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D101B" w14:textId="77777777" w:rsidR="00AC74B9" w:rsidRPr="00F277AE" w:rsidRDefault="00AC74B9" w:rsidP="00AC74B9">
      <w:pPr>
        <w:suppressAutoHyphens w:val="0"/>
        <w:overflowPunct w:val="0"/>
        <w:autoSpaceDE w:val="0"/>
        <w:ind w:right="-1"/>
        <w:jc w:val="center"/>
        <w:textAlignment w:val="baseline"/>
        <w:rPr>
          <w:b/>
          <w:bCs/>
          <w:iCs/>
          <w:sz w:val="20"/>
          <w:szCs w:val="20"/>
          <w:lang w:eastAsia="ru-RU"/>
        </w:rPr>
      </w:pPr>
      <w:bookmarkStart w:id="0" w:name="_Hlk181008492"/>
      <w:bookmarkEnd w:id="0"/>
      <w:r w:rsidRPr="00F277AE">
        <w:rPr>
          <w:b/>
          <w:noProof/>
          <w:sz w:val="20"/>
          <w:szCs w:val="20"/>
          <w:lang w:eastAsia="ru-RU"/>
        </w:rPr>
        <w:drawing>
          <wp:inline distT="0" distB="0" distL="0" distR="0" wp14:anchorId="454DA63D" wp14:editId="00F1B637">
            <wp:extent cx="1625600" cy="948055"/>
            <wp:effectExtent l="0" t="0" r="0" b="4445"/>
            <wp:docPr id="4" name="Рисунок 1" descr="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25600" cy="948055"/>
                    </a:xfrm>
                    <a:prstGeom prst="rect">
                      <a:avLst/>
                    </a:prstGeom>
                    <a:noFill/>
                    <a:ln>
                      <a:noFill/>
                    </a:ln>
                  </pic:spPr>
                </pic:pic>
              </a:graphicData>
            </a:graphic>
          </wp:inline>
        </w:drawing>
      </w:r>
    </w:p>
    <w:p w14:paraId="7C2FD078" w14:textId="77777777" w:rsidR="00AC74B9" w:rsidRPr="00F277AE" w:rsidRDefault="00AC74B9" w:rsidP="00AC74B9">
      <w:pPr>
        <w:widowControl w:val="0"/>
        <w:ind w:right="-3"/>
        <w:jc w:val="center"/>
        <w:rPr>
          <w:rFonts w:eastAsia="Lucida Sans Unicode"/>
          <w:lang w:eastAsia="ru-RU"/>
        </w:rPr>
      </w:pPr>
    </w:p>
    <w:p w14:paraId="515D84AD" w14:textId="77777777" w:rsidR="00AC74B9" w:rsidRPr="00F277AE" w:rsidRDefault="00AC74B9" w:rsidP="00AC74B9">
      <w:pPr>
        <w:widowControl w:val="0"/>
        <w:ind w:right="-3"/>
        <w:jc w:val="center"/>
        <w:rPr>
          <w:rFonts w:eastAsia="Lucida Sans Unicode"/>
          <w:bCs/>
          <w:kern w:val="1"/>
          <w:sz w:val="20"/>
          <w:szCs w:val="20"/>
          <w:lang w:eastAsia="ru-RU"/>
        </w:rPr>
      </w:pPr>
      <w:r w:rsidRPr="00F277AE">
        <w:rPr>
          <w:rFonts w:eastAsia="Lucida Sans Unicode"/>
          <w:bCs/>
          <w:kern w:val="1"/>
          <w:sz w:val="20"/>
          <w:szCs w:val="20"/>
          <w:lang w:eastAsia="ru-RU"/>
        </w:rPr>
        <w:t>ООО «Архивариус»</w:t>
      </w:r>
    </w:p>
    <w:p w14:paraId="0BB7CF12" w14:textId="77777777" w:rsidR="00AC74B9" w:rsidRPr="00F277AE" w:rsidRDefault="00AC74B9" w:rsidP="00AC74B9">
      <w:pPr>
        <w:tabs>
          <w:tab w:val="left" w:pos="5700"/>
        </w:tabs>
        <w:suppressAutoHyphens w:val="0"/>
        <w:ind w:right="-3"/>
        <w:jc w:val="center"/>
        <w:rPr>
          <w:sz w:val="20"/>
          <w:szCs w:val="20"/>
          <w:lang w:eastAsia="ru-RU"/>
        </w:rPr>
      </w:pPr>
      <w:r w:rsidRPr="00F277AE">
        <w:rPr>
          <w:sz w:val="20"/>
          <w:szCs w:val="20"/>
          <w:lang w:eastAsia="ru-RU"/>
        </w:rPr>
        <w:t>Челябинская обл., г. Магнитогорск, пр. Металлургов, д. 12</w:t>
      </w:r>
    </w:p>
    <w:p w14:paraId="258FA06F" w14:textId="77777777" w:rsidR="00AC74B9" w:rsidRPr="00F277AE" w:rsidRDefault="00AC74B9" w:rsidP="00AC74B9">
      <w:pPr>
        <w:tabs>
          <w:tab w:val="left" w:pos="5700"/>
        </w:tabs>
        <w:suppressAutoHyphens w:val="0"/>
        <w:ind w:right="-3"/>
        <w:jc w:val="center"/>
        <w:rPr>
          <w:sz w:val="20"/>
          <w:szCs w:val="20"/>
          <w:lang w:eastAsia="ru-RU"/>
        </w:rPr>
      </w:pPr>
      <w:r w:rsidRPr="00F277AE">
        <w:rPr>
          <w:sz w:val="20"/>
          <w:szCs w:val="20"/>
          <w:lang w:val="en-US" w:eastAsia="ru-RU"/>
        </w:rPr>
        <w:t>archivar</w:t>
      </w:r>
      <w:r w:rsidRPr="00F277AE">
        <w:rPr>
          <w:sz w:val="20"/>
          <w:szCs w:val="20"/>
          <w:lang w:eastAsia="ru-RU"/>
        </w:rPr>
        <w:t>.</w:t>
      </w:r>
      <w:r w:rsidRPr="00F277AE">
        <w:rPr>
          <w:sz w:val="20"/>
          <w:szCs w:val="20"/>
          <w:lang w:val="en-US" w:eastAsia="ru-RU"/>
        </w:rPr>
        <w:t>ru</w:t>
      </w:r>
    </w:p>
    <w:p w14:paraId="120A9353" w14:textId="79135246" w:rsidR="00AC74B9" w:rsidRPr="00F277AE" w:rsidRDefault="00AC74B9" w:rsidP="00AC74B9">
      <w:pPr>
        <w:suppressAutoHyphens w:val="0"/>
        <w:overflowPunct w:val="0"/>
        <w:autoSpaceDE w:val="0"/>
        <w:ind w:right="284"/>
        <w:jc w:val="center"/>
        <w:textAlignment w:val="baseline"/>
        <w:rPr>
          <w:rFonts w:eastAsia="Arial-BoldItalicMT"/>
          <w:b/>
          <w:bCs/>
          <w:iCs/>
          <w:sz w:val="36"/>
          <w:szCs w:val="36"/>
          <w:lang w:eastAsia="ru-RU"/>
        </w:rPr>
      </w:pPr>
      <w:r w:rsidRPr="00F277AE">
        <w:rPr>
          <w:rFonts w:eastAsia="SimSun"/>
          <w:noProof/>
          <w:lang w:eastAsia="ru-RU"/>
        </w:rPr>
        <mc:AlternateContent>
          <mc:Choice Requires="wps">
            <w:drawing>
              <wp:anchor distT="4294967292" distB="4294967292" distL="114300" distR="114300" simplePos="0" relativeHeight="251660288" behindDoc="0" locked="0" layoutInCell="1" allowOverlap="1" wp14:anchorId="1A2CE4D3" wp14:editId="7789B5E0">
                <wp:simplePos x="0" y="0"/>
                <wp:positionH relativeFrom="column">
                  <wp:posOffset>-5715</wp:posOffset>
                </wp:positionH>
                <wp:positionV relativeFrom="paragraph">
                  <wp:posOffset>101600</wp:posOffset>
                </wp:positionV>
                <wp:extent cx="5819775" cy="635"/>
                <wp:effectExtent l="0" t="0" r="28575" b="3746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977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2B1C5AE2" id="Прямая соединительная линия 10"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8pt" to="457.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"/>
            </w:pict>
          </mc:Fallback>
        </mc:AlternateContent>
      </w:r>
    </w:p>
    <w:p w14:paraId="4DF23BEF" w14:textId="77777777" w:rsidR="00BA5327" w:rsidRPr="00F277AE" w:rsidRDefault="00BA5327" w:rsidP="00BA5327">
      <w:pPr>
        <w:overflowPunct w:val="0"/>
        <w:autoSpaceDE w:val="0"/>
        <w:jc w:val="center"/>
        <w:textAlignment w:val="baseline"/>
        <w:rPr>
          <w:rFonts w:eastAsia="Arial-BoldItalicMT"/>
          <w:b/>
          <w:bCs/>
          <w:iCs/>
          <w:sz w:val="36"/>
          <w:szCs w:val="36"/>
        </w:rPr>
      </w:pPr>
      <w:r w:rsidRPr="00F277AE">
        <w:rPr>
          <w:b/>
          <w:bCs/>
          <w:iCs/>
          <w:noProof/>
          <w:sz w:val="20"/>
          <w:szCs w:val="20"/>
          <w:lang w:eastAsia="ru-RU"/>
        </w:rPr>
        <w:drawing>
          <wp:inline distT="0" distB="0" distL="0" distR="0" wp14:anchorId="367FE63A" wp14:editId="63B00A4C">
            <wp:extent cx="1519372" cy="1876425"/>
            <wp:effectExtent l="0" t="0" r="508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26051" cy="1884674"/>
                    </a:xfrm>
                    <a:prstGeom prst="rect">
                      <a:avLst/>
                    </a:prstGeom>
                    <a:noFill/>
                    <a:ln>
                      <a:noFill/>
                    </a:ln>
                  </pic:spPr>
                </pic:pic>
              </a:graphicData>
            </a:graphic>
          </wp:inline>
        </w:drawing>
      </w:r>
    </w:p>
    <w:p w14:paraId="60F21910" w14:textId="77777777" w:rsidR="00BA5327" w:rsidRPr="00F277AE" w:rsidRDefault="00BA5327" w:rsidP="00BA5327">
      <w:pPr>
        <w:suppressAutoHyphens w:val="0"/>
        <w:ind w:right="-3"/>
        <w:jc w:val="center"/>
        <w:rPr>
          <w:b/>
          <w:sz w:val="36"/>
          <w:szCs w:val="40"/>
        </w:rPr>
      </w:pPr>
    </w:p>
    <w:p w14:paraId="42B86177" w14:textId="77777777" w:rsidR="00BA5327" w:rsidRPr="00F277AE" w:rsidRDefault="00BA5327" w:rsidP="00BA5327">
      <w:pPr>
        <w:tabs>
          <w:tab w:val="left" w:pos="1267"/>
        </w:tabs>
        <w:suppressAutoHyphens w:val="0"/>
        <w:ind w:right="-3"/>
        <w:jc w:val="center"/>
        <w:rPr>
          <w:sz w:val="32"/>
          <w:szCs w:val="32"/>
          <w:lang w:eastAsia="ru-RU"/>
        </w:rPr>
      </w:pPr>
      <w:r w:rsidRPr="00F277AE">
        <w:rPr>
          <w:b/>
          <w:sz w:val="36"/>
          <w:szCs w:val="40"/>
        </w:rPr>
        <w:t>Документация по планировке территории (проект планировки и проект межевания территории) в городском округе города Норильск в части жилой застройки территории, ограниченной улицей Советская, Ленинским проспектом, улицей 50 лет Октября, улицей Комсомольская</w:t>
      </w:r>
    </w:p>
    <w:p w14:paraId="1B336438" w14:textId="77777777" w:rsidR="00024F71" w:rsidRPr="00F277AE" w:rsidRDefault="00024F71" w:rsidP="008E0939">
      <w:pPr>
        <w:suppressAutoHyphens w:val="0"/>
        <w:ind w:right="-3"/>
        <w:rPr>
          <w:i/>
          <w:sz w:val="32"/>
          <w:szCs w:val="32"/>
          <w:lang w:eastAsia="ru-RU"/>
        </w:rPr>
      </w:pPr>
    </w:p>
    <w:p w14:paraId="6BFFD61E" w14:textId="5405777A" w:rsidR="00AC74B9" w:rsidRPr="00F277AE" w:rsidRDefault="00AC74B9" w:rsidP="00AC74B9">
      <w:pPr>
        <w:suppressAutoHyphens w:val="0"/>
        <w:overflowPunct w:val="0"/>
        <w:autoSpaceDE w:val="0"/>
        <w:ind w:right="-3"/>
        <w:jc w:val="center"/>
        <w:textAlignment w:val="baseline"/>
        <w:rPr>
          <w:sz w:val="32"/>
          <w:szCs w:val="32"/>
          <w:lang w:eastAsia="ru-RU"/>
        </w:rPr>
      </w:pPr>
      <w:r w:rsidRPr="00F277AE">
        <w:rPr>
          <w:sz w:val="32"/>
          <w:szCs w:val="32"/>
          <w:lang w:eastAsia="ru-RU"/>
        </w:rPr>
        <w:t xml:space="preserve">Том </w:t>
      </w:r>
      <w:r w:rsidR="00391E5B" w:rsidRPr="00F277AE">
        <w:rPr>
          <w:sz w:val="32"/>
          <w:szCs w:val="32"/>
          <w:lang w:val="en-US" w:eastAsia="ru-RU"/>
        </w:rPr>
        <w:t>I</w:t>
      </w:r>
      <w:r w:rsidR="00BA5327" w:rsidRPr="00F277AE">
        <w:rPr>
          <w:sz w:val="32"/>
          <w:szCs w:val="32"/>
          <w:lang w:val="en-US" w:eastAsia="ru-RU"/>
        </w:rPr>
        <w:t>V</w:t>
      </w:r>
    </w:p>
    <w:p w14:paraId="50C63DED" w14:textId="77777777" w:rsidR="00AC74B9" w:rsidRPr="00F277AE" w:rsidRDefault="00AC74B9" w:rsidP="00AC74B9">
      <w:pPr>
        <w:overflowPunct w:val="0"/>
        <w:autoSpaceDE w:val="0"/>
        <w:jc w:val="center"/>
        <w:textAlignment w:val="baseline"/>
        <w:rPr>
          <w:i/>
          <w:sz w:val="32"/>
          <w:szCs w:val="32"/>
          <w:lang w:eastAsia="ru-RU"/>
        </w:rPr>
      </w:pPr>
    </w:p>
    <w:p w14:paraId="60427ED8" w14:textId="77777777" w:rsidR="00AC74B9" w:rsidRPr="00F277AE" w:rsidRDefault="00AC74B9" w:rsidP="00AC74B9">
      <w:pPr>
        <w:suppressAutoHyphens w:val="0"/>
        <w:overflowPunct w:val="0"/>
        <w:autoSpaceDE w:val="0"/>
        <w:ind w:right="-3"/>
        <w:jc w:val="center"/>
        <w:textAlignment w:val="baseline"/>
        <w:rPr>
          <w:i/>
          <w:sz w:val="32"/>
          <w:szCs w:val="32"/>
          <w:lang w:eastAsia="ru-RU"/>
        </w:rPr>
      </w:pPr>
      <w:r w:rsidRPr="00F277AE">
        <w:rPr>
          <w:i/>
          <w:sz w:val="32"/>
          <w:szCs w:val="32"/>
          <w:lang w:eastAsia="ru-RU"/>
        </w:rPr>
        <w:t>ПРОЕКТ МЕЖЕВАНИЯ ТЕРРИТОРИИ</w:t>
      </w:r>
    </w:p>
    <w:p w14:paraId="720904D3" w14:textId="77777777" w:rsidR="00AC74B9" w:rsidRPr="00F277AE" w:rsidRDefault="00AC74B9" w:rsidP="00AC74B9">
      <w:pPr>
        <w:suppressAutoHyphens w:val="0"/>
        <w:overflowPunct w:val="0"/>
        <w:autoSpaceDE w:val="0"/>
        <w:ind w:right="-3"/>
        <w:jc w:val="center"/>
        <w:textAlignment w:val="baseline"/>
        <w:rPr>
          <w:sz w:val="32"/>
          <w:szCs w:val="32"/>
          <w:lang w:eastAsia="ru-RU"/>
        </w:rPr>
      </w:pPr>
    </w:p>
    <w:p w14:paraId="5F0B031E" w14:textId="77777777" w:rsidR="00AC74B9" w:rsidRPr="00F277AE" w:rsidRDefault="00AC74B9" w:rsidP="00AC74B9">
      <w:pPr>
        <w:suppressAutoHyphens w:val="0"/>
        <w:overflowPunct w:val="0"/>
        <w:autoSpaceDE w:val="0"/>
        <w:ind w:right="-3"/>
        <w:jc w:val="center"/>
        <w:textAlignment w:val="baseline"/>
        <w:rPr>
          <w:sz w:val="28"/>
          <w:szCs w:val="28"/>
          <w:lang w:eastAsia="ru-RU"/>
        </w:rPr>
      </w:pPr>
      <w:r w:rsidRPr="00F277AE">
        <w:rPr>
          <w:sz w:val="32"/>
          <w:szCs w:val="32"/>
          <w:lang w:eastAsia="ru-RU"/>
        </w:rPr>
        <w:t xml:space="preserve">Основная часть проекта </w:t>
      </w:r>
    </w:p>
    <w:p w14:paraId="44838877" w14:textId="77777777" w:rsidR="00AC74B9" w:rsidRPr="00F277AE" w:rsidRDefault="00AC74B9" w:rsidP="00AC74B9">
      <w:pPr>
        <w:jc w:val="center"/>
        <w:rPr>
          <w:iCs/>
          <w:sz w:val="32"/>
          <w:szCs w:val="32"/>
        </w:rPr>
      </w:pPr>
    </w:p>
    <w:p w14:paraId="05170CA9" w14:textId="77777777" w:rsidR="00AC74B9" w:rsidRPr="00F277AE" w:rsidRDefault="00AC74B9" w:rsidP="00AC74B9">
      <w:pPr>
        <w:suppressAutoHyphens w:val="0"/>
        <w:overflowPunct w:val="0"/>
        <w:autoSpaceDE w:val="0"/>
        <w:ind w:right="-3"/>
        <w:jc w:val="center"/>
        <w:textAlignment w:val="baseline"/>
        <w:rPr>
          <w:sz w:val="28"/>
          <w:szCs w:val="28"/>
          <w:lang w:eastAsia="ru-RU"/>
        </w:rPr>
      </w:pPr>
      <w:r w:rsidRPr="00F277AE">
        <w:rPr>
          <w:sz w:val="28"/>
          <w:szCs w:val="28"/>
          <w:lang w:eastAsia="ru-RU"/>
        </w:rPr>
        <w:t>Текстовая часть</w:t>
      </w:r>
    </w:p>
    <w:p w14:paraId="604D5130" w14:textId="77777777" w:rsidR="00AC74B9" w:rsidRPr="00F277AE" w:rsidRDefault="00AC74B9" w:rsidP="00AC74B9">
      <w:pPr>
        <w:widowControl w:val="0"/>
        <w:ind w:right="-3"/>
        <w:jc w:val="center"/>
        <w:rPr>
          <w:rFonts w:eastAsia="Lucida Sans Unicode"/>
          <w:bCs/>
          <w:kern w:val="1"/>
          <w:sz w:val="20"/>
          <w:szCs w:val="20"/>
          <w:lang w:eastAsia="ru-RU"/>
        </w:rPr>
      </w:pPr>
    </w:p>
    <w:p w14:paraId="11307535" w14:textId="77777777" w:rsidR="00AC74B9" w:rsidRPr="00F277AE" w:rsidRDefault="00AC74B9" w:rsidP="00AC74B9">
      <w:pPr>
        <w:widowControl w:val="0"/>
        <w:ind w:right="-3"/>
        <w:jc w:val="center"/>
        <w:rPr>
          <w:rFonts w:eastAsia="Lucida Sans Unicode"/>
          <w:bCs/>
          <w:kern w:val="1"/>
          <w:sz w:val="20"/>
          <w:szCs w:val="20"/>
          <w:lang w:eastAsia="ru-RU"/>
        </w:rPr>
      </w:pPr>
    </w:p>
    <w:p w14:paraId="5FDB1112" w14:textId="2312EC7B" w:rsidR="00BA5327" w:rsidRPr="00F277AE" w:rsidRDefault="00BA5327" w:rsidP="00BA5327">
      <w:pPr>
        <w:widowControl w:val="0"/>
        <w:ind w:right="-3"/>
        <w:jc w:val="center"/>
        <w:rPr>
          <w:rFonts w:eastAsia="Lucida Sans Unicode"/>
          <w:bCs/>
          <w:kern w:val="1"/>
          <w:sz w:val="20"/>
          <w:szCs w:val="20"/>
          <w:lang w:eastAsia="ru-RU"/>
        </w:rPr>
      </w:pPr>
      <w:r w:rsidRPr="00F277AE">
        <w:rPr>
          <w:rFonts w:eastAsia="Lucida Sans Unicode"/>
          <w:bCs/>
          <w:kern w:val="1"/>
          <w:sz w:val="20"/>
          <w:szCs w:val="20"/>
          <w:lang w:eastAsia="ru-RU"/>
        </w:rPr>
        <w:t>А-105.1625-24 ПМТ.ТЧ</w:t>
      </w:r>
    </w:p>
    <w:p w14:paraId="722AD134" w14:textId="77777777" w:rsidR="00BA5327" w:rsidRPr="00F277AE" w:rsidRDefault="00BA5327" w:rsidP="00BA5327">
      <w:pPr>
        <w:tabs>
          <w:tab w:val="left" w:pos="5700"/>
        </w:tabs>
        <w:suppressAutoHyphens w:val="0"/>
        <w:ind w:right="-3"/>
        <w:jc w:val="center"/>
        <w:rPr>
          <w:sz w:val="20"/>
          <w:szCs w:val="20"/>
          <w:lang w:eastAsia="ru-RU"/>
        </w:rPr>
      </w:pPr>
    </w:p>
    <w:p w14:paraId="6FA8A6C8" w14:textId="77777777" w:rsidR="00BA5327" w:rsidRPr="00F277AE" w:rsidRDefault="00BA5327" w:rsidP="00BA5327">
      <w:pPr>
        <w:tabs>
          <w:tab w:val="left" w:pos="5700"/>
        </w:tabs>
        <w:suppressAutoHyphens w:val="0"/>
        <w:ind w:right="-3"/>
        <w:jc w:val="center"/>
        <w:rPr>
          <w:sz w:val="20"/>
          <w:szCs w:val="20"/>
          <w:lang w:eastAsia="ru-RU"/>
        </w:rPr>
      </w:pPr>
      <w:r w:rsidRPr="00F277AE">
        <w:rPr>
          <w:noProof/>
          <w:sz w:val="20"/>
          <w:szCs w:val="20"/>
          <w:lang w:eastAsia="ru-RU"/>
        </w:rPr>
        <mc:AlternateContent>
          <mc:Choice Requires="wps">
            <w:drawing>
              <wp:anchor distT="4294967291" distB="4294967291" distL="114300" distR="114300" simplePos="0" relativeHeight="251662336" behindDoc="0" locked="0" layoutInCell="1" allowOverlap="1" wp14:anchorId="05A36302" wp14:editId="681A0A62">
                <wp:simplePos x="0" y="0"/>
                <wp:positionH relativeFrom="column">
                  <wp:posOffset>-5715</wp:posOffset>
                </wp:positionH>
                <wp:positionV relativeFrom="paragraph">
                  <wp:posOffset>120649</wp:posOffset>
                </wp:positionV>
                <wp:extent cx="5818505" cy="0"/>
                <wp:effectExtent l="0" t="0" r="29845" b="19050"/>
                <wp:wrapNone/>
                <wp:docPr id="3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18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2F2E83B" id="Line 3" o:spid="_x0000_s1026" style="position:absolute;flip:y;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9.5pt" to="457.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"/>
            </w:pict>
          </mc:Fallback>
        </mc:AlternateContent>
      </w:r>
    </w:p>
    <w:p w14:paraId="34134044" w14:textId="77777777" w:rsidR="00BA5327" w:rsidRPr="00F277AE" w:rsidRDefault="00BA5327" w:rsidP="00BA5327">
      <w:pPr>
        <w:tabs>
          <w:tab w:val="left" w:pos="5700"/>
        </w:tabs>
        <w:suppressAutoHyphens w:val="0"/>
        <w:ind w:right="-3"/>
        <w:jc w:val="center"/>
        <w:rPr>
          <w:sz w:val="20"/>
          <w:szCs w:val="20"/>
          <w:lang w:eastAsia="ru-RU"/>
        </w:rPr>
      </w:pPr>
    </w:p>
    <w:p w14:paraId="6195430C" w14:textId="77777777" w:rsidR="00BA5327" w:rsidRPr="00F277AE" w:rsidRDefault="00BA5327" w:rsidP="00BA5327">
      <w:pPr>
        <w:jc w:val="center"/>
        <w:rPr>
          <w:sz w:val="20"/>
          <w:szCs w:val="20"/>
          <w:lang w:eastAsia="ru-RU"/>
        </w:rPr>
      </w:pPr>
      <w:r w:rsidRPr="00F277AE">
        <w:rPr>
          <w:sz w:val="20"/>
          <w:szCs w:val="20"/>
          <w:lang w:eastAsia="ru-RU"/>
        </w:rPr>
        <w:t>Заказчик: Администрация города Норильска</w:t>
      </w:r>
    </w:p>
    <w:p w14:paraId="363A151A" w14:textId="77777777" w:rsidR="00BA5327" w:rsidRPr="00F277AE" w:rsidRDefault="00BA5327" w:rsidP="00BA5327">
      <w:pPr>
        <w:tabs>
          <w:tab w:val="left" w:pos="5700"/>
        </w:tabs>
        <w:suppressAutoHyphens w:val="0"/>
        <w:ind w:right="-3"/>
        <w:jc w:val="center"/>
        <w:rPr>
          <w:sz w:val="20"/>
          <w:szCs w:val="20"/>
          <w:lang w:eastAsia="ru-RU"/>
        </w:rPr>
      </w:pPr>
    </w:p>
    <w:p w14:paraId="6D4855F1" w14:textId="77777777" w:rsidR="00BA5327" w:rsidRPr="00F277AE" w:rsidRDefault="00BA5327" w:rsidP="00BA5327">
      <w:pPr>
        <w:tabs>
          <w:tab w:val="left" w:pos="5700"/>
        </w:tabs>
        <w:suppressAutoHyphens w:val="0"/>
        <w:ind w:right="-3"/>
        <w:jc w:val="center"/>
        <w:rPr>
          <w:sz w:val="20"/>
          <w:szCs w:val="20"/>
          <w:lang w:eastAsia="ru-RU"/>
        </w:rPr>
      </w:pPr>
    </w:p>
    <w:p w14:paraId="0B15F40B" w14:textId="77777777" w:rsidR="00BA5327" w:rsidRPr="00F277AE" w:rsidRDefault="00BA5327" w:rsidP="00BA5327">
      <w:pPr>
        <w:tabs>
          <w:tab w:val="left" w:pos="5700"/>
        </w:tabs>
        <w:suppressAutoHyphens w:val="0"/>
        <w:ind w:right="-3"/>
        <w:jc w:val="center"/>
        <w:rPr>
          <w:sz w:val="20"/>
          <w:szCs w:val="20"/>
          <w:lang w:eastAsia="ru-RU"/>
        </w:rPr>
      </w:pPr>
    </w:p>
    <w:p w14:paraId="643FF647" w14:textId="77777777" w:rsidR="00BA5327" w:rsidRPr="00F277AE" w:rsidRDefault="00BA5327" w:rsidP="00BA5327">
      <w:pPr>
        <w:tabs>
          <w:tab w:val="left" w:pos="5700"/>
        </w:tabs>
        <w:suppressAutoHyphens w:val="0"/>
        <w:ind w:right="-3"/>
        <w:jc w:val="center"/>
        <w:rPr>
          <w:sz w:val="20"/>
          <w:szCs w:val="20"/>
          <w:lang w:eastAsia="ru-RU"/>
        </w:rPr>
      </w:pPr>
      <w:r w:rsidRPr="00F277AE">
        <w:rPr>
          <w:sz w:val="20"/>
          <w:szCs w:val="20"/>
          <w:lang w:eastAsia="ru-RU"/>
        </w:rPr>
        <w:t>Директор ООО «Архивариус»                                                                               К.Н. Гребенщиков</w:t>
      </w:r>
    </w:p>
    <w:p w14:paraId="04D7E90C" w14:textId="77777777" w:rsidR="00BA5327" w:rsidRPr="00F277AE" w:rsidRDefault="00BA5327" w:rsidP="00BA5327">
      <w:pPr>
        <w:tabs>
          <w:tab w:val="left" w:pos="5700"/>
        </w:tabs>
        <w:suppressAutoHyphens w:val="0"/>
        <w:ind w:right="-3"/>
        <w:jc w:val="center"/>
        <w:rPr>
          <w:sz w:val="20"/>
          <w:szCs w:val="20"/>
          <w:lang w:eastAsia="ru-RU"/>
        </w:rPr>
      </w:pPr>
    </w:p>
    <w:p w14:paraId="6A14305F" w14:textId="77777777" w:rsidR="00BA5327" w:rsidRPr="00F277AE" w:rsidRDefault="00BA5327" w:rsidP="00BA5327">
      <w:pPr>
        <w:tabs>
          <w:tab w:val="left" w:pos="5700"/>
        </w:tabs>
        <w:suppressAutoHyphens w:val="0"/>
        <w:ind w:right="-3"/>
        <w:jc w:val="center"/>
        <w:rPr>
          <w:sz w:val="20"/>
          <w:szCs w:val="20"/>
          <w:lang w:eastAsia="ru-RU"/>
        </w:rPr>
      </w:pPr>
    </w:p>
    <w:p w14:paraId="2390A380" w14:textId="77777777" w:rsidR="00BA5327" w:rsidRPr="00F277AE" w:rsidRDefault="00BA5327" w:rsidP="00BA5327">
      <w:pPr>
        <w:tabs>
          <w:tab w:val="left" w:pos="5700"/>
        </w:tabs>
        <w:suppressAutoHyphens w:val="0"/>
        <w:ind w:right="-3"/>
        <w:jc w:val="center"/>
        <w:rPr>
          <w:sz w:val="20"/>
          <w:szCs w:val="20"/>
          <w:lang w:eastAsia="ru-RU"/>
        </w:rPr>
      </w:pPr>
    </w:p>
    <w:p w14:paraId="7EDD2A0E" w14:textId="77777777" w:rsidR="00BA5327" w:rsidRPr="00F277AE" w:rsidRDefault="00BA5327" w:rsidP="00BA5327">
      <w:pPr>
        <w:tabs>
          <w:tab w:val="left" w:pos="5700"/>
        </w:tabs>
        <w:suppressAutoHyphens w:val="0"/>
        <w:ind w:right="-3"/>
        <w:jc w:val="center"/>
        <w:rPr>
          <w:rFonts w:eastAsia="Lucida Sans Unicode"/>
          <w:kern w:val="1"/>
          <w:lang w:eastAsia="ru-RU"/>
        </w:rPr>
        <w:sectPr w:rsidR="00BA5327" w:rsidRPr="00F277AE" w:rsidSect="00BA5327">
          <w:headerReference w:type="default" r:id="rId10"/>
          <w:footerReference w:type="default" r:id="rId11"/>
          <w:footerReference w:type="first" r:id="rId12"/>
          <w:pgSz w:w="11905" w:h="16837"/>
          <w:pgMar w:top="1135" w:right="851" w:bottom="851" w:left="1134" w:header="420" w:footer="176" w:gutter="0"/>
          <w:cols w:space="720"/>
          <w:titlePg/>
          <w:docGrid w:linePitch="360"/>
        </w:sectPr>
      </w:pPr>
      <w:r w:rsidRPr="00F277AE">
        <w:rPr>
          <w:sz w:val="20"/>
          <w:szCs w:val="20"/>
          <w:lang w:eastAsia="ru-RU"/>
        </w:rPr>
        <w:t>Магнитогорск - Норильск, 2024 г</w:t>
      </w:r>
    </w:p>
    <w:p w14:paraId="411E9175" w14:textId="77777777" w:rsidR="00E0198D" w:rsidRPr="00F277AE" w:rsidRDefault="00E0198D" w:rsidP="00E0198D">
      <w:pPr>
        <w:spacing w:after="240"/>
        <w:jc w:val="center"/>
        <w:rPr>
          <w:b/>
          <w:i/>
          <w:iCs/>
        </w:rPr>
      </w:pPr>
      <w:r w:rsidRPr="00F277AE">
        <w:rPr>
          <w:b/>
          <w:i/>
          <w:iCs/>
        </w:rPr>
        <w:lastRenderedPageBreak/>
        <w:t>СОСТАВ ПРОЕКТА</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5244"/>
        <w:gridCol w:w="3006"/>
        <w:gridCol w:w="1263"/>
      </w:tblGrid>
      <w:tr w:rsidR="00F277AE" w:rsidRPr="00F277AE" w14:paraId="68D689D3"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CBEFDBC" w14:textId="77777777" w:rsidR="00E0198D" w:rsidRPr="00F277AE" w:rsidRDefault="00E0198D" w:rsidP="00C120A3">
            <w:pPr>
              <w:jc w:val="center"/>
              <w:rPr>
                <w:b/>
                <w:sz w:val="22"/>
                <w:szCs w:val="22"/>
              </w:rPr>
            </w:pPr>
            <w:r w:rsidRPr="00F277AE">
              <w:rPr>
                <w:b/>
                <w:sz w:val="22"/>
                <w:szCs w:val="22"/>
              </w:rPr>
              <w:t>№</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618F308" w14:textId="77777777" w:rsidR="00E0198D" w:rsidRPr="00F277AE" w:rsidRDefault="00E0198D" w:rsidP="00C120A3">
            <w:pPr>
              <w:jc w:val="center"/>
              <w:rPr>
                <w:b/>
                <w:sz w:val="22"/>
                <w:szCs w:val="22"/>
              </w:rPr>
            </w:pPr>
            <w:r w:rsidRPr="00F277AE">
              <w:rPr>
                <w:b/>
                <w:sz w:val="22"/>
                <w:szCs w:val="22"/>
              </w:rPr>
              <w:t>Наименование</w:t>
            </w:r>
          </w:p>
        </w:tc>
        <w:tc>
          <w:tcPr>
            <w:tcW w:w="3006" w:type="dxa"/>
            <w:tcBorders>
              <w:top w:val="single" w:sz="4" w:space="0" w:color="auto"/>
              <w:left w:val="single" w:sz="4" w:space="0" w:color="auto"/>
              <w:bottom w:val="single" w:sz="4" w:space="0" w:color="auto"/>
              <w:right w:val="single" w:sz="4" w:space="0" w:color="auto"/>
            </w:tcBorders>
            <w:vAlign w:val="center"/>
            <w:hideMark/>
          </w:tcPr>
          <w:p w14:paraId="16305CAA" w14:textId="77777777" w:rsidR="00E0198D" w:rsidRPr="00F277AE" w:rsidRDefault="00E0198D" w:rsidP="00C120A3">
            <w:pPr>
              <w:jc w:val="center"/>
              <w:rPr>
                <w:b/>
                <w:sz w:val="22"/>
                <w:szCs w:val="22"/>
              </w:rPr>
            </w:pPr>
            <w:r w:rsidRPr="00F277AE">
              <w:rPr>
                <w:b/>
                <w:sz w:val="22"/>
                <w:szCs w:val="22"/>
              </w:rPr>
              <w:t>Шифр</w:t>
            </w:r>
          </w:p>
        </w:tc>
        <w:tc>
          <w:tcPr>
            <w:tcW w:w="1263" w:type="dxa"/>
            <w:tcBorders>
              <w:top w:val="single" w:sz="4" w:space="0" w:color="auto"/>
              <w:left w:val="single" w:sz="4" w:space="0" w:color="auto"/>
              <w:bottom w:val="single" w:sz="4" w:space="0" w:color="auto"/>
              <w:right w:val="single" w:sz="4" w:space="0" w:color="auto"/>
            </w:tcBorders>
            <w:vAlign w:val="center"/>
            <w:hideMark/>
          </w:tcPr>
          <w:p w14:paraId="585FA8AB" w14:textId="77777777" w:rsidR="00E0198D" w:rsidRPr="00F277AE" w:rsidRDefault="00E0198D" w:rsidP="00C120A3">
            <w:pPr>
              <w:jc w:val="center"/>
              <w:rPr>
                <w:b/>
                <w:sz w:val="22"/>
                <w:szCs w:val="22"/>
              </w:rPr>
            </w:pPr>
            <w:r w:rsidRPr="00F277AE">
              <w:rPr>
                <w:b/>
                <w:sz w:val="22"/>
                <w:szCs w:val="22"/>
              </w:rPr>
              <w:t>Масштаб</w:t>
            </w:r>
          </w:p>
        </w:tc>
      </w:tr>
      <w:tr w:rsidR="00F277AE" w:rsidRPr="00F277AE" w14:paraId="77F4DAB1"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9725E77" w14:textId="77777777" w:rsidR="00E0198D" w:rsidRPr="00F277AE" w:rsidRDefault="00E0198D" w:rsidP="00C120A3">
            <w:pPr>
              <w:ind w:firstLine="227"/>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039EA38C" w14:textId="77777777" w:rsidR="00E0198D" w:rsidRPr="00F277AE" w:rsidRDefault="00E0198D" w:rsidP="00C120A3">
            <w:pPr>
              <w:widowControl w:val="0"/>
              <w:autoSpaceDE w:val="0"/>
              <w:adjustRightInd w:val="0"/>
              <w:jc w:val="center"/>
              <w:textAlignment w:val="baseline"/>
              <w:rPr>
                <w:rFonts w:eastAsia="GOST Type AU"/>
                <w:b/>
                <w:sz w:val="22"/>
                <w:szCs w:val="22"/>
              </w:rPr>
            </w:pPr>
            <w:r w:rsidRPr="00F277AE">
              <w:rPr>
                <w:b/>
                <w:iCs/>
                <w:sz w:val="22"/>
                <w:szCs w:val="22"/>
              </w:rPr>
              <w:t>Проект планировки территории</w:t>
            </w:r>
          </w:p>
        </w:tc>
      </w:tr>
      <w:tr w:rsidR="00F277AE" w:rsidRPr="00F277AE" w14:paraId="3AAE697D"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776B848" w14:textId="77777777" w:rsidR="00E0198D" w:rsidRPr="00F277AE" w:rsidRDefault="00E0198D" w:rsidP="00C120A3">
            <w:pPr>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70885EEC" w14:textId="77777777" w:rsidR="00E0198D" w:rsidRPr="00F277AE" w:rsidRDefault="00E0198D" w:rsidP="00C120A3">
            <w:pPr>
              <w:widowControl w:val="0"/>
              <w:autoSpaceDE w:val="0"/>
              <w:adjustRightInd w:val="0"/>
              <w:jc w:val="center"/>
              <w:textAlignment w:val="baseline"/>
              <w:rPr>
                <w:rFonts w:eastAsia="GOST Type AU"/>
                <w:i/>
                <w:sz w:val="22"/>
                <w:szCs w:val="22"/>
              </w:rPr>
            </w:pPr>
            <w:r w:rsidRPr="00F277AE">
              <w:rPr>
                <w:i/>
                <w:sz w:val="22"/>
                <w:szCs w:val="22"/>
              </w:rPr>
              <w:t>Основная часть проекта</w:t>
            </w:r>
          </w:p>
        </w:tc>
      </w:tr>
      <w:tr w:rsidR="00F277AE" w:rsidRPr="00F277AE" w14:paraId="2F2FC6F5"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011ADA9"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14010A6" w14:textId="77777777" w:rsidR="00E0198D" w:rsidRPr="00F277AE" w:rsidRDefault="00E0198D" w:rsidP="00C120A3">
            <w:pPr>
              <w:rPr>
                <w:sz w:val="22"/>
                <w:szCs w:val="22"/>
              </w:rPr>
            </w:pPr>
            <w:r w:rsidRPr="00F277AE">
              <w:rPr>
                <w:sz w:val="22"/>
                <w:szCs w:val="22"/>
              </w:rPr>
              <w:t>Чертеж планировки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21CB8B7F"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А-105.1625-24 ППТ.ОЧП-1</w:t>
            </w:r>
          </w:p>
        </w:tc>
        <w:tc>
          <w:tcPr>
            <w:tcW w:w="1263" w:type="dxa"/>
            <w:tcBorders>
              <w:top w:val="single" w:sz="4" w:space="0" w:color="auto"/>
              <w:left w:val="single" w:sz="4" w:space="0" w:color="auto"/>
              <w:bottom w:val="single" w:sz="4" w:space="0" w:color="auto"/>
              <w:right w:val="single" w:sz="4" w:space="0" w:color="auto"/>
            </w:tcBorders>
            <w:vAlign w:val="center"/>
          </w:tcPr>
          <w:p w14:paraId="18B33CCA"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1:1 000</w:t>
            </w:r>
          </w:p>
        </w:tc>
      </w:tr>
      <w:tr w:rsidR="00F277AE" w:rsidRPr="00F277AE" w14:paraId="35DE160F"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6F079F9"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2841E8C" w14:textId="77777777" w:rsidR="00E0198D" w:rsidRPr="00F277AE" w:rsidRDefault="00E0198D" w:rsidP="00C120A3">
            <w:pPr>
              <w:rPr>
                <w:sz w:val="22"/>
                <w:szCs w:val="22"/>
              </w:rPr>
            </w:pPr>
            <w:r w:rsidRPr="00F277AE">
              <w:rPr>
                <w:sz w:val="22"/>
                <w:szCs w:val="22"/>
              </w:rPr>
              <w:t>Текстовая часть</w:t>
            </w:r>
          </w:p>
        </w:tc>
        <w:tc>
          <w:tcPr>
            <w:tcW w:w="3006" w:type="dxa"/>
            <w:tcBorders>
              <w:top w:val="single" w:sz="4" w:space="0" w:color="auto"/>
              <w:left w:val="single" w:sz="4" w:space="0" w:color="auto"/>
              <w:bottom w:val="single" w:sz="4" w:space="0" w:color="auto"/>
              <w:right w:val="single" w:sz="4" w:space="0" w:color="auto"/>
            </w:tcBorders>
            <w:vAlign w:val="center"/>
          </w:tcPr>
          <w:p w14:paraId="0194B994" w14:textId="77777777" w:rsidR="00E0198D" w:rsidRPr="00F277AE" w:rsidRDefault="00E0198D" w:rsidP="00C120A3">
            <w:pPr>
              <w:widowControl w:val="0"/>
              <w:autoSpaceDE w:val="0"/>
              <w:adjustRightInd w:val="0"/>
              <w:jc w:val="center"/>
              <w:textAlignment w:val="baseline"/>
              <w:rPr>
                <w:sz w:val="22"/>
                <w:szCs w:val="22"/>
              </w:rPr>
            </w:pPr>
          </w:p>
        </w:tc>
        <w:tc>
          <w:tcPr>
            <w:tcW w:w="1263" w:type="dxa"/>
            <w:tcBorders>
              <w:top w:val="single" w:sz="4" w:space="0" w:color="auto"/>
              <w:left w:val="single" w:sz="4" w:space="0" w:color="auto"/>
              <w:bottom w:val="single" w:sz="4" w:space="0" w:color="auto"/>
              <w:right w:val="single" w:sz="4" w:space="0" w:color="auto"/>
            </w:tcBorders>
            <w:vAlign w:val="center"/>
          </w:tcPr>
          <w:p w14:paraId="41A018A4" w14:textId="77777777" w:rsidR="00E0198D" w:rsidRPr="00F277AE" w:rsidRDefault="00E0198D" w:rsidP="00C120A3">
            <w:pPr>
              <w:widowControl w:val="0"/>
              <w:autoSpaceDE w:val="0"/>
              <w:adjustRightInd w:val="0"/>
              <w:jc w:val="center"/>
              <w:textAlignment w:val="baseline"/>
              <w:rPr>
                <w:rFonts w:eastAsia="GOST Type AU"/>
                <w:sz w:val="22"/>
                <w:szCs w:val="22"/>
              </w:rPr>
            </w:pPr>
          </w:p>
        </w:tc>
      </w:tr>
      <w:tr w:rsidR="00F277AE" w:rsidRPr="00F277AE" w14:paraId="5702BCB7"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4011185" w14:textId="77777777" w:rsidR="00E0198D" w:rsidRPr="00F277AE" w:rsidRDefault="00E0198D" w:rsidP="00C120A3">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809ED83" w14:textId="77777777" w:rsidR="00E0198D" w:rsidRPr="00F277AE" w:rsidRDefault="00E0198D" w:rsidP="00C120A3">
            <w:pPr>
              <w:rPr>
                <w:sz w:val="22"/>
                <w:szCs w:val="22"/>
              </w:rPr>
            </w:pPr>
            <w:r w:rsidRPr="00F277AE">
              <w:rPr>
                <w:sz w:val="22"/>
                <w:szCs w:val="22"/>
              </w:rPr>
              <w:t>Положение о характеристиках планируемого развития территории, о характеристиках объектов капитального строительства</w:t>
            </w:r>
          </w:p>
        </w:tc>
        <w:tc>
          <w:tcPr>
            <w:tcW w:w="3006" w:type="dxa"/>
            <w:tcBorders>
              <w:top w:val="single" w:sz="4" w:space="0" w:color="auto"/>
              <w:left w:val="single" w:sz="4" w:space="0" w:color="auto"/>
              <w:bottom w:val="single" w:sz="4" w:space="0" w:color="auto"/>
              <w:right w:val="single" w:sz="4" w:space="0" w:color="auto"/>
            </w:tcBorders>
            <w:vAlign w:val="center"/>
          </w:tcPr>
          <w:p w14:paraId="0FE99E66" w14:textId="77777777" w:rsidR="00E0198D" w:rsidRPr="00F277AE" w:rsidRDefault="00E0198D" w:rsidP="00C120A3">
            <w:pPr>
              <w:widowControl w:val="0"/>
              <w:autoSpaceDE w:val="0"/>
              <w:adjustRightInd w:val="0"/>
              <w:jc w:val="center"/>
              <w:textAlignment w:val="baseline"/>
              <w:rPr>
                <w:iCs/>
                <w:sz w:val="22"/>
                <w:szCs w:val="22"/>
              </w:rPr>
            </w:pPr>
            <w:r w:rsidRPr="00F277AE">
              <w:rPr>
                <w:iCs/>
                <w:sz w:val="22"/>
                <w:szCs w:val="22"/>
              </w:rPr>
              <w:t xml:space="preserve">Том </w:t>
            </w:r>
            <w:r w:rsidRPr="00F277AE">
              <w:rPr>
                <w:iCs/>
                <w:sz w:val="22"/>
                <w:szCs w:val="22"/>
                <w:lang w:val="en-US"/>
              </w:rPr>
              <w:t>I</w:t>
            </w:r>
            <w:r w:rsidRPr="00F277AE">
              <w:rPr>
                <w:iCs/>
                <w:sz w:val="22"/>
                <w:szCs w:val="22"/>
              </w:rPr>
              <w:t xml:space="preserve"> </w:t>
            </w:r>
          </w:p>
          <w:p w14:paraId="106E6070" w14:textId="77777777" w:rsidR="00E0198D" w:rsidRPr="00F277AE" w:rsidRDefault="00E0198D" w:rsidP="00C120A3">
            <w:pPr>
              <w:widowControl w:val="0"/>
              <w:autoSpaceDE w:val="0"/>
              <w:adjustRightInd w:val="0"/>
              <w:jc w:val="center"/>
              <w:textAlignment w:val="baseline"/>
              <w:rPr>
                <w:iCs/>
                <w:sz w:val="22"/>
                <w:szCs w:val="22"/>
              </w:rPr>
            </w:pPr>
            <w:r w:rsidRPr="00F277AE">
              <w:rPr>
                <w:rFonts w:eastAsia="GOST Type AU"/>
                <w:sz w:val="22"/>
                <w:szCs w:val="22"/>
              </w:rPr>
              <w:t xml:space="preserve">А-105.1625-24 </w:t>
            </w:r>
            <w:r w:rsidRPr="00F277AE">
              <w:rPr>
                <w:sz w:val="22"/>
                <w:szCs w:val="22"/>
              </w:rPr>
              <w:t>ППТ.П</w:t>
            </w:r>
          </w:p>
        </w:tc>
        <w:tc>
          <w:tcPr>
            <w:tcW w:w="1263" w:type="dxa"/>
            <w:tcBorders>
              <w:top w:val="single" w:sz="4" w:space="0" w:color="auto"/>
              <w:left w:val="single" w:sz="4" w:space="0" w:color="auto"/>
              <w:bottom w:val="single" w:sz="4" w:space="0" w:color="auto"/>
              <w:right w:val="single" w:sz="4" w:space="0" w:color="auto"/>
            </w:tcBorders>
            <w:vAlign w:val="center"/>
          </w:tcPr>
          <w:p w14:paraId="757650B2" w14:textId="77777777" w:rsidR="00E0198D" w:rsidRPr="00F277AE" w:rsidRDefault="00E0198D" w:rsidP="00C120A3">
            <w:pPr>
              <w:widowControl w:val="0"/>
              <w:autoSpaceDE w:val="0"/>
              <w:adjustRightInd w:val="0"/>
              <w:jc w:val="center"/>
              <w:textAlignment w:val="baseline"/>
              <w:rPr>
                <w:rFonts w:eastAsia="GOST Type AU"/>
                <w:sz w:val="22"/>
                <w:szCs w:val="22"/>
              </w:rPr>
            </w:pPr>
          </w:p>
        </w:tc>
      </w:tr>
      <w:tr w:rsidR="00F277AE" w:rsidRPr="00F277AE" w14:paraId="3E1E9C86"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F0EA2A8" w14:textId="77777777" w:rsidR="00E0198D" w:rsidRPr="00F277AE" w:rsidRDefault="00E0198D" w:rsidP="00C120A3">
            <w:pPr>
              <w:tabs>
                <w:tab w:val="left" w:pos="171"/>
              </w:tabs>
              <w:ind w:left="36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F82C945" w14:textId="77777777" w:rsidR="00E0198D" w:rsidRPr="00F277AE" w:rsidRDefault="00E0198D" w:rsidP="00C120A3">
            <w:pPr>
              <w:rPr>
                <w:sz w:val="22"/>
                <w:szCs w:val="22"/>
              </w:rPr>
            </w:pPr>
            <w:r w:rsidRPr="00F277AE">
              <w:rPr>
                <w:sz w:val="22"/>
                <w:szCs w:val="22"/>
              </w:rPr>
              <w:t>Положения об очередности планируемого развития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2770256C" w14:textId="77777777" w:rsidR="00E0198D" w:rsidRPr="00F277AE" w:rsidRDefault="00E0198D" w:rsidP="00C120A3">
            <w:pPr>
              <w:widowControl w:val="0"/>
              <w:autoSpaceDE w:val="0"/>
              <w:adjustRightInd w:val="0"/>
              <w:jc w:val="center"/>
              <w:textAlignment w:val="baseline"/>
              <w:rPr>
                <w:iCs/>
                <w:sz w:val="22"/>
                <w:szCs w:val="22"/>
              </w:rPr>
            </w:pPr>
            <w:r w:rsidRPr="00F277AE">
              <w:rPr>
                <w:iCs/>
                <w:sz w:val="22"/>
                <w:szCs w:val="22"/>
              </w:rPr>
              <w:t xml:space="preserve">Том </w:t>
            </w:r>
            <w:r w:rsidRPr="00F277AE">
              <w:rPr>
                <w:iCs/>
                <w:sz w:val="22"/>
                <w:szCs w:val="22"/>
                <w:lang w:val="en-US"/>
              </w:rPr>
              <w:t>I</w:t>
            </w:r>
            <w:r w:rsidRPr="00F277AE">
              <w:rPr>
                <w:iCs/>
                <w:sz w:val="22"/>
                <w:szCs w:val="22"/>
              </w:rPr>
              <w:t xml:space="preserve"> </w:t>
            </w:r>
          </w:p>
          <w:p w14:paraId="14587368"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 xml:space="preserve">А-105.1625-24 </w:t>
            </w:r>
            <w:r w:rsidRPr="00F277AE">
              <w:rPr>
                <w:sz w:val="22"/>
                <w:szCs w:val="22"/>
              </w:rPr>
              <w:t>ППТ.П</w:t>
            </w:r>
          </w:p>
        </w:tc>
        <w:tc>
          <w:tcPr>
            <w:tcW w:w="1263" w:type="dxa"/>
            <w:tcBorders>
              <w:top w:val="single" w:sz="4" w:space="0" w:color="auto"/>
              <w:left w:val="single" w:sz="4" w:space="0" w:color="auto"/>
              <w:bottom w:val="single" w:sz="4" w:space="0" w:color="auto"/>
              <w:right w:val="single" w:sz="4" w:space="0" w:color="auto"/>
            </w:tcBorders>
            <w:vAlign w:val="center"/>
          </w:tcPr>
          <w:p w14:paraId="20502816" w14:textId="77777777" w:rsidR="00E0198D" w:rsidRPr="00F277AE" w:rsidRDefault="00E0198D" w:rsidP="00C120A3">
            <w:pPr>
              <w:widowControl w:val="0"/>
              <w:autoSpaceDE w:val="0"/>
              <w:adjustRightInd w:val="0"/>
              <w:jc w:val="center"/>
              <w:textAlignment w:val="baseline"/>
              <w:rPr>
                <w:rFonts w:eastAsia="GOST Type AU"/>
                <w:sz w:val="22"/>
                <w:szCs w:val="22"/>
              </w:rPr>
            </w:pPr>
          </w:p>
        </w:tc>
      </w:tr>
      <w:tr w:rsidR="00F277AE" w:rsidRPr="00F277AE" w14:paraId="4D47A9EC"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376793ED" w14:textId="77777777" w:rsidR="00E0198D" w:rsidRPr="00F277AE" w:rsidRDefault="00E0198D" w:rsidP="00C120A3">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1BA2BD5F" w14:textId="77777777" w:rsidR="00E0198D" w:rsidRPr="00F277AE" w:rsidRDefault="00E0198D" w:rsidP="00C120A3">
            <w:pPr>
              <w:widowControl w:val="0"/>
              <w:autoSpaceDE w:val="0"/>
              <w:adjustRightInd w:val="0"/>
              <w:jc w:val="center"/>
              <w:textAlignment w:val="baseline"/>
              <w:rPr>
                <w:rFonts w:eastAsia="GOST Type AU"/>
                <w:i/>
                <w:sz w:val="22"/>
                <w:szCs w:val="22"/>
              </w:rPr>
            </w:pPr>
            <w:r w:rsidRPr="00F277AE">
              <w:rPr>
                <w:i/>
                <w:sz w:val="22"/>
                <w:szCs w:val="22"/>
              </w:rPr>
              <w:t>Материалы по обоснованию проекта</w:t>
            </w:r>
          </w:p>
        </w:tc>
      </w:tr>
      <w:tr w:rsidR="00F277AE" w:rsidRPr="00F277AE" w14:paraId="203B7416"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14E965B"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4EEAEFCF" w14:textId="77777777" w:rsidR="00E0198D" w:rsidRPr="00F277AE" w:rsidRDefault="00E0198D" w:rsidP="00C120A3">
            <w:pPr>
              <w:rPr>
                <w:sz w:val="22"/>
                <w:szCs w:val="22"/>
              </w:rPr>
            </w:pPr>
            <w:r w:rsidRPr="00F277AE">
              <w:rPr>
                <w:sz w:val="22"/>
                <w:szCs w:val="22"/>
              </w:rPr>
              <w:t xml:space="preserve">Карта (фрагмент карты) планировочной структуры территории поселения с отображением границ элементов планировочной структуры </w:t>
            </w:r>
          </w:p>
        </w:tc>
        <w:tc>
          <w:tcPr>
            <w:tcW w:w="3006" w:type="dxa"/>
            <w:tcBorders>
              <w:top w:val="single" w:sz="4" w:space="0" w:color="auto"/>
              <w:left w:val="single" w:sz="4" w:space="0" w:color="auto"/>
              <w:bottom w:val="single" w:sz="4" w:space="0" w:color="auto"/>
              <w:right w:val="single" w:sz="4" w:space="0" w:color="auto"/>
            </w:tcBorders>
            <w:vAlign w:val="center"/>
          </w:tcPr>
          <w:p w14:paraId="25FEAE5E" w14:textId="77777777" w:rsidR="00E0198D" w:rsidRPr="00F277AE" w:rsidRDefault="00E0198D" w:rsidP="00C120A3">
            <w:pPr>
              <w:jc w:val="center"/>
              <w:rPr>
                <w:sz w:val="22"/>
                <w:szCs w:val="22"/>
              </w:rPr>
            </w:pPr>
            <w:r w:rsidRPr="00F277AE">
              <w:rPr>
                <w:rFonts w:eastAsia="GOST Type AU"/>
                <w:sz w:val="22"/>
                <w:szCs w:val="22"/>
              </w:rPr>
              <w:t xml:space="preserve">А-105.1625-24 </w:t>
            </w:r>
            <w:r w:rsidRPr="00F277AE">
              <w:rPr>
                <w:sz w:val="22"/>
                <w:szCs w:val="22"/>
              </w:rPr>
              <w:t>ППТ.МОП-1</w:t>
            </w:r>
          </w:p>
        </w:tc>
        <w:tc>
          <w:tcPr>
            <w:tcW w:w="1263" w:type="dxa"/>
            <w:tcBorders>
              <w:top w:val="single" w:sz="4" w:space="0" w:color="auto"/>
              <w:left w:val="single" w:sz="4" w:space="0" w:color="auto"/>
              <w:bottom w:val="single" w:sz="4" w:space="0" w:color="auto"/>
              <w:right w:val="single" w:sz="4" w:space="0" w:color="auto"/>
            </w:tcBorders>
            <w:vAlign w:val="center"/>
          </w:tcPr>
          <w:p w14:paraId="367421A4" w14:textId="77777777" w:rsidR="00E0198D" w:rsidRPr="00F277AE" w:rsidRDefault="00E0198D" w:rsidP="00C120A3">
            <w:pPr>
              <w:jc w:val="center"/>
              <w:rPr>
                <w:sz w:val="22"/>
                <w:szCs w:val="22"/>
              </w:rPr>
            </w:pPr>
            <w:r w:rsidRPr="00F277AE">
              <w:rPr>
                <w:rFonts w:eastAsia="GOST Type AU"/>
                <w:sz w:val="22"/>
                <w:szCs w:val="22"/>
              </w:rPr>
              <w:t>1:10 000</w:t>
            </w:r>
          </w:p>
        </w:tc>
      </w:tr>
      <w:tr w:rsidR="00F277AE" w:rsidRPr="00F277AE" w14:paraId="51C5C4FE"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3E12BDD"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105C75C9" w14:textId="77777777" w:rsidR="00E0198D" w:rsidRPr="00F277AE" w:rsidRDefault="00E0198D" w:rsidP="00C120A3">
            <w:pPr>
              <w:rPr>
                <w:sz w:val="22"/>
                <w:szCs w:val="22"/>
              </w:rPr>
            </w:pPr>
            <w:r w:rsidRPr="00F277AE">
              <w:rPr>
                <w:sz w:val="22"/>
                <w:szCs w:val="22"/>
              </w:rPr>
              <w:t xml:space="preserve">Схема организации движения транспорта (включая транспорт общего пользования) и пешеходов, схема организации улично-дорожной сети </w:t>
            </w:r>
          </w:p>
        </w:tc>
        <w:tc>
          <w:tcPr>
            <w:tcW w:w="3006" w:type="dxa"/>
            <w:tcBorders>
              <w:top w:val="single" w:sz="4" w:space="0" w:color="auto"/>
              <w:left w:val="single" w:sz="4" w:space="0" w:color="auto"/>
              <w:bottom w:val="single" w:sz="4" w:space="0" w:color="auto"/>
              <w:right w:val="single" w:sz="4" w:space="0" w:color="auto"/>
            </w:tcBorders>
            <w:vAlign w:val="center"/>
          </w:tcPr>
          <w:p w14:paraId="461F51D9" w14:textId="77777777" w:rsidR="00E0198D" w:rsidRPr="00F277AE" w:rsidRDefault="00E0198D" w:rsidP="00C120A3">
            <w:pPr>
              <w:jc w:val="center"/>
              <w:rPr>
                <w:sz w:val="22"/>
                <w:szCs w:val="22"/>
              </w:rPr>
            </w:pPr>
            <w:r w:rsidRPr="00F277AE">
              <w:rPr>
                <w:rFonts w:eastAsia="GOST Type AU"/>
                <w:sz w:val="22"/>
                <w:szCs w:val="22"/>
              </w:rPr>
              <w:t xml:space="preserve">А-105.1625-24 </w:t>
            </w:r>
            <w:r w:rsidRPr="00F277AE">
              <w:rPr>
                <w:sz w:val="22"/>
                <w:szCs w:val="22"/>
              </w:rPr>
              <w:t>ППТ.МОП-2</w:t>
            </w:r>
          </w:p>
        </w:tc>
        <w:tc>
          <w:tcPr>
            <w:tcW w:w="1263" w:type="dxa"/>
            <w:tcBorders>
              <w:top w:val="single" w:sz="4" w:space="0" w:color="auto"/>
              <w:left w:val="single" w:sz="4" w:space="0" w:color="auto"/>
              <w:bottom w:val="single" w:sz="4" w:space="0" w:color="auto"/>
              <w:right w:val="single" w:sz="4" w:space="0" w:color="auto"/>
            </w:tcBorders>
            <w:vAlign w:val="center"/>
          </w:tcPr>
          <w:p w14:paraId="3A93C3A8"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1:1 000</w:t>
            </w:r>
          </w:p>
        </w:tc>
      </w:tr>
      <w:tr w:rsidR="00F277AE" w:rsidRPr="00F277AE" w14:paraId="686D692B"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2B23309F"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00D1045" w14:textId="77777777" w:rsidR="00E0198D" w:rsidRPr="00F277AE" w:rsidRDefault="00E0198D" w:rsidP="00C120A3">
            <w:pPr>
              <w:rPr>
                <w:sz w:val="22"/>
                <w:szCs w:val="22"/>
              </w:rPr>
            </w:pPr>
            <w:r w:rsidRPr="00F277AE">
              <w:rPr>
                <w:sz w:val="22"/>
                <w:szCs w:val="22"/>
              </w:rPr>
              <w:t>Схема границ объектов культурного наследия</w:t>
            </w:r>
          </w:p>
        </w:tc>
        <w:tc>
          <w:tcPr>
            <w:tcW w:w="3006" w:type="dxa"/>
            <w:tcBorders>
              <w:top w:val="single" w:sz="4" w:space="0" w:color="auto"/>
              <w:left w:val="single" w:sz="4" w:space="0" w:color="auto"/>
              <w:bottom w:val="single" w:sz="4" w:space="0" w:color="auto"/>
              <w:right w:val="single" w:sz="4" w:space="0" w:color="auto"/>
            </w:tcBorders>
            <w:vAlign w:val="center"/>
          </w:tcPr>
          <w:p w14:paraId="1035C5A4" w14:textId="77777777" w:rsidR="00E0198D" w:rsidRPr="00F277AE" w:rsidRDefault="00E0198D" w:rsidP="00C120A3">
            <w:pPr>
              <w:jc w:val="center"/>
              <w:rPr>
                <w:sz w:val="22"/>
                <w:szCs w:val="22"/>
              </w:rPr>
            </w:pPr>
            <w:r w:rsidRPr="00F277AE">
              <w:rPr>
                <w:rFonts w:eastAsia="GOST Type AU"/>
                <w:sz w:val="22"/>
                <w:szCs w:val="22"/>
              </w:rPr>
              <w:t xml:space="preserve">А-105.1625-24 </w:t>
            </w:r>
            <w:r w:rsidRPr="00F277AE">
              <w:rPr>
                <w:sz w:val="22"/>
                <w:szCs w:val="22"/>
              </w:rPr>
              <w:t>ППТ.МОП-3.1</w:t>
            </w:r>
          </w:p>
        </w:tc>
        <w:tc>
          <w:tcPr>
            <w:tcW w:w="1263" w:type="dxa"/>
            <w:tcBorders>
              <w:top w:val="single" w:sz="4" w:space="0" w:color="auto"/>
              <w:left w:val="single" w:sz="4" w:space="0" w:color="auto"/>
              <w:bottom w:val="single" w:sz="4" w:space="0" w:color="auto"/>
              <w:right w:val="single" w:sz="4" w:space="0" w:color="auto"/>
            </w:tcBorders>
            <w:vAlign w:val="center"/>
          </w:tcPr>
          <w:p w14:paraId="79EBDC3F"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1:1 000</w:t>
            </w:r>
          </w:p>
        </w:tc>
      </w:tr>
      <w:tr w:rsidR="00F277AE" w:rsidRPr="00F277AE" w14:paraId="16FF2D5D"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868903B"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E71F9B4" w14:textId="77777777" w:rsidR="00E0198D" w:rsidRPr="00F277AE" w:rsidRDefault="00E0198D" w:rsidP="00C120A3">
            <w:pPr>
              <w:rPr>
                <w:sz w:val="22"/>
                <w:szCs w:val="22"/>
              </w:rPr>
            </w:pPr>
            <w:r w:rsidRPr="00F277AE">
              <w:rPr>
                <w:sz w:val="22"/>
                <w:szCs w:val="22"/>
              </w:rPr>
              <w:t>Схема границ зон с особыми условиями использования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2585592A" w14:textId="77777777" w:rsidR="00E0198D" w:rsidRPr="00F277AE" w:rsidRDefault="00E0198D" w:rsidP="00C120A3">
            <w:pPr>
              <w:jc w:val="center"/>
              <w:rPr>
                <w:rFonts w:eastAsia="GOST Type AU"/>
                <w:sz w:val="22"/>
                <w:szCs w:val="22"/>
              </w:rPr>
            </w:pPr>
            <w:r w:rsidRPr="00F277AE">
              <w:rPr>
                <w:rFonts w:eastAsia="GOST Type AU"/>
                <w:sz w:val="22"/>
                <w:szCs w:val="22"/>
              </w:rPr>
              <w:t xml:space="preserve">А-105.1625-24 </w:t>
            </w:r>
            <w:r w:rsidRPr="00F277AE">
              <w:rPr>
                <w:sz w:val="22"/>
                <w:szCs w:val="22"/>
              </w:rPr>
              <w:t>ППТ.МОП-3.2</w:t>
            </w:r>
          </w:p>
        </w:tc>
        <w:tc>
          <w:tcPr>
            <w:tcW w:w="1263" w:type="dxa"/>
            <w:tcBorders>
              <w:top w:val="single" w:sz="4" w:space="0" w:color="auto"/>
              <w:left w:val="single" w:sz="4" w:space="0" w:color="auto"/>
              <w:bottom w:val="single" w:sz="4" w:space="0" w:color="auto"/>
              <w:right w:val="single" w:sz="4" w:space="0" w:color="auto"/>
            </w:tcBorders>
            <w:vAlign w:val="center"/>
          </w:tcPr>
          <w:p w14:paraId="07BA73F5" w14:textId="77777777" w:rsidR="00E0198D" w:rsidRPr="00F277AE" w:rsidRDefault="00E0198D" w:rsidP="00C120A3">
            <w:pPr>
              <w:widowControl w:val="0"/>
              <w:autoSpaceDE w:val="0"/>
              <w:adjustRightInd w:val="0"/>
              <w:jc w:val="center"/>
              <w:textAlignment w:val="baseline"/>
              <w:rPr>
                <w:rFonts w:eastAsia="GOST Type AU"/>
                <w:sz w:val="22"/>
                <w:szCs w:val="22"/>
              </w:rPr>
            </w:pPr>
          </w:p>
        </w:tc>
      </w:tr>
      <w:tr w:rsidR="00F277AE" w:rsidRPr="00F277AE" w14:paraId="5E9797F7"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567BF478"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C5E7576" w14:textId="77777777" w:rsidR="00E0198D" w:rsidRPr="00F277AE" w:rsidRDefault="00E0198D" w:rsidP="00C120A3">
            <w:pPr>
              <w:rPr>
                <w:sz w:val="22"/>
                <w:szCs w:val="22"/>
              </w:rPr>
            </w:pPr>
            <w:r w:rsidRPr="00F277AE">
              <w:rPr>
                <w:sz w:val="22"/>
                <w:szCs w:val="22"/>
              </w:rPr>
              <w:t>Схема, отображающая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3006" w:type="dxa"/>
            <w:tcBorders>
              <w:top w:val="single" w:sz="4" w:space="0" w:color="auto"/>
              <w:left w:val="single" w:sz="4" w:space="0" w:color="auto"/>
              <w:bottom w:val="single" w:sz="4" w:space="0" w:color="auto"/>
              <w:right w:val="single" w:sz="4" w:space="0" w:color="auto"/>
            </w:tcBorders>
            <w:vAlign w:val="center"/>
          </w:tcPr>
          <w:p w14:paraId="7ECD0FD9" w14:textId="77777777" w:rsidR="00E0198D" w:rsidRPr="00F277AE" w:rsidRDefault="00E0198D" w:rsidP="00C120A3">
            <w:pPr>
              <w:jc w:val="center"/>
              <w:rPr>
                <w:sz w:val="22"/>
                <w:szCs w:val="22"/>
              </w:rPr>
            </w:pPr>
            <w:r w:rsidRPr="00F277AE">
              <w:rPr>
                <w:rFonts w:eastAsia="GOST Type AU"/>
                <w:sz w:val="22"/>
                <w:szCs w:val="22"/>
              </w:rPr>
              <w:t xml:space="preserve">А-105.1625-24 </w:t>
            </w:r>
            <w:r w:rsidRPr="00F277AE">
              <w:rPr>
                <w:sz w:val="22"/>
                <w:szCs w:val="22"/>
              </w:rPr>
              <w:t>ППТ.МОП-4</w:t>
            </w:r>
          </w:p>
        </w:tc>
        <w:tc>
          <w:tcPr>
            <w:tcW w:w="1263" w:type="dxa"/>
            <w:tcBorders>
              <w:top w:val="single" w:sz="4" w:space="0" w:color="auto"/>
              <w:left w:val="single" w:sz="4" w:space="0" w:color="auto"/>
              <w:bottom w:val="single" w:sz="4" w:space="0" w:color="auto"/>
              <w:right w:val="single" w:sz="4" w:space="0" w:color="auto"/>
            </w:tcBorders>
            <w:vAlign w:val="center"/>
          </w:tcPr>
          <w:p w14:paraId="1BE5EBE6"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1:1 000</w:t>
            </w:r>
          </w:p>
        </w:tc>
      </w:tr>
      <w:tr w:rsidR="00F277AE" w:rsidRPr="00F277AE" w14:paraId="1B07A4E7"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8ADCE85"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ED8C4D2" w14:textId="77777777" w:rsidR="00E0198D" w:rsidRPr="00F277AE" w:rsidRDefault="00E0198D" w:rsidP="00C120A3">
            <w:pPr>
              <w:rPr>
                <w:sz w:val="22"/>
                <w:szCs w:val="22"/>
              </w:rPr>
            </w:pPr>
            <w:r w:rsidRPr="00F277AE">
              <w:rPr>
                <w:sz w:val="22"/>
                <w:szCs w:val="22"/>
              </w:rPr>
              <w:t xml:space="preserve">Вариант планировочного решения застройки территории </w:t>
            </w:r>
          </w:p>
        </w:tc>
        <w:tc>
          <w:tcPr>
            <w:tcW w:w="3006" w:type="dxa"/>
            <w:tcBorders>
              <w:top w:val="single" w:sz="4" w:space="0" w:color="auto"/>
              <w:left w:val="single" w:sz="4" w:space="0" w:color="auto"/>
              <w:bottom w:val="single" w:sz="4" w:space="0" w:color="auto"/>
              <w:right w:val="single" w:sz="4" w:space="0" w:color="auto"/>
            </w:tcBorders>
            <w:vAlign w:val="center"/>
          </w:tcPr>
          <w:p w14:paraId="1D03738C" w14:textId="77777777" w:rsidR="00E0198D" w:rsidRPr="00F277AE" w:rsidRDefault="00E0198D" w:rsidP="00C120A3">
            <w:pPr>
              <w:jc w:val="center"/>
              <w:rPr>
                <w:sz w:val="22"/>
                <w:szCs w:val="22"/>
              </w:rPr>
            </w:pPr>
            <w:r w:rsidRPr="00F277AE">
              <w:rPr>
                <w:rFonts w:eastAsia="GOST Type AU"/>
                <w:sz w:val="22"/>
                <w:szCs w:val="22"/>
              </w:rPr>
              <w:t xml:space="preserve">А-105.1625-24 </w:t>
            </w:r>
            <w:r w:rsidRPr="00F277AE">
              <w:rPr>
                <w:sz w:val="22"/>
                <w:szCs w:val="22"/>
              </w:rPr>
              <w:t>ППТ.МОП-5</w:t>
            </w:r>
          </w:p>
        </w:tc>
        <w:tc>
          <w:tcPr>
            <w:tcW w:w="1263" w:type="dxa"/>
            <w:tcBorders>
              <w:top w:val="single" w:sz="4" w:space="0" w:color="auto"/>
              <w:left w:val="single" w:sz="4" w:space="0" w:color="auto"/>
              <w:bottom w:val="single" w:sz="4" w:space="0" w:color="auto"/>
              <w:right w:val="single" w:sz="4" w:space="0" w:color="auto"/>
            </w:tcBorders>
            <w:vAlign w:val="center"/>
          </w:tcPr>
          <w:p w14:paraId="287491BC"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1:1 000</w:t>
            </w:r>
          </w:p>
        </w:tc>
      </w:tr>
      <w:tr w:rsidR="00F277AE" w:rsidRPr="00F277AE" w14:paraId="2CE85951"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0F4DEFF6"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3BFB7321" w14:textId="77777777" w:rsidR="00E0198D" w:rsidRPr="00F277AE" w:rsidRDefault="00E0198D" w:rsidP="00C120A3">
            <w:pPr>
              <w:rPr>
                <w:sz w:val="22"/>
                <w:szCs w:val="22"/>
              </w:rPr>
            </w:pPr>
            <w:r w:rsidRPr="00F277AE">
              <w:rPr>
                <w:sz w:val="22"/>
                <w:szCs w:val="22"/>
              </w:rPr>
              <w:t>Текстовая часть</w:t>
            </w:r>
          </w:p>
        </w:tc>
        <w:tc>
          <w:tcPr>
            <w:tcW w:w="3006" w:type="dxa"/>
            <w:tcBorders>
              <w:top w:val="single" w:sz="4" w:space="0" w:color="auto"/>
              <w:left w:val="single" w:sz="4" w:space="0" w:color="auto"/>
              <w:bottom w:val="single" w:sz="4" w:space="0" w:color="auto"/>
              <w:right w:val="single" w:sz="4" w:space="0" w:color="auto"/>
            </w:tcBorders>
            <w:vAlign w:val="center"/>
          </w:tcPr>
          <w:p w14:paraId="387C8CC2" w14:textId="77777777" w:rsidR="00E0198D" w:rsidRPr="00F277AE" w:rsidRDefault="00E0198D" w:rsidP="00C120A3">
            <w:pPr>
              <w:widowControl w:val="0"/>
              <w:autoSpaceDE w:val="0"/>
              <w:adjustRightInd w:val="0"/>
              <w:jc w:val="center"/>
              <w:textAlignment w:val="baseline"/>
              <w:rPr>
                <w:iCs/>
                <w:sz w:val="22"/>
                <w:szCs w:val="22"/>
              </w:rPr>
            </w:pPr>
            <w:r w:rsidRPr="00F277AE">
              <w:rPr>
                <w:iCs/>
                <w:sz w:val="22"/>
                <w:szCs w:val="22"/>
              </w:rPr>
              <w:t xml:space="preserve">Том </w:t>
            </w:r>
            <w:r w:rsidRPr="00F277AE">
              <w:rPr>
                <w:iCs/>
                <w:sz w:val="22"/>
                <w:szCs w:val="22"/>
                <w:lang w:val="en-US"/>
              </w:rPr>
              <w:t>II</w:t>
            </w:r>
            <w:r w:rsidRPr="00F277AE">
              <w:rPr>
                <w:iCs/>
                <w:sz w:val="22"/>
                <w:szCs w:val="22"/>
              </w:rPr>
              <w:t xml:space="preserve"> </w:t>
            </w:r>
          </w:p>
          <w:p w14:paraId="1D30CB2A" w14:textId="77777777" w:rsidR="00E0198D" w:rsidRPr="00F277AE" w:rsidRDefault="00E0198D" w:rsidP="00C120A3">
            <w:pPr>
              <w:jc w:val="center"/>
              <w:rPr>
                <w:sz w:val="22"/>
                <w:szCs w:val="22"/>
              </w:rPr>
            </w:pPr>
            <w:r w:rsidRPr="00F277AE">
              <w:rPr>
                <w:rFonts w:eastAsia="GOST Type AU"/>
                <w:sz w:val="22"/>
                <w:szCs w:val="22"/>
              </w:rPr>
              <w:t xml:space="preserve">А-105.1625-24 </w:t>
            </w:r>
            <w:r w:rsidRPr="00F277AE">
              <w:rPr>
                <w:iCs/>
                <w:sz w:val="22"/>
                <w:szCs w:val="22"/>
              </w:rPr>
              <w:t>ППТ.ТЧ</w:t>
            </w:r>
          </w:p>
        </w:tc>
        <w:tc>
          <w:tcPr>
            <w:tcW w:w="1263" w:type="dxa"/>
            <w:tcBorders>
              <w:top w:val="single" w:sz="4" w:space="0" w:color="auto"/>
              <w:left w:val="single" w:sz="4" w:space="0" w:color="auto"/>
              <w:bottom w:val="single" w:sz="4" w:space="0" w:color="auto"/>
              <w:right w:val="single" w:sz="4" w:space="0" w:color="auto"/>
            </w:tcBorders>
            <w:vAlign w:val="center"/>
          </w:tcPr>
          <w:p w14:paraId="73EED82E" w14:textId="77777777" w:rsidR="00E0198D" w:rsidRPr="00F277AE" w:rsidRDefault="00E0198D" w:rsidP="00C120A3">
            <w:pPr>
              <w:jc w:val="center"/>
              <w:rPr>
                <w:rFonts w:eastAsia="GOST Type AU"/>
                <w:sz w:val="22"/>
                <w:szCs w:val="22"/>
              </w:rPr>
            </w:pPr>
          </w:p>
        </w:tc>
      </w:tr>
      <w:tr w:rsidR="00F277AE" w:rsidRPr="00F277AE" w14:paraId="4C167697"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68B754F6"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C4347B8" w14:textId="77777777" w:rsidR="00E0198D" w:rsidRPr="00F277AE" w:rsidRDefault="00E0198D" w:rsidP="00C120A3">
            <w:pPr>
              <w:rPr>
                <w:sz w:val="22"/>
                <w:szCs w:val="22"/>
              </w:rPr>
            </w:pPr>
            <w:r w:rsidRPr="00F277AE">
              <w:rPr>
                <w:sz w:val="22"/>
                <w:szCs w:val="22"/>
              </w:rPr>
              <w:t>Результаты инженерных изысканий</w:t>
            </w:r>
          </w:p>
        </w:tc>
        <w:tc>
          <w:tcPr>
            <w:tcW w:w="3006" w:type="dxa"/>
            <w:tcBorders>
              <w:top w:val="single" w:sz="4" w:space="0" w:color="auto"/>
              <w:left w:val="single" w:sz="4" w:space="0" w:color="auto"/>
              <w:bottom w:val="single" w:sz="4" w:space="0" w:color="auto"/>
              <w:right w:val="single" w:sz="4" w:space="0" w:color="auto"/>
            </w:tcBorders>
            <w:vAlign w:val="center"/>
          </w:tcPr>
          <w:p w14:paraId="1C233C55" w14:textId="77777777" w:rsidR="00E0198D" w:rsidRPr="00F277AE" w:rsidRDefault="00E0198D" w:rsidP="00C120A3">
            <w:pPr>
              <w:widowControl w:val="0"/>
              <w:autoSpaceDE w:val="0"/>
              <w:adjustRightInd w:val="0"/>
              <w:jc w:val="center"/>
              <w:textAlignment w:val="baseline"/>
              <w:rPr>
                <w:iCs/>
                <w:sz w:val="22"/>
                <w:szCs w:val="22"/>
              </w:rPr>
            </w:pPr>
            <w:r w:rsidRPr="00F277AE">
              <w:rPr>
                <w:iCs/>
                <w:sz w:val="22"/>
                <w:szCs w:val="22"/>
              </w:rPr>
              <w:t xml:space="preserve">Том </w:t>
            </w:r>
            <w:r w:rsidRPr="00F277AE">
              <w:rPr>
                <w:iCs/>
                <w:sz w:val="22"/>
                <w:szCs w:val="22"/>
                <w:lang w:val="en-US"/>
              </w:rPr>
              <w:t>III</w:t>
            </w:r>
          </w:p>
          <w:p w14:paraId="0ECE3E3B" w14:textId="77777777" w:rsidR="00E0198D" w:rsidRPr="00F277AE" w:rsidRDefault="00E0198D" w:rsidP="00C120A3">
            <w:pPr>
              <w:widowControl w:val="0"/>
              <w:autoSpaceDE w:val="0"/>
              <w:adjustRightInd w:val="0"/>
              <w:jc w:val="center"/>
              <w:textAlignment w:val="baseline"/>
              <w:rPr>
                <w:iCs/>
                <w:sz w:val="22"/>
                <w:szCs w:val="22"/>
              </w:rPr>
            </w:pPr>
            <w:r w:rsidRPr="00F277AE">
              <w:rPr>
                <w:rFonts w:eastAsia="GOST Type AU"/>
                <w:sz w:val="22"/>
                <w:szCs w:val="22"/>
              </w:rPr>
              <w:t xml:space="preserve">А-105.1625-24 </w:t>
            </w:r>
            <w:r w:rsidRPr="00F277AE">
              <w:rPr>
                <w:iCs/>
                <w:sz w:val="22"/>
                <w:szCs w:val="22"/>
              </w:rPr>
              <w:t>ИГДИ</w:t>
            </w:r>
          </w:p>
        </w:tc>
        <w:tc>
          <w:tcPr>
            <w:tcW w:w="1263" w:type="dxa"/>
            <w:tcBorders>
              <w:top w:val="single" w:sz="4" w:space="0" w:color="auto"/>
              <w:left w:val="single" w:sz="4" w:space="0" w:color="auto"/>
              <w:bottom w:val="single" w:sz="4" w:space="0" w:color="auto"/>
              <w:right w:val="single" w:sz="4" w:space="0" w:color="auto"/>
            </w:tcBorders>
            <w:vAlign w:val="center"/>
          </w:tcPr>
          <w:p w14:paraId="19361D80" w14:textId="77777777" w:rsidR="00E0198D" w:rsidRPr="00F277AE" w:rsidRDefault="00E0198D" w:rsidP="00C120A3">
            <w:pPr>
              <w:jc w:val="center"/>
              <w:rPr>
                <w:rFonts w:eastAsia="GOST Type AU"/>
                <w:sz w:val="22"/>
                <w:szCs w:val="22"/>
              </w:rPr>
            </w:pPr>
          </w:p>
        </w:tc>
      </w:tr>
      <w:tr w:rsidR="00F277AE" w:rsidRPr="00F277AE" w14:paraId="397331EA"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4D05673" w14:textId="77777777" w:rsidR="00E0198D" w:rsidRPr="00F277AE" w:rsidRDefault="00E0198D" w:rsidP="00C120A3">
            <w:pPr>
              <w:tabs>
                <w:tab w:val="left" w:pos="171"/>
              </w:tabs>
              <w:jc w:val="center"/>
              <w:rPr>
                <w:b/>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17913A38"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b/>
                <w:iCs/>
                <w:sz w:val="22"/>
                <w:szCs w:val="22"/>
              </w:rPr>
              <w:t>Проект межевания территории</w:t>
            </w:r>
          </w:p>
        </w:tc>
      </w:tr>
      <w:tr w:rsidR="00F277AE" w:rsidRPr="00F277AE" w14:paraId="2260F29A"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134EA0FF" w14:textId="77777777" w:rsidR="00E0198D" w:rsidRPr="00F277AE" w:rsidRDefault="00E0198D" w:rsidP="00C120A3">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4A8318F3" w14:textId="77777777" w:rsidR="00E0198D" w:rsidRPr="00F277AE" w:rsidRDefault="00E0198D" w:rsidP="00C120A3">
            <w:pPr>
              <w:widowControl w:val="0"/>
              <w:autoSpaceDE w:val="0"/>
              <w:adjustRightInd w:val="0"/>
              <w:jc w:val="center"/>
              <w:textAlignment w:val="baseline"/>
              <w:rPr>
                <w:rFonts w:eastAsia="GOST Type AU"/>
                <w:i/>
                <w:sz w:val="22"/>
                <w:szCs w:val="22"/>
              </w:rPr>
            </w:pPr>
            <w:r w:rsidRPr="00F277AE">
              <w:rPr>
                <w:i/>
                <w:sz w:val="22"/>
                <w:szCs w:val="22"/>
              </w:rPr>
              <w:t>Основная часть проекта</w:t>
            </w:r>
          </w:p>
        </w:tc>
      </w:tr>
      <w:tr w:rsidR="00F277AE" w:rsidRPr="00F277AE" w14:paraId="2F0753F7"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C47CCFE"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69901E50" w14:textId="77777777" w:rsidR="00E0198D" w:rsidRPr="00F277AE" w:rsidRDefault="00E0198D" w:rsidP="00C120A3">
            <w:pPr>
              <w:widowControl w:val="0"/>
              <w:autoSpaceDE w:val="0"/>
              <w:adjustRightInd w:val="0"/>
              <w:textAlignment w:val="baseline"/>
              <w:rPr>
                <w:iCs/>
                <w:sz w:val="22"/>
                <w:szCs w:val="22"/>
                <w:lang w:val="en-US"/>
              </w:rPr>
            </w:pPr>
            <w:r w:rsidRPr="00F277AE">
              <w:rPr>
                <w:sz w:val="22"/>
                <w:szCs w:val="22"/>
              </w:rPr>
              <w:t>Текстовая часть</w:t>
            </w:r>
          </w:p>
        </w:tc>
        <w:tc>
          <w:tcPr>
            <w:tcW w:w="3006" w:type="dxa"/>
            <w:tcBorders>
              <w:top w:val="single" w:sz="4" w:space="0" w:color="auto"/>
              <w:left w:val="single" w:sz="4" w:space="0" w:color="auto"/>
              <w:bottom w:val="single" w:sz="4" w:space="0" w:color="auto"/>
              <w:right w:val="single" w:sz="4" w:space="0" w:color="auto"/>
            </w:tcBorders>
            <w:vAlign w:val="center"/>
          </w:tcPr>
          <w:p w14:paraId="58E7CE95" w14:textId="77777777" w:rsidR="00E0198D" w:rsidRPr="00F277AE" w:rsidRDefault="00E0198D" w:rsidP="00C120A3">
            <w:pPr>
              <w:widowControl w:val="0"/>
              <w:autoSpaceDE w:val="0"/>
              <w:adjustRightInd w:val="0"/>
              <w:jc w:val="center"/>
              <w:textAlignment w:val="baseline"/>
              <w:rPr>
                <w:iCs/>
                <w:sz w:val="22"/>
                <w:szCs w:val="22"/>
                <w:lang w:val="en-US"/>
              </w:rPr>
            </w:pPr>
            <w:r w:rsidRPr="00F277AE">
              <w:rPr>
                <w:iCs/>
                <w:sz w:val="22"/>
                <w:szCs w:val="22"/>
              </w:rPr>
              <w:t>Том</w:t>
            </w:r>
            <w:r w:rsidRPr="00F277AE">
              <w:rPr>
                <w:iCs/>
                <w:sz w:val="22"/>
                <w:szCs w:val="22"/>
                <w:lang w:val="en-US"/>
              </w:rPr>
              <w:t xml:space="preserve"> IV </w:t>
            </w:r>
          </w:p>
          <w:p w14:paraId="4FED1D11" w14:textId="77777777" w:rsidR="00E0198D" w:rsidRPr="00F277AE" w:rsidRDefault="00E0198D" w:rsidP="00C120A3">
            <w:pPr>
              <w:widowControl w:val="0"/>
              <w:autoSpaceDE w:val="0"/>
              <w:adjustRightInd w:val="0"/>
              <w:jc w:val="center"/>
              <w:textAlignment w:val="baseline"/>
              <w:rPr>
                <w:iCs/>
                <w:sz w:val="22"/>
                <w:szCs w:val="22"/>
                <w:lang w:val="en-US"/>
              </w:rPr>
            </w:pPr>
            <w:r w:rsidRPr="00F277AE">
              <w:rPr>
                <w:rFonts w:eastAsia="GOST Type AU"/>
                <w:sz w:val="22"/>
                <w:szCs w:val="22"/>
              </w:rPr>
              <w:t xml:space="preserve">А-105.1625-24 </w:t>
            </w:r>
            <w:r w:rsidRPr="00F277AE">
              <w:rPr>
                <w:iCs/>
                <w:sz w:val="22"/>
                <w:szCs w:val="22"/>
                <w:lang w:val="en-US"/>
              </w:rPr>
              <w:t>ПМТ.ТЧ</w:t>
            </w:r>
          </w:p>
        </w:tc>
        <w:tc>
          <w:tcPr>
            <w:tcW w:w="1263" w:type="dxa"/>
            <w:tcBorders>
              <w:top w:val="single" w:sz="4" w:space="0" w:color="auto"/>
              <w:left w:val="single" w:sz="4" w:space="0" w:color="auto"/>
              <w:bottom w:val="single" w:sz="4" w:space="0" w:color="auto"/>
              <w:right w:val="single" w:sz="4" w:space="0" w:color="auto"/>
            </w:tcBorders>
            <w:vAlign w:val="center"/>
          </w:tcPr>
          <w:p w14:paraId="56810771" w14:textId="77777777" w:rsidR="00E0198D" w:rsidRPr="00F277AE" w:rsidRDefault="00E0198D" w:rsidP="00C120A3">
            <w:pPr>
              <w:widowControl w:val="0"/>
              <w:autoSpaceDE w:val="0"/>
              <w:adjustRightInd w:val="0"/>
              <w:jc w:val="center"/>
              <w:textAlignment w:val="baseline"/>
              <w:rPr>
                <w:rFonts w:eastAsia="GOST Type AU"/>
                <w:sz w:val="22"/>
                <w:szCs w:val="22"/>
              </w:rPr>
            </w:pPr>
          </w:p>
        </w:tc>
      </w:tr>
      <w:tr w:rsidR="00F277AE" w:rsidRPr="00F277AE" w14:paraId="7A1E51FC"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72D035F"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24E728C8" w14:textId="77777777" w:rsidR="00E0198D" w:rsidRPr="00F277AE" w:rsidRDefault="00E0198D" w:rsidP="00C120A3">
            <w:pPr>
              <w:rPr>
                <w:sz w:val="22"/>
                <w:szCs w:val="22"/>
              </w:rPr>
            </w:pPr>
            <w:r w:rsidRPr="00F277AE">
              <w:rPr>
                <w:sz w:val="22"/>
                <w:szCs w:val="22"/>
              </w:rPr>
              <w:t>Чертеж межевания территории</w:t>
            </w:r>
          </w:p>
        </w:tc>
        <w:tc>
          <w:tcPr>
            <w:tcW w:w="3006" w:type="dxa"/>
            <w:tcBorders>
              <w:top w:val="single" w:sz="4" w:space="0" w:color="auto"/>
              <w:left w:val="single" w:sz="4" w:space="0" w:color="auto"/>
              <w:bottom w:val="single" w:sz="4" w:space="0" w:color="auto"/>
              <w:right w:val="single" w:sz="4" w:space="0" w:color="auto"/>
            </w:tcBorders>
            <w:vAlign w:val="center"/>
          </w:tcPr>
          <w:p w14:paraId="53144F41"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А-105.1625-24 ПМТ.ОЧП-1</w:t>
            </w:r>
          </w:p>
        </w:tc>
        <w:tc>
          <w:tcPr>
            <w:tcW w:w="1263" w:type="dxa"/>
            <w:tcBorders>
              <w:top w:val="single" w:sz="4" w:space="0" w:color="auto"/>
              <w:left w:val="single" w:sz="4" w:space="0" w:color="auto"/>
              <w:bottom w:val="single" w:sz="4" w:space="0" w:color="auto"/>
              <w:right w:val="single" w:sz="4" w:space="0" w:color="auto"/>
            </w:tcBorders>
            <w:vAlign w:val="center"/>
          </w:tcPr>
          <w:p w14:paraId="4D315F35"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1:1 000</w:t>
            </w:r>
          </w:p>
        </w:tc>
      </w:tr>
      <w:tr w:rsidR="00F277AE" w:rsidRPr="00F277AE" w14:paraId="0F158C6F"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783C39AA" w14:textId="77777777" w:rsidR="00E0198D" w:rsidRPr="00F277AE" w:rsidRDefault="00E0198D" w:rsidP="00C120A3">
            <w:pPr>
              <w:tabs>
                <w:tab w:val="left" w:pos="171"/>
              </w:tabs>
              <w:ind w:left="360"/>
              <w:jc w:val="center"/>
              <w:rPr>
                <w:sz w:val="22"/>
                <w:szCs w:val="22"/>
              </w:rPr>
            </w:pPr>
          </w:p>
        </w:tc>
        <w:tc>
          <w:tcPr>
            <w:tcW w:w="9513" w:type="dxa"/>
            <w:gridSpan w:val="3"/>
            <w:tcBorders>
              <w:top w:val="single" w:sz="4" w:space="0" w:color="auto"/>
              <w:left w:val="single" w:sz="4" w:space="0" w:color="auto"/>
              <w:bottom w:val="single" w:sz="4" w:space="0" w:color="auto"/>
              <w:right w:val="single" w:sz="4" w:space="0" w:color="auto"/>
            </w:tcBorders>
            <w:vAlign w:val="center"/>
          </w:tcPr>
          <w:p w14:paraId="397D182F" w14:textId="77777777" w:rsidR="00E0198D" w:rsidRPr="00F277AE" w:rsidRDefault="00E0198D" w:rsidP="00C120A3">
            <w:pPr>
              <w:widowControl w:val="0"/>
              <w:autoSpaceDE w:val="0"/>
              <w:adjustRightInd w:val="0"/>
              <w:jc w:val="center"/>
              <w:textAlignment w:val="baseline"/>
              <w:rPr>
                <w:rFonts w:eastAsia="GOST Type AU"/>
                <w:i/>
                <w:sz w:val="22"/>
                <w:szCs w:val="22"/>
              </w:rPr>
            </w:pPr>
            <w:r w:rsidRPr="00F277AE">
              <w:rPr>
                <w:i/>
                <w:sz w:val="22"/>
                <w:szCs w:val="22"/>
              </w:rPr>
              <w:t>Материалы по обоснованию проекта</w:t>
            </w:r>
          </w:p>
        </w:tc>
      </w:tr>
      <w:tr w:rsidR="00F277AE" w:rsidRPr="00F277AE" w14:paraId="0CC4A93A" w14:textId="77777777" w:rsidTr="00C120A3">
        <w:trPr>
          <w:trHeight w:val="20"/>
          <w:jc w:val="center"/>
        </w:trPr>
        <w:tc>
          <w:tcPr>
            <w:tcW w:w="534" w:type="dxa"/>
            <w:tcBorders>
              <w:top w:val="single" w:sz="4" w:space="0" w:color="auto"/>
              <w:left w:val="single" w:sz="4" w:space="0" w:color="auto"/>
              <w:bottom w:val="single" w:sz="4" w:space="0" w:color="auto"/>
              <w:right w:val="single" w:sz="4" w:space="0" w:color="auto"/>
            </w:tcBorders>
            <w:vAlign w:val="center"/>
          </w:tcPr>
          <w:p w14:paraId="48B92B22" w14:textId="77777777" w:rsidR="00E0198D" w:rsidRPr="00F277AE" w:rsidRDefault="00E0198D" w:rsidP="00E0198D">
            <w:pPr>
              <w:numPr>
                <w:ilvl w:val="0"/>
                <w:numId w:val="5"/>
              </w:numPr>
              <w:tabs>
                <w:tab w:val="left" w:pos="171"/>
              </w:tabs>
              <w:suppressAutoHyphens w:val="0"/>
              <w:ind w:left="0" w:firstLine="0"/>
              <w:jc w:val="center"/>
              <w:rPr>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02B882A9" w14:textId="77777777" w:rsidR="00E0198D" w:rsidRPr="00F277AE" w:rsidRDefault="00E0198D" w:rsidP="00C120A3">
            <w:pPr>
              <w:rPr>
                <w:b/>
                <w:sz w:val="22"/>
                <w:szCs w:val="22"/>
              </w:rPr>
            </w:pPr>
            <w:bookmarkStart w:id="1" w:name="_Hlk486799784"/>
            <w:r w:rsidRPr="00F277AE">
              <w:rPr>
                <w:sz w:val="22"/>
                <w:szCs w:val="22"/>
              </w:rPr>
              <w:t>Чертеж по обоснованию межевания территории</w:t>
            </w:r>
            <w:bookmarkEnd w:id="1"/>
          </w:p>
        </w:tc>
        <w:tc>
          <w:tcPr>
            <w:tcW w:w="3006" w:type="dxa"/>
            <w:tcBorders>
              <w:top w:val="single" w:sz="4" w:space="0" w:color="auto"/>
              <w:left w:val="single" w:sz="4" w:space="0" w:color="auto"/>
              <w:bottom w:val="single" w:sz="4" w:space="0" w:color="auto"/>
              <w:right w:val="single" w:sz="4" w:space="0" w:color="auto"/>
            </w:tcBorders>
            <w:vAlign w:val="center"/>
          </w:tcPr>
          <w:p w14:paraId="7B792F8F"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А-105.1625-24 ПМТ.МОП-1</w:t>
            </w:r>
          </w:p>
        </w:tc>
        <w:tc>
          <w:tcPr>
            <w:tcW w:w="1263" w:type="dxa"/>
            <w:tcBorders>
              <w:top w:val="single" w:sz="4" w:space="0" w:color="auto"/>
              <w:left w:val="single" w:sz="4" w:space="0" w:color="auto"/>
              <w:bottom w:val="single" w:sz="4" w:space="0" w:color="auto"/>
              <w:right w:val="single" w:sz="4" w:space="0" w:color="auto"/>
            </w:tcBorders>
            <w:vAlign w:val="center"/>
          </w:tcPr>
          <w:p w14:paraId="73227A8F" w14:textId="77777777" w:rsidR="00E0198D" w:rsidRPr="00F277AE" w:rsidRDefault="00E0198D" w:rsidP="00C120A3">
            <w:pPr>
              <w:widowControl w:val="0"/>
              <w:autoSpaceDE w:val="0"/>
              <w:adjustRightInd w:val="0"/>
              <w:jc w:val="center"/>
              <w:textAlignment w:val="baseline"/>
              <w:rPr>
                <w:rFonts w:eastAsia="GOST Type AU"/>
                <w:sz w:val="22"/>
                <w:szCs w:val="22"/>
              </w:rPr>
            </w:pPr>
            <w:r w:rsidRPr="00F277AE">
              <w:rPr>
                <w:rFonts w:eastAsia="GOST Type AU"/>
                <w:sz w:val="22"/>
                <w:szCs w:val="22"/>
              </w:rPr>
              <w:t>1:1 000</w:t>
            </w:r>
          </w:p>
        </w:tc>
      </w:tr>
    </w:tbl>
    <w:p w14:paraId="6F9CD17C" w14:textId="77777777" w:rsidR="00E0198D" w:rsidRPr="00F277AE" w:rsidRDefault="00E0198D" w:rsidP="00E0198D">
      <w:pPr>
        <w:spacing w:before="60"/>
        <w:ind w:firstLine="567"/>
        <w:jc w:val="both"/>
        <w:rPr>
          <w:b/>
          <w:bCs/>
          <w:iCs/>
          <w:sz w:val="20"/>
        </w:rPr>
      </w:pPr>
      <w:r w:rsidRPr="00F277AE">
        <w:rPr>
          <w:b/>
          <w:bCs/>
          <w:iCs/>
          <w:sz w:val="20"/>
        </w:rPr>
        <w:t xml:space="preserve">Примечания: </w:t>
      </w:r>
    </w:p>
    <w:p w14:paraId="6E1D83D2" w14:textId="77777777" w:rsidR="00E0198D" w:rsidRPr="00F277AE" w:rsidRDefault="00E0198D" w:rsidP="00E0198D">
      <w:pPr>
        <w:ind w:firstLine="567"/>
        <w:jc w:val="both"/>
        <w:rPr>
          <w:sz w:val="20"/>
        </w:rPr>
      </w:pPr>
      <w:r w:rsidRPr="00F277AE">
        <w:rPr>
          <w:b/>
          <w:bCs/>
          <w:iCs/>
          <w:sz w:val="20"/>
        </w:rPr>
        <w:t>1</w:t>
      </w:r>
      <w:r w:rsidRPr="00F277AE">
        <w:rPr>
          <w:sz w:val="20"/>
        </w:rPr>
        <w:t> – Схема вертикальной планировки, инженерной подготовки территории и инженерной защиты территории не представлена в связи с отсутствием на территории размещения объектов капитального строительства рельефа, имеющего уклон более 8 процентов (согласно п.1 Приказа Министерства и жилищно-коммунального хозяйства РФ от 25.04.2017 года №740/пр).</w:t>
      </w:r>
    </w:p>
    <w:p w14:paraId="678B8D67" w14:textId="7D570034" w:rsidR="00BA5327" w:rsidRPr="00F277AE" w:rsidRDefault="00E0198D" w:rsidP="00E0198D">
      <w:pPr>
        <w:pStyle w:val="afff9"/>
        <w:ind w:firstLine="567"/>
        <w:jc w:val="both"/>
      </w:pPr>
      <w:r w:rsidRPr="00F277AE">
        <w:rPr>
          <w:b/>
          <w:bCs/>
          <w:iCs/>
        </w:rPr>
        <w:t>2</w:t>
      </w:r>
      <w:r w:rsidRPr="00F277AE">
        <w:t> – Иные материалы для обоснования положений о планировке территории не требуются.</w:t>
      </w:r>
    </w:p>
    <w:p w14:paraId="2D9B4E0E" w14:textId="77777777" w:rsidR="00A70832" w:rsidRPr="00F277AE" w:rsidRDefault="00A70832" w:rsidP="00B61B97">
      <w:pPr>
        <w:rPr>
          <w:b/>
          <w:i/>
          <w:iCs/>
        </w:rPr>
        <w:sectPr w:rsidR="00A70832" w:rsidRPr="00F277AE" w:rsidSect="00065713">
          <w:headerReference w:type="first" r:id="rId13"/>
          <w:footerReference w:type="first" r:id="rId14"/>
          <w:pgSz w:w="11905" w:h="16837" w:code="9"/>
          <w:pgMar w:top="851" w:right="851" w:bottom="851" w:left="1134" w:header="420" w:footer="176" w:gutter="0"/>
          <w:cols w:space="720"/>
          <w:docGrid w:linePitch="360"/>
        </w:sectPr>
      </w:pPr>
    </w:p>
    <w:p w14:paraId="0BFDB9EC" w14:textId="77777777" w:rsidR="00BD09FA" w:rsidRPr="00F277AE" w:rsidRDefault="00BF20C0" w:rsidP="0008044E">
      <w:pPr>
        <w:autoSpaceDE w:val="0"/>
        <w:ind w:firstLine="426"/>
        <w:jc w:val="center"/>
        <w:rPr>
          <w:rFonts w:eastAsia="GOST Type AU"/>
          <w:b/>
        </w:rPr>
      </w:pPr>
      <w:r w:rsidRPr="00F277AE">
        <w:rPr>
          <w:rFonts w:eastAsia="GOST Type AU"/>
          <w:b/>
        </w:rPr>
        <w:lastRenderedPageBreak/>
        <w:t>СОДЕРЖАНИЕ</w:t>
      </w:r>
    </w:p>
    <w:bookmarkStart w:id="2" w:name="_Toc278967003"/>
    <w:p w14:paraId="5CD3DB0E" w14:textId="16FDFCA3" w:rsidR="004E1CF6" w:rsidRPr="00F277AE" w:rsidRDefault="006332C3" w:rsidP="00A9492D">
      <w:pPr>
        <w:pStyle w:val="16"/>
        <w:rPr>
          <w:rFonts w:asciiTheme="minorHAnsi" w:eastAsiaTheme="minorEastAsia" w:hAnsiTheme="minorHAnsi" w:cstheme="minorBidi"/>
          <w:sz w:val="24"/>
          <w:szCs w:val="24"/>
        </w:rPr>
      </w:pPr>
      <w:r w:rsidRPr="00F277AE">
        <w:rPr>
          <w:rStyle w:val="af2"/>
          <w:color w:val="auto"/>
          <w:sz w:val="24"/>
          <w:szCs w:val="24"/>
        </w:rPr>
        <w:fldChar w:fldCharType="begin"/>
      </w:r>
      <w:r w:rsidRPr="00F277AE">
        <w:rPr>
          <w:rStyle w:val="af2"/>
          <w:color w:val="auto"/>
          <w:sz w:val="24"/>
          <w:szCs w:val="24"/>
        </w:rPr>
        <w:instrText xml:space="preserve"> TOC \o "1-5" \h \z \u </w:instrText>
      </w:r>
      <w:r w:rsidRPr="00F277AE">
        <w:rPr>
          <w:rStyle w:val="af2"/>
          <w:color w:val="auto"/>
          <w:sz w:val="24"/>
          <w:szCs w:val="24"/>
        </w:rPr>
        <w:fldChar w:fldCharType="separate"/>
      </w:r>
      <w:hyperlink w:anchor="_Toc120621397" w:history="1">
        <w:r w:rsidR="004E1CF6" w:rsidRPr="00F277AE">
          <w:rPr>
            <w:rStyle w:val="af2"/>
            <w:color w:val="auto"/>
            <w:sz w:val="24"/>
            <w:szCs w:val="24"/>
          </w:rPr>
          <w:t>ВВЕДЕНИЕ</w:t>
        </w:r>
        <w:r w:rsidR="004E1CF6" w:rsidRPr="00F277AE">
          <w:rPr>
            <w:webHidden/>
            <w:sz w:val="24"/>
            <w:szCs w:val="24"/>
          </w:rPr>
          <w:tab/>
        </w:r>
        <w:r w:rsidR="004E1CF6" w:rsidRPr="00F277AE">
          <w:rPr>
            <w:webHidden/>
            <w:sz w:val="24"/>
            <w:szCs w:val="24"/>
          </w:rPr>
          <w:fldChar w:fldCharType="begin"/>
        </w:r>
        <w:r w:rsidR="004E1CF6" w:rsidRPr="00F277AE">
          <w:rPr>
            <w:webHidden/>
            <w:sz w:val="24"/>
            <w:szCs w:val="24"/>
          </w:rPr>
          <w:instrText xml:space="preserve"> PAGEREF _Toc120621397 \h </w:instrText>
        </w:r>
        <w:r w:rsidR="004E1CF6" w:rsidRPr="00F277AE">
          <w:rPr>
            <w:webHidden/>
            <w:sz w:val="24"/>
            <w:szCs w:val="24"/>
          </w:rPr>
        </w:r>
        <w:r w:rsidR="004E1CF6" w:rsidRPr="00F277AE">
          <w:rPr>
            <w:webHidden/>
            <w:sz w:val="24"/>
            <w:szCs w:val="24"/>
          </w:rPr>
          <w:fldChar w:fldCharType="separate"/>
        </w:r>
        <w:r w:rsidR="000B6A42">
          <w:rPr>
            <w:webHidden/>
            <w:sz w:val="24"/>
            <w:szCs w:val="24"/>
          </w:rPr>
          <w:t>4</w:t>
        </w:r>
        <w:r w:rsidR="004E1CF6" w:rsidRPr="00F277AE">
          <w:rPr>
            <w:webHidden/>
            <w:sz w:val="24"/>
            <w:szCs w:val="24"/>
          </w:rPr>
          <w:fldChar w:fldCharType="end"/>
        </w:r>
      </w:hyperlink>
    </w:p>
    <w:p w14:paraId="468787C5" w14:textId="49CC9EDD" w:rsidR="004E1CF6" w:rsidRPr="00F277AE" w:rsidRDefault="00443325" w:rsidP="00A9492D">
      <w:pPr>
        <w:pStyle w:val="16"/>
        <w:rPr>
          <w:rFonts w:asciiTheme="minorHAnsi" w:eastAsiaTheme="minorEastAsia" w:hAnsiTheme="minorHAnsi" w:cstheme="minorBidi"/>
          <w:sz w:val="24"/>
          <w:szCs w:val="24"/>
        </w:rPr>
      </w:pPr>
      <w:hyperlink w:anchor="_Toc120621398" w:history="1">
        <w:r w:rsidR="004E1CF6" w:rsidRPr="00F277AE">
          <w:rPr>
            <w:rStyle w:val="af2"/>
            <w:color w:val="auto"/>
            <w:sz w:val="24"/>
            <w:szCs w:val="24"/>
          </w:rPr>
          <w:t>1. ПЕРЕЧЕНЬ И СВЕДЕНИЯ О ПЛОЩАДИ ОБРАЗУЕМЫХ ЗЕМЕЛЬНЫХ УЧАСТКОВ, В ТОМ ЧИСЛЕ ВОЗМОЖНЫЕ СПОСОБЫ ИХ ОБРАЗОВАНИЯ</w:t>
        </w:r>
        <w:r w:rsidR="004E1CF6" w:rsidRPr="00F277AE">
          <w:rPr>
            <w:webHidden/>
            <w:sz w:val="24"/>
            <w:szCs w:val="24"/>
          </w:rPr>
          <w:tab/>
        </w:r>
        <w:r w:rsidR="004E1CF6" w:rsidRPr="00F277AE">
          <w:rPr>
            <w:webHidden/>
            <w:sz w:val="24"/>
            <w:szCs w:val="24"/>
          </w:rPr>
          <w:fldChar w:fldCharType="begin"/>
        </w:r>
        <w:r w:rsidR="004E1CF6" w:rsidRPr="00F277AE">
          <w:rPr>
            <w:webHidden/>
            <w:sz w:val="24"/>
            <w:szCs w:val="24"/>
          </w:rPr>
          <w:instrText xml:space="preserve"> PAGEREF _Toc120621398 \h </w:instrText>
        </w:r>
        <w:r w:rsidR="004E1CF6" w:rsidRPr="00F277AE">
          <w:rPr>
            <w:webHidden/>
            <w:sz w:val="24"/>
            <w:szCs w:val="24"/>
          </w:rPr>
        </w:r>
        <w:r w:rsidR="004E1CF6" w:rsidRPr="00F277AE">
          <w:rPr>
            <w:webHidden/>
            <w:sz w:val="24"/>
            <w:szCs w:val="24"/>
          </w:rPr>
          <w:fldChar w:fldCharType="separate"/>
        </w:r>
        <w:r w:rsidR="000B6A42">
          <w:rPr>
            <w:webHidden/>
            <w:sz w:val="24"/>
            <w:szCs w:val="24"/>
          </w:rPr>
          <w:t>11</w:t>
        </w:r>
        <w:r w:rsidR="004E1CF6" w:rsidRPr="00F277AE">
          <w:rPr>
            <w:webHidden/>
            <w:sz w:val="24"/>
            <w:szCs w:val="24"/>
          </w:rPr>
          <w:fldChar w:fldCharType="end"/>
        </w:r>
      </w:hyperlink>
    </w:p>
    <w:p w14:paraId="587068AE" w14:textId="351BBE2E" w:rsidR="004E1CF6" w:rsidRPr="00F277AE" w:rsidRDefault="00443325" w:rsidP="00A9492D">
      <w:pPr>
        <w:pStyle w:val="16"/>
        <w:rPr>
          <w:rFonts w:asciiTheme="minorHAnsi" w:eastAsiaTheme="minorEastAsia" w:hAnsiTheme="minorHAnsi" w:cstheme="minorBidi"/>
          <w:sz w:val="24"/>
          <w:szCs w:val="24"/>
        </w:rPr>
      </w:pPr>
      <w:hyperlink w:anchor="_Toc120621399" w:history="1">
        <w:r w:rsidR="004E1CF6" w:rsidRPr="00F277AE">
          <w:rPr>
            <w:rStyle w:val="af2"/>
            <w:color w:val="auto"/>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4E1CF6" w:rsidRPr="00F277AE">
          <w:rPr>
            <w:webHidden/>
            <w:sz w:val="24"/>
            <w:szCs w:val="24"/>
          </w:rPr>
          <w:tab/>
        </w:r>
        <w:r w:rsidR="004E1CF6" w:rsidRPr="00F277AE">
          <w:rPr>
            <w:webHidden/>
            <w:sz w:val="24"/>
            <w:szCs w:val="24"/>
          </w:rPr>
          <w:fldChar w:fldCharType="begin"/>
        </w:r>
        <w:r w:rsidR="004E1CF6" w:rsidRPr="00F277AE">
          <w:rPr>
            <w:webHidden/>
            <w:sz w:val="24"/>
            <w:szCs w:val="24"/>
          </w:rPr>
          <w:instrText xml:space="preserve"> PAGEREF _Toc120621399 \h </w:instrText>
        </w:r>
        <w:r w:rsidR="004E1CF6" w:rsidRPr="00F277AE">
          <w:rPr>
            <w:webHidden/>
            <w:sz w:val="24"/>
            <w:szCs w:val="24"/>
          </w:rPr>
        </w:r>
        <w:r w:rsidR="004E1CF6" w:rsidRPr="00F277AE">
          <w:rPr>
            <w:webHidden/>
            <w:sz w:val="24"/>
            <w:szCs w:val="24"/>
          </w:rPr>
          <w:fldChar w:fldCharType="separate"/>
        </w:r>
        <w:r w:rsidR="000B6A42">
          <w:rPr>
            <w:webHidden/>
            <w:sz w:val="24"/>
            <w:szCs w:val="24"/>
          </w:rPr>
          <w:t>12</w:t>
        </w:r>
        <w:r w:rsidR="004E1CF6" w:rsidRPr="00F277AE">
          <w:rPr>
            <w:webHidden/>
            <w:sz w:val="24"/>
            <w:szCs w:val="24"/>
          </w:rPr>
          <w:fldChar w:fldCharType="end"/>
        </w:r>
      </w:hyperlink>
    </w:p>
    <w:p w14:paraId="6B6CCC6D" w14:textId="5078FC6B" w:rsidR="004E1CF6" w:rsidRPr="00F277AE" w:rsidRDefault="00443325" w:rsidP="00A9492D">
      <w:pPr>
        <w:pStyle w:val="16"/>
        <w:rPr>
          <w:rFonts w:asciiTheme="minorHAnsi" w:eastAsiaTheme="minorEastAsia" w:hAnsiTheme="minorHAnsi" w:cstheme="minorBidi"/>
          <w:sz w:val="24"/>
          <w:szCs w:val="24"/>
        </w:rPr>
      </w:pPr>
      <w:hyperlink w:anchor="_Toc120621400" w:history="1">
        <w:r w:rsidR="004E1CF6" w:rsidRPr="00F277AE">
          <w:rPr>
            <w:rStyle w:val="af2"/>
            <w:color w:val="auto"/>
            <w:sz w:val="24"/>
            <w:szCs w:val="24"/>
          </w:rPr>
          <w:t>3. ВИД РАЗРЕШЕННОГО ИСПОЛЬЗОВАНИЯ ОБРАЗУЕМЫХ ЗЕМЕЛЬНЫХ УЧАСТКОВ В СООТВЕТСТВИИ С ПРОЕКТОМ ПЛАНИРОВКИ ТЕРРИТОРИИ</w:t>
        </w:r>
        <w:r w:rsidR="004E1CF6" w:rsidRPr="00F277AE">
          <w:rPr>
            <w:webHidden/>
            <w:sz w:val="24"/>
            <w:szCs w:val="24"/>
          </w:rPr>
          <w:tab/>
        </w:r>
        <w:r w:rsidR="004E1CF6" w:rsidRPr="00F277AE">
          <w:rPr>
            <w:webHidden/>
            <w:sz w:val="24"/>
            <w:szCs w:val="24"/>
          </w:rPr>
          <w:fldChar w:fldCharType="begin"/>
        </w:r>
        <w:r w:rsidR="004E1CF6" w:rsidRPr="00F277AE">
          <w:rPr>
            <w:webHidden/>
            <w:sz w:val="24"/>
            <w:szCs w:val="24"/>
          </w:rPr>
          <w:instrText xml:space="preserve"> PAGEREF _Toc120621400 \h </w:instrText>
        </w:r>
        <w:r w:rsidR="004E1CF6" w:rsidRPr="00F277AE">
          <w:rPr>
            <w:webHidden/>
            <w:sz w:val="24"/>
            <w:szCs w:val="24"/>
          </w:rPr>
        </w:r>
        <w:r w:rsidR="004E1CF6" w:rsidRPr="00F277AE">
          <w:rPr>
            <w:webHidden/>
            <w:sz w:val="24"/>
            <w:szCs w:val="24"/>
          </w:rPr>
          <w:fldChar w:fldCharType="separate"/>
        </w:r>
        <w:r w:rsidR="000B6A42">
          <w:rPr>
            <w:webHidden/>
            <w:sz w:val="24"/>
            <w:szCs w:val="24"/>
          </w:rPr>
          <w:t>12</w:t>
        </w:r>
        <w:r w:rsidR="004E1CF6" w:rsidRPr="00F277AE">
          <w:rPr>
            <w:webHidden/>
            <w:sz w:val="24"/>
            <w:szCs w:val="24"/>
          </w:rPr>
          <w:fldChar w:fldCharType="end"/>
        </w:r>
      </w:hyperlink>
    </w:p>
    <w:p w14:paraId="47EB5D0B" w14:textId="44E29AC7" w:rsidR="004E1CF6" w:rsidRPr="00F277AE" w:rsidRDefault="00443325" w:rsidP="00A9492D">
      <w:pPr>
        <w:pStyle w:val="16"/>
        <w:rPr>
          <w:rFonts w:asciiTheme="minorHAnsi" w:eastAsiaTheme="minorEastAsia" w:hAnsiTheme="minorHAnsi" w:cstheme="minorBidi"/>
          <w:sz w:val="24"/>
          <w:szCs w:val="24"/>
        </w:rPr>
      </w:pPr>
      <w:hyperlink w:anchor="_Toc120621401" w:history="1">
        <w:r w:rsidR="004E1CF6" w:rsidRPr="00F277AE">
          <w:rPr>
            <w:rStyle w:val="af2"/>
            <w:color w:val="auto"/>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4E1CF6" w:rsidRPr="00F277AE">
          <w:rPr>
            <w:webHidden/>
            <w:sz w:val="24"/>
            <w:szCs w:val="24"/>
          </w:rPr>
          <w:tab/>
        </w:r>
        <w:r w:rsidR="004E1CF6" w:rsidRPr="00F277AE">
          <w:rPr>
            <w:webHidden/>
            <w:sz w:val="24"/>
            <w:szCs w:val="24"/>
          </w:rPr>
          <w:fldChar w:fldCharType="begin"/>
        </w:r>
        <w:r w:rsidR="004E1CF6" w:rsidRPr="00F277AE">
          <w:rPr>
            <w:webHidden/>
            <w:sz w:val="24"/>
            <w:szCs w:val="24"/>
          </w:rPr>
          <w:instrText xml:space="preserve"> PAGEREF _Toc120621401 \h </w:instrText>
        </w:r>
        <w:r w:rsidR="004E1CF6" w:rsidRPr="00F277AE">
          <w:rPr>
            <w:webHidden/>
            <w:sz w:val="24"/>
            <w:szCs w:val="24"/>
          </w:rPr>
        </w:r>
        <w:r w:rsidR="004E1CF6" w:rsidRPr="00F277AE">
          <w:rPr>
            <w:webHidden/>
            <w:sz w:val="24"/>
            <w:szCs w:val="24"/>
          </w:rPr>
          <w:fldChar w:fldCharType="separate"/>
        </w:r>
        <w:r w:rsidR="000B6A42">
          <w:rPr>
            <w:webHidden/>
            <w:sz w:val="24"/>
            <w:szCs w:val="24"/>
          </w:rPr>
          <w:t>13</w:t>
        </w:r>
        <w:r w:rsidR="004E1CF6" w:rsidRPr="00F277AE">
          <w:rPr>
            <w:webHidden/>
            <w:sz w:val="24"/>
            <w:szCs w:val="24"/>
          </w:rPr>
          <w:fldChar w:fldCharType="end"/>
        </w:r>
      </w:hyperlink>
    </w:p>
    <w:p w14:paraId="2B5D5B1F" w14:textId="17D9A2F7" w:rsidR="004E1CF6" w:rsidRPr="00F277AE" w:rsidRDefault="00443325" w:rsidP="00A9492D">
      <w:pPr>
        <w:pStyle w:val="16"/>
        <w:rPr>
          <w:rFonts w:asciiTheme="minorHAnsi" w:eastAsiaTheme="minorEastAsia" w:hAnsiTheme="minorHAnsi" w:cstheme="minorBidi"/>
          <w:sz w:val="24"/>
          <w:szCs w:val="24"/>
        </w:rPr>
      </w:pPr>
      <w:hyperlink w:anchor="_Toc120621402" w:history="1">
        <w:r w:rsidR="004E1CF6" w:rsidRPr="00F277AE">
          <w:rPr>
            <w:rStyle w:val="af2"/>
            <w:color w:val="auto"/>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r w:rsidR="004E1CF6" w:rsidRPr="00F277AE">
          <w:rPr>
            <w:webHidden/>
            <w:sz w:val="24"/>
            <w:szCs w:val="24"/>
          </w:rPr>
          <w:tab/>
        </w:r>
        <w:r w:rsidR="004E1CF6" w:rsidRPr="00F277AE">
          <w:rPr>
            <w:webHidden/>
            <w:sz w:val="24"/>
            <w:szCs w:val="24"/>
          </w:rPr>
          <w:fldChar w:fldCharType="begin"/>
        </w:r>
        <w:r w:rsidR="004E1CF6" w:rsidRPr="00F277AE">
          <w:rPr>
            <w:webHidden/>
            <w:sz w:val="24"/>
            <w:szCs w:val="24"/>
          </w:rPr>
          <w:instrText xml:space="preserve"> PAGEREF _Toc120621402 \h </w:instrText>
        </w:r>
        <w:r w:rsidR="004E1CF6" w:rsidRPr="00F277AE">
          <w:rPr>
            <w:webHidden/>
            <w:sz w:val="24"/>
            <w:szCs w:val="24"/>
          </w:rPr>
        </w:r>
        <w:r w:rsidR="004E1CF6" w:rsidRPr="00F277AE">
          <w:rPr>
            <w:webHidden/>
            <w:sz w:val="24"/>
            <w:szCs w:val="24"/>
          </w:rPr>
          <w:fldChar w:fldCharType="separate"/>
        </w:r>
        <w:r w:rsidR="000B6A42">
          <w:rPr>
            <w:webHidden/>
            <w:sz w:val="24"/>
            <w:szCs w:val="24"/>
          </w:rPr>
          <w:t>13</w:t>
        </w:r>
        <w:r w:rsidR="004E1CF6" w:rsidRPr="00F277AE">
          <w:rPr>
            <w:webHidden/>
            <w:sz w:val="24"/>
            <w:szCs w:val="24"/>
          </w:rPr>
          <w:fldChar w:fldCharType="end"/>
        </w:r>
      </w:hyperlink>
    </w:p>
    <w:p w14:paraId="0F6B6984" w14:textId="409E957E" w:rsidR="009221A5" w:rsidRPr="00F277AE" w:rsidRDefault="006332C3" w:rsidP="00B16F08">
      <w:pPr>
        <w:pStyle w:val="24"/>
        <w:tabs>
          <w:tab w:val="clear" w:pos="284"/>
        </w:tabs>
        <w:contextualSpacing/>
        <w:rPr>
          <w:rFonts w:eastAsia="GOST Type AU"/>
        </w:rPr>
      </w:pPr>
      <w:r w:rsidRPr="00F277AE">
        <w:rPr>
          <w:rStyle w:val="af2"/>
          <w:rFonts w:eastAsia="GOST Type AU"/>
          <w:noProof/>
          <w:color w:val="auto"/>
          <w:sz w:val="24"/>
          <w:szCs w:val="24"/>
        </w:rPr>
        <w:fldChar w:fldCharType="end"/>
      </w:r>
    </w:p>
    <w:p w14:paraId="12F8654B" w14:textId="77777777" w:rsidR="009221A5" w:rsidRPr="00F277AE" w:rsidRDefault="009221A5" w:rsidP="009221A5">
      <w:pPr>
        <w:rPr>
          <w:rFonts w:eastAsia="GOST Type AU"/>
          <w:lang w:eastAsia="ru-RU"/>
        </w:rPr>
        <w:sectPr w:rsidR="009221A5" w:rsidRPr="00F277AE" w:rsidSect="00065713">
          <w:headerReference w:type="first" r:id="rId15"/>
          <w:footerReference w:type="first" r:id="rId16"/>
          <w:pgSz w:w="11905" w:h="16837" w:code="9"/>
          <w:pgMar w:top="851" w:right="851" w:bottom="851" w:left="1134" w:header="420" w:footer="176" w:gutter="0"/>
          <w:cols w:space="720"/>
          <w:docGrid w:linePitch="360"/>
        </w:sectPr>
      </w:pPr>
    </w:p>
    <w:p w14:paraId="6EED1F49" w14:textId="563F9502" w:rsidR="00DA5B53" w:rsidRPr="00F277AE" w:rsidRDefault="00DA5B53" w:rsidP="00DA5B53">
      <w:pPr>
        <w:widowControl w:val="0"/>
        <w:tabs>
          <w:tab w:val="left" w:pos="1418"/>
        </w:tabs>
        <w:autoSpaceDE w:val="0"/>
        <w:adjustRightInd w:val="0"/>
        <w:spacing w:after="240"/>
        <w:ind w:left="142"/>
        <w:jc w:val="center"/>
        <w:textAlignment w:val="baseline"/>
        <w:outlineLvl w:val="0"/>
        <w:rPr>
          <w:rFonts w:eastAsia="GOST Type AU"/>
          <w:b/>
        </w:rPr>
      </w:pPr>
      <w:bookmarkStart w:id="3" w:name="_Toc526499844"/>
      <w:bookmarkStart w:id="4" w:name="_Toc120621397"/>
      <w:bookmarkEnd w:id="2"/>
      <w:r w:rsidRPr="00F277AE">
        <w:rPr>
          <w:rFonts w:eastAsia="GOST Type AU"/>
          <w:b/>
        </w:rPr>
        <w:lastRenderedPageBreak/>
        <w:t>ВВЕДЕНИЕ</w:t>
      </w:r>
      <w:bookmarkEnd w:id="3"/>
      <w:bookmarkEnd w:id="4"/>
    </w:p>
    <w:p w14:paraId="2F9D3BFB" w14:textId="77777777" w:rsidR="00B16F08" w:rsidRPr="00F277AE" w:rsidRDefault="00B16F08" w:rsidP="00B16F08">
      <w:pPr>
        <w:tabs>
          <w:tab w:val="left" w:pos="1418"/>
        </w:tabs>
        <w:ind w:firstLine="567"/>
        <w:jc w:val="both"/>
        <w:rPr>
          <w:szCs w:val="20"/>
          <w:lang w:eastAsia="ru-RU"/>
        </w:rPr>
      </w:pPr>
      <w:bookmarkStart w:id="5" w:name="_Hlk9285472"/>
      <w:bookmarkStart w:id="6" w:name="_Hlk6860736"/>
      <w:r w:rsidRPr="00F277AE">
        <w:rPr>
          <w:szCs w:val="20"/>
          <w:lang w:eastAsia="ru-RU"/>
        </w:rPr>
        <w:t>Проект разработан ООО «Архивариус» по заказу Администрации города Норильска (муниципальный контракт от 19.08.2024 г. №240453):</w:t>
      </w:r>
    </w:p>
    <w:p w14:paraId="3E12CB33" w14:textId="77777777" w:rsidR="00B16F08" w:rsidRPr="00F277AE" w:rsidRDefault="00B16F08" w:rsidP="00B16F08">
      <w:pPr>
        <w:tabs>
          <w:tab w:val="left" w:pos="1418"/>
        </w:tabs>
        <w:ind w:firstLine="567"/>
        <w:jc w:val="both"/>
        <w:rPr>
          <w:szCs w:val="20"/>
          <w:lang w:eastAsia="ru-RU"/>
        </w:rPr>
      </w:pPr>
      <w:r w:rsidRPr="00F277AE">
        <w:rPr>
          <w:szCs w:val="20"/>
          <w:lang w:eastAsia="ru-RU"/>
        </w:rPr>
        <w:t>- Градостроительным кодексом Российской Федерации от 29.12.2004 № 190-ФЗ;</w:t>
      </w:r>
    </w:p>
    <w:p w14:paraId="720A3426" w14:textId="77777777" w:rsidR="00B16F08" w:rsidRPr="00F277AE" w:rsidRDefault="00B16F08" w:rsidP="00B16F08">
      <w:pPr>
        <w:tabs>
          <w:tab w:val="left" w:pos="1418"/>
        </w:tabs>
        <w:ind w:firstLine="567"/>
        <w:jc w:val="both"/>
        <w:rPr>
          <w:szCs w:val="20"/>
          <w:lang w:eastAsia="ru-RU"/>
        </w:rPr>
      </w:pPr>
      <w:r w:rsidRPr="00F277AE">
        <w:rPr>
          <w:szCs w:val="20"/>
          <w:lang w:eastAsia="ru-RU"/>
        </w:rPr>
        <w:t>- Земельным Кодексом Российской Федерации от 25.10.2001 № 136-ФЗ;</w:t>
      </w:r>
    </w:p>
    <w:p w14:paraId="0C7F80BB" w14:textId="77777777" w:rsidR="00B16F08" w:rsidRPr="00F277AE" w:rsidRDefault="00B16F08" w:rsidP="00B16F08">
      <w:pPr>
        <w:tabs>
          <w:tab w:val="left" w:pos="1418"/>
        </w:tabs>
        <w:ind w:firstLine="567"/>
        <w:jc w:val="both"/>
        <w:rPr>
          <w:szCs w:val="20"/>
          <w:lang w:eastAsia="ru-RU"/>
        </w:rPr>
      </w:pPr>
      <w:r w:rsidRPr="00F277AE">
        <w:rPr>
          <w:szCs w:val="20"/>
          <w:lang w:eastAsia="ru-RU"/>
        </w:rPr>
        <w:t>- Жилищным Кодексом Российской Федерации от 29.12.2004 №188-ФЗ;</w:t>
      </w:r>
    </w:p>
    <w:p w14:paraId="127A4134" w14:textId="77777777" w:rsidR="00B16F08" w:rsidRPr="00F277AE" w:rsidRDefault="00B16F08" w:rsidP="00B16F08">
      <w:pPr>
        <w:tabs>
          <w:tab w:val="left" w:pos="1418"/>
        </w:tabs>
        <w:ind w:firstLine="567"/>
        <w:jc w:val="both"/>
        <w:rPr>
          <w:szCs w:val="20"/>
          <w:lang w:eastAsia="ru-RU"/>
        </w:rPr>
      </w:pPr>
      <w:r w:rsidRPr="00F277AE">
        <w:rPr>
          <w:szCs w:val="20"/>
          <w:lang w:eastAsia="ru-RU"/>
        </w:rPr>
        <w:t>- Водным Кодексом Российской Федерации от 03.06.2006 № 74-ФЗ;</w:t>
      </w:r>
    </w:p>
    <w:p w14:paraId="7724355D" w14:textId="77777777" w:rsidR="00B16F08" w:rsidRPr="00F277AE" w:rsidRDefault="00B16F08" w:rsidP="00B16F08">
      <w:pPr>
        <w:tabs>
          <w:tab w:val="left" w:pos="1418"/>
        </w:tabs>
        <w:ind w:firstLine="567"/>
        <w:jc w:val="both"/>
        <w:rPr>
          <w:szCs w:val="20"/>
          <w:lang w:eastAsia="ru-RU"/>
        </w:rPr>
      </w:pPr>
      <w:r w:rsidRPr="00F277AE">
        <w:rPr>
          <w:szCs w:val="20"/>
          <w:lang w:eastAsia="ru-RU"/>
        </w:rPr>
        <w:t>- Лесным Кодексом Российской Федерации от 04.12.2006 № 200-ФЗ;</w:t>
      </w:r>
    </w:p>
    <w:p w14:paraId="432029F2"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06.10.2003 № 131-ФЗ «Об общих принципах организации местного самоуправления в Российской Федерации»;</w:t>
      </w:r>
    </w:p>
    <w:p w14:paraId="43F5F7D0"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18.06.2001 № 78-ФЗ «О землеустройстве»;</w:t>
      </w:r>
    </w:p>
    <w:p w14:paraId="4E30CAAB"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14.03.1995 № 33-ФЗ «Об особо охраняемых территориях»;</w:t>
      </w:r>
    </w:p>
    <w:p w14:paraId="40DBCF5F"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25.06.2002 № 73-ФЗ «Об объектах культурного наследия, памятниках истории и культуры народов Российской Федерации»;</w:t>
      </w:r>
    </w:p>
    <w:p w14:paraId="4BAF53C4"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30.03.1999 № 52-ФЗ «О санитарно-эпидемиологическом благополучии населения»;</w:t>
      </w:r>
    </w:p>
    <w:p w14:paraId="202D6165"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21.12.1994 № 68-ФЗ «О защите населения и территорий от чрезвычайных ситуаций природного и техногенного характера»;</w:t>
      </w:r>
    </w:p>
    <w:p w14:paraId="07FE1558"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10.01.2002 № 7-ФЗ «Об охране окружающей среды»;</w:t>
      </w:r>
    </w:p>
    <w:p w14:paraId="3985868B"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21.12.1994 № 69-ФЗ «О пожарной безопасности»;</w:t>
      </w:r>
    </w:p>
    <w:p w14:paraId="52875777" w14:textId="77777777" w:rsidR="00B16F08" w:rsidRPr="00F277AE" w:rsidRDefault="00B16F08" w:rsidP="00B16F08">
      <w:pPr>
        <w:tabs>
          <w:tab w:val="left" w:pos="1418"/>
        </w:tabs>
        <w:ind w:firstLine="567"/>
        <w:jc w:val="both"/>
        <w:rPr>
          <w:szCs w:val="20"/>
          <w:lang w:eastAsia="ru-RU"/>
        </w:rPr>
      </w:pPr>
      <w:r w:rsidRPr="00F277AE">
        <w:rPr>
          <w:szCs w:val="20"/>
          <w:lang w:eastAsia="ru-RU"/>
        </w:rPr>
        <w:t>- Федеральным законом от 24.07.2007 № 221-ФЗ «О кадастровой деятельности»;</w:t>
      </w:r>
    </w:p>
    <w:p w14:paraId="2D334952" w14:textId="77777777" w:rsidR="00B16F08" w:rsidRPr="00F277AE" w:rsidRDefault="00B16F08" w:rsidP="00B16F08">
      <w:pPr>
        <w:tabs>
          <w:tab w:val="left" w:pos="1418"/>
        </w:tabs>
        <w:ind w:firstLine="567"/>
        <w:jc w:val="both"/>
        <w:rPr>
          <w:szCs w:val="20"/>
          <w:lang w:eastAsia="ru-RU"/>
        </w:rPr>
      </w:pPr>
      <w:r w:rsidRPr="00F277AE">
        <w:rPr>
          <w:szCs w:val="20"/>
          <w:lang w:eastAsia="ru-RU"/>
        </w:rPr>
        <w:t>- СП 42.13330.2016 «Градостроительство. Планировка и застройка городских и сельских поселений»;</w:t>
      </w:r>
    </w:p>
    <w:p w14:paraId="2390A782" w14:textId="77777777" w:rsidR="00B16F08" w:rsidRPr="00F277AE" w:rsidRDefault="00B16F08" w:rsidP="00B16F08">
      <w:pPr>
        <w:tabs>
          <w:tab w:val="left" w:pos="1418"/>
        </w:tabs>
        <w:ind w:firstLine="567"/>
        <w:jc w:val="both"/>
        <w:rPr>
          <w:szCs w:val="20"/>
          <w:lang w:eastAsia="ru-RU"/>
        </w:rPr>
      </w:pPr>
      <w:r w:rsidRPr="00F277AE">
        <w:rPr>
          <w:szCs w:val="20"/>
          <w:lang w:eastAsia="ru-RU"/>
        </w:rPr>
        <w:t>- СП 34.13330.2021. «СНиП 2.05.02-85* Автомобильные дороги»;</w:t>
      </w:r>
    </w:p>
    <w:p w14:paraId="7F76DC19" w14:textId="77777777" w:rsidR="00B16F08" w:rsidRPr="00F277AE" w:rsidRDefault="00B16F08" w:rsidP="00B16F08">
      <w:pPr>
        <w:tabs>
          <w:tab w:val="left" w:pos="1418"/>
        </w:tabs>
        <w:ind w:firstLine="567"/>
        <w:jc w:val="both"/>
        <w:rPr>
          <w:szCs w:val="20"/>
          <w:lang w:eastAsia="ru-RU"/>
        </w:rPr>
      </w:pPr>
      <w:r w:rsidRPr="00F277AE">
        <w:rPr>
          <w:szCs w:val="20"/>
          <w:lang w:eastAsia="ru-RU"/>
        </w:rPr>
        <w:t>- СП 31.13330.2021. «СНиП 2.04.02-84* Водоснабжение. Наружные сети и сооружения»;</w:t>
      </w:r>
    </w:p>
    <w:p w14:paraId="0DE69BED" w14:textId="77777777" w:rsidR="00B16F08" w:rsidRPr="00F277AE" w:rsidRDefault="00B16F08" w:rsidP="00B16F08">
      <w:pPr>
        <w:tabs>
          <w:tab w:val="left" w:pos="1418"/>
        </w:tabs>
        <w:ind w:firstLine="567"/>
        <w:jc w:val="both"/>
        <w:rPr>
          <w:szCs w:val="20"/>
          <w:lang w:eastAsia="ru-RU"/>
        </w:rPr>
      </w:pPr>
      <w:r w:rsidRPr="00F277AE">
        <w:rPr>
          <w:szCs w:val="20"/>
          <w:lang w:eastAsia="ru-RU"/>
        </w:rPr>
        <w:t>- СП 32.13330.2018. «СНиП 2.04.03-85. Канализация. Наружные сети и сооружения»;</w:t>
      </w:r>
    </w:p>
    <w:p w14:paraId="62F89BDA" w14:textId="77777777" w:rsidR="00B16F08" w:rsidRPr="00F277AE" w:rsidRDefault="00B16F08" w:rsidP="00B16F08">
      <w:pPr>
        <w:tabs>
          <w:tab w:val="left" w:pos="1418"/>
        </w:tabs>
        <w:ind w:firstLine="567"/>
        <w:jc w:val="both"/>
        <w:rPr>
          <w:szCs w:val="20"/>
          <w:lang w:eastAsia="ru-RU"/>
        </w:rPr>
      </w:pPr>
      <w:r w:rsidRPr="00F277AE">
        <w:rPr>
          <w:szCs w:val="20"/>
          <w:lang w:eastAsia="ru-RU"/>
        </w:rPr>
        <w:t>- СанПиН 2.2.1/2.1.1.1200-03 «Санитарно-защитные зоны и санитарная классификация предприятий, сооружений и иных объектов» (в редакции решения от 28.02.2022);</w:t>
      </w:r>
    </w:p>
    <w:p w14:paraId="767FE258" w14:textId="77777777" w:rsidR="00B16F08" w:rsidRPr="00F277AE" w:rsidRDefault="00B16F08" w:rsidP="00B16F08">
      <w:pPr>
        <w:tabs>
          <w:tab w:val="left" w:pos="1418"/>
        </w:tabs>
        <w:ind w:firstLine="567"/>
        <w:jc w:val="both"/>
        <w:rPr>
          <w:szCs w:val="20"/>
          <w:lang w:eastAsia="ru-RU"/>
        </w:rPr>
      </w:pPr>
      <w:r w:rsidRPr="00F277AE">
        <w:rPr>
          <w:szCs w:val="20"/>
          <w:lang w:eastAsia="ru-RU"/>
        </w:rPr>
        <w:t>- СП 104.13330.2016 «Инженерная защита территории от затопления и подтопления»;</w:t>
      </w:r>
    </w:p>
    <w:p w14:paraId="231B363E" w14:textId="77777777" w:rsidR="00B16F08" w:rsidRPr="00F277AE" w:rsidRDefault="00B16F08" w:rsidP="00B16F08">
      <w:pPr>
        <w:tabs>
          <w:tab w:val="left" w:pos="1418"/>
        </w:tabs>
        <w:ind w:firstLine="567"/>
        <w:jc w:val="both"/>
        <w:rPr>
          <w:szCs w:val="20"/>
          <w:lang w:eastAsia="ru-RU"/>
        </w:rPr>
      </w:pPr>
      <w:r w:rsidRPr="00F277AE">
        <w:rPr>
          <w:szCs w:val="20"/>
          <w:lang w:eastAsia="ru-RU"/>
        </w:rPr>
        <w:t>- Действующим законодательством в области архитектурной деятельности и градостроительства, строительными и санитарно-эпидемиологическими нормами;</w:t>
      </w:r>
    </w:p>
    <w:p w14:paraId="65FCAE21" w14:textId="77777777" w:rsidR="00B16F08" w:rsidRPr="00F277AE" w:rsidRDefault="00B16F08" w:rsidP="00B16F08">
      <w:pPr>
        <w:tabs>
          <w:tab w:val="left" w:pos="1418"/>
        </w:tabs>
        <w:ind w:firstLine="567"/>
        <w:jc w:val="both"/>
        <w:rPr>
          <w:szCs w:val="20"/>
          <w:lang w:eastAsia="ru-RU"/>
        </w:rPr>
      </w:pPr>
      <w:r w:rsidRPr="00F277AE">
        <w:rPr>
          <w:szCs w:val="20"/>
          <w:lang w:eastAsia="ru-RU"/>
        </w:rPr>
        <w:t>- Постановлением Правительства Российской Федерации от 13.03.2020 №279 «Об информационном обеспечении градостроительной деятельности»;</w:t>
      </w:r>
    </w:p>
    <w:p w14:paraId="29B11E60" w14:textId="77777777" w:rsidR="00B16F08" w:rsidRPr="00F277AE" w:rsidRDefault="00B16F08" w:rsidP="00B16F08">
      <w:pPr>
        <w:tabs>
          <w:tab w:val="left" w:pos="1418"/>
        </w:tabs>
        <w:ind w:firstLine="567"/>
        <w:jc w:val="both"/>
        <w:rPr>
          <w:szCs w:val="20"/>
          <w:lang w:eastAsia="ru-RU"/>
        </w:rPr>
      </w:pPr>
      <w:r w:rsidRPr="00F277AE">
        <w:rPr>
          <w:szCs w:val="20"/>
          <w:lang w:eastAsia="ru-RU"/>
        </w:rPr>
        <w:t>- Постановлением Главного государственного санитарного врача РФ от 28.09.2020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0AE7226B" w14:textId="77777777" w:rsidR="00B16F08" w:rsidRPr="00F277AE" w:rsidRDefault="00B16F08" w:rsidP="00B16F08">
      <w:pPr>
        <w:tabs>
          <w:tab w:val="left" w:pos="1418"/>
        </w:tabs>
        <w:ind w:firstLine="567"/>
        <w:jc w:val="both"/>
        <w:rPr>
          <w:szCs w:val="20"/>
          <w:lang w:eastAsia="ru-RU"/>
        </w:rPr>
      </w:pPr>
      <w:r w:rsidRPr="00F277AE">
        <w:rPr>
          <w:szCs w:val="20"/>
          <w:lang w:eastAsia="ru-RU"/>
        </w:rPr>
        <w:t>При разработке документации по планировке территории использованы следующие материалы:</w:t>
      </w:r>
    </w:p>
    <w:p w14:paraId="602018AB" w14:textId="77777777" w:rsidR="00B16F08" w:rsidRPr="00F277AE" w:rsidRDefault="00B16F08" w:rsidP="00B16F08">
      <w:pPr>
        <w:tabs>
          <w:tab w:val="left" w:pos="1418"/>
        </w:tabs>
        <w:ind w:firstLine="567"/>
        <w:jc w:val="both"/>
        <w:rPr>
          <w:szCs w:val="20"/>
          <w:lang w:eastAsia="ru-RU"/>
        </w:rPr>
      </w:pPr>
      <w:r w:rsidRPr="00F277AE">
        <w:rPr>
          <w:szCs w:val="20"/>
          <w:lang w:eastAsia="ru-RU"/>
        </w:rPr>
        <w:t>1. Утвержденная градостроительная документация:</w:t>
      </w:r>
    </w:p>
    <w:p w14:paraId="4A5F41FF" w14:textId="357CEBBB" w:rsidR="00B16F08" w:rsidRPr="00F277AE" w:rsidRDefault="00B16F08" w:rsidP="00B16F08">
      <w:pPr>
        <w:tabs>
          <w:tab w:val="left" w:pos="1418"/>
        </w:tabs>
        <w:ind w:firstLine="567"/>
        <w:jc w:val="both"/>
        <w:rPr>
          <w:szCs w:val="20"/>
          <w:lang w:eastAsia="ru-RU"/>
        </w:rPr>
      </w:pPr>
      <w:r w:rsidRPr="00F277AE">
        <w:rPr>
          <w:szCs w:val="20"/>
          <w:lang w:eastAsia="ru-RU"/>
        </w:rPr>
        <w:t>- Региональны</w:t>
      </w:r>
      <w:r w:rsidR="003614D7" w:rsidRPr="00F277AE">
        <w:rPr>
          <w:szCs w:val="20"/>
          <w:lang w:eastAsia="ru-RU"/>
        </w:rPr>
        <w:t>е</w:t>
      </w:r>
      <w:r w:rsidRPr="00F277AE">
        <w:rPr>
          <w:szCs w:val="20"/>
          <w:lang w:eastAsia="ru-RU"/>
        </w:rPr>
        <w:t xml:space="preserve"> норматив</w:t>
      </w:r>
      <w:r w:rsidR="003614D7" w:rsidRPr="00F277AE">
        <w:rPr>
          <w:szCs w:val="20"/>
          <w:lang w:eastAsia="ru-RU"/>
        </w:rPr>
        <w:t>ы</w:t>
      </w:r>
      <w:r w:rsidRPr="00F277AE">
        <w:rPr>
          <w:szCs w:val="20"/>
          <w:lang w:eastAsia="ru-RU"/>
        </w:rPr>
        <w:t xml:space="preserve"> градостроительного проектирования Красноярского края, утвержденны</w:t>
      </w:r>
      <w:r w:rsidR="00E856AC" w:rsidRPr="00F277AE">
        <w:rPr>
          <w:szCs w:val="20"/>
          <w:lang w:eastAsia="ru-RU"/>
        </w:rPr>
        <w:t>е</w:t>
      </w:r>
      <w:r w:rsidRPr="00F277AE">
        <w:rPr>
          <w:szCs w:val="20"/>
          <w:lang w:eastAsia="ru-RU"/>
        </w:rPr>
        <w:t xml:space="preserve"> постановлением Правительства Красноярского края от 23.12.2014 №631-п (в редакции постановления Правительства Красноярского края от 28.11.2023 №940-П) (далее – РНГП);</w:t>
      </w:r>
    </w:p>
    <w:p w14:paraId="4373A05D" w14:textId="57D6B03A" w:rsidR="00B16F08" w:rsidRPr="00F277AE" w:rsidRDefault="00B16F08" w:rsidP="00B16F08">
      <w:pPr>
        <w:tabs>
          <w:tab w:val="left" w:pos="1418"/>
        </w:tabs>
        <w:ind w:firstLine="567"/>
        <w:jc w:val="both"/>
        <w:rPr>
          <w:szCs w:val="20"/>
          <w:lang w:eastAsia="ru-RU"/>
        </w:rPr>
      </w:pPr>
      <w:r w:rsidRPr="00F277AE">
        <w:rPr>
          <w:szCs w:val="20"/>
          <w:lang w:eastAsia="ru-RU"/>
        </w:rPr>
        <w:t>- Норматив</w:t>
      </w:r>
      <w:r w:rsidR="00E856AC" w:rsidRPr="00F277AE">
        <w:rPr>
          <w:szCs w:val="20"/>
          <w:lang w:eastAsia="ru-RU"/>
        </w:rPr>
        <w:t>ы</w:t>
      </w:r>
      <w:r w:rsidRPr="00F277AE">
        <w:rPr>
          <w:szCs w:val="20"/>
          <w:lang w:eastAsia="ru-RU"/>
        </w:rPr>
        <w:t xml:space="preserve"> градостроительного проектирования муниципального образования город Норильск Красноярского края, утвержденны</w:t>
      </w:r>
      <w:r w:rsidR="00E856AC" w:rsidRPr="00F277AE">
        <w:rPr>
          <w:szCs w:val="20"/>
          <w:lang w:eastAsia="ru-RU"/>
        </w:rPr>
        <w:t>е</w:t>
      </w:r>
      <w:r w:rsidRPr="00F277AE">
        <w:rPr>
          <w:szCs w:val="20"/>
          <w:lang w:eastAsia="ru-RU"/>
        </w:rPr>
        <w:t xml:space="preserve"> решением Городского Совета от 29.03.2016 № 30/4-662 (в редакции решения Норильского городского Совета депутатов от 10.09.2024 № 17/6-415) (далее – НГП);</w:t>
      </w:r>
    </w:p>
    <w:p w14:paraId="45DBE9A0" w14:textId="77777777" w:rsidR="00B16F08" w:rsidRPr="00F277AE" w:rsidRDefault="00B16F08" w:rsidP="00B16F08">
      <w:pPr>
        <w:tabs>
          <w:tab w:val="left" w:pos="1418"/>
        </w:tabs>
        <w:ind w:firstLine="567"/>
        <w:jc w:val="both"/>
        <w:rPr>
          <w:szCs w:val="20"/>
          <w:lang w:eastAsia="ru-RU"/>
        </w:rPr>
      </w:pPr>
      <w:r w:rsidRPr="00F277AE">
        <w:rPr>
          <w:szCs w:val="20"/>
          <w:lang w:eastAsia="ru-RU"/>
        </w:rPr>
        <w:t>- Генеральный план городского округа – муниципального образования города Норильск, утвержденный решением Городского Совета от 16.12.2008 №16-371 (в редакции решения Норильского городского Совета депутатов от 13.12.2022 №3/6-81) (далее – ГП);</w:t>
      </w:r>
    </w:p>
    <w:p w14:paraId="209E70CD" w14:textId="77777777" w:rsidR="00B16F08" w:rsidRPr="00F277AE" w:rsidRDefault="00B16F08" w:rsidP="00B16F08">
      <w:pPr>
        <w:tabs>
          <w:tab w:val="left" w:pos="1418"/>
        </w:tabs>
        <w:ind w:firstLine="567"/>
        <w:jc w:val="both"/>
        <w:rPr>
          <w:szCs w:val="20"/>
          <w:lang w:eastAsia="ru-RU"/>
        </w:rPr>
      </w:pPr>
      <w:r w:rsidRPr="00F277AE">
        <w:rPr>
          <w:szCs w:val="20"/>
          <w:lang w:eastAsia="ru-RU"/>
        </w:rPr>
        <w:lastRenderedPageBreak/>
        <w:t>- Правила землепользования и застройки муниципального образования город Норильск, утвержденные решением Городского Совета от 10.11.2009 № 22-533 (в редакции решения Норильского городского Совета депутатов от 10.09.2024 №17/6-414) (далее – ПЗЗ).</w:t>
      </w:r>
    </w:p>
    <w:bookmarkEnd w:id="5"/>
    <w:bookmarkEnd w:id="6"/>
    <w:p w14:paraId="795A1B7F" w14:textId="77777777" w:rsidR="00B16F08" w:rsidRPr="00F277AE" w:rsidRDefault="00B16F08" w:rsidP="00B16F08">
      <w:pPr>
        <w:tabs>
          <w:tab w:val="left" w:pos="1418"/>
        </w:tabs>
        <w:ind w:firstLine="567"/>
        <w:jc w:val="both"/>
        <w:rPr>
          <w:szCs w:val="20"/>
          <w:lang w:eastAsia="ru-RU"/>
        </w:rPr>
      </w:pPr>
      <w:r w:rsidRPr="00F277AE">
        <w:rPr>
          <w:szCs w:val="20"/>
          <w:lang w:eastAsia="ru-RU"/>
        </w:rPr>
        <w:t>2. Исходные данные, предоставленные Управлением по градостроительству и землепользованию Администрации города Норильска от 19.08.2024 г. №190-2806, от 22.08.2024 №190-2833.</w:t>
      </w:r>
    </w:p>
    <w:p w14:paraId="10DDCBBA" w14:textId="77777777" w:rsidR="00B16F08" w:rsidRPr="00F277AE" w:rsidRDefault="00B16F08" w:rsidP="00B16F08">
      <w:pPr>
        <w:tabs>
          <w:tab w:val="left" w:pos="1418"/>
        </w:tabs>
        <w:ind w:firstLine="567"/>
        <w:jc w:val="both"/>
        <w:rPr>
          <w:szCs w:val="20"/>
          <w:lang w:eastAsia="ru-RU"/>
        </w:rPr>
      </w:pPr>
      <w:r w:rsidRPr="00F277AE">
        <w:rPr>
          <w:szCs w:val="20"/>
          <w:lang w:eastAsia="ru-RU"/>
        </w:rPr>
        <w:t>3. Техническое задание на выполнение работ по подготовке документации по планировке территории и межеванию земельных участков (приложение №2 к Муниципальному контракту от 19.08.2024 г. №240453);</w:t>
      </w:r>
    </w:p>
    <w:p w14:paraId="27DD6A53" w14:textId="77777777" w:rsidR="00B16F08" w:rsidRPr="00F277AE" w:rsidRDefault="00B16F08" w:rsidP="00B16F08">
      <w:pPr>
        <w:tabs>
          <w:tab w:val="left" w:pos="1418"/>
        </w:tabs>
        <w:ind w:firstLine="567"/>
        <w:jc w:val="both"/>
        <w:rPr>
          <w:szCs w:val="20"/>
          <w:lang w:eastAsia="ru-RU"/>
        </w:rPr>
      </w:pPr>
      <w:r w:rsidRPr="00F277AE">
        <w:rPr>
          <w:szCs w:val="20"/>
          <w:lang w:eastAsia="ru-RU"/>
        </w:rPr>
        <w:t>4. Распоряжение Администрации города Норильска от 03.06.2024 г. №4092 «О подготовке документации по планировке территории (проект планировки и проект межевания территории)»;</w:t>
      </w:r>
    </w:p>
    <w:p w14:paraId="7444BE20" w14:textId="77777777" w:rsidR="00B16F08" w:rsidRPr="00F277AE" w:rsidRDefault="00B16F08" w:rsidP="00B16F08">
      <w:pPr>
        <w:tabs>
          <w:tab w:val="left" w:pos="1418"/>
        </w:tabs>
        <w:ind w:firstLine="567"/>
        <w:jc w:val="both"/>
        <w:rPr>
          <w:szCs w:val="20"/>
          <w:lang w:eastAsia="ru-RU"/>
        </w:rPr>
      </w:pPr>
      <w:r w:rsidRPr="00F277AE">
        <w:rPr>
          <w:szCs w:val="20"/>
          <w:lang w:eastAsia="ru-RU"/>
        </w:rPr>
        <w:t xml:space="preserve">5. Границы соседних землевладений, отводов участков под все виды использования сформированы на основании кадастрового плана территории (выписка из государственного кадастра недвижимости), предоставленного филиалом публично-правовой компании «Роскадастр» </w:t>
      </w:r>
      <w:r w:rsidRPr="00F277AE">
        <w:rPr>
          <w:rFonts w:eastAsia="GOST Type AU"/>
        </w:rPr>
        <w:t xml:space="preserve">по </w:t>
      </w:r>
      <w:r w:rsidRPr="00F277AE">
        <w:rPr>
          <w:szCs w:val="20"/>
          <w:lang w:eastAsia="ru-RU"/>
        </w:rPr>
        <w:t>Красноярскому краю.</w:t>
      </w:r>
    </w:p>
    <w:p w14:paraId="0C3ED8E0" w14:textId="77777777" w:rsidR="00B16F08" w:rsidRPr="00F277AE" w:rsidRDefault="00B16F08" w:rsidP="00B16F08">
      <w:pPr>
        <w:tabs>
          <w:tab w:val="left" w:pos="1418"/>
        </w:tabs>
        <w:ind w:firstLine="567"/>
        <w:jc w:val="both"/>
      </w:pPr>
      <w:r w:rsidRPr="00F277AE">
        <w:t>Подготовка графической части документации по планировке территории осуществляется:</w:t>
      </w:r>
    </w:p>
    <w:p w14:paraId="6212B79B" w14:textId="77777777" w:rsidR="00B16F08" w:rsidRPr="00F277AE" w:rsidRDefault="00B16F08" w:rsidP="00B16F08">
      <w:pPr>
        <w:tabs>
          <w:tab w:val="left" w:pos="1418"/>
        </w:tabs>
        <w:ind w:firstLine="567"/>
        <w:jc w:val="both"/>
      </w:pPr>
      <w:r w:rsidRPr="00F277AE">
        <w:t>1) в соответствии с системой координат, используемой для ведения Единого государственного реестра недвижимости (МСК-165);</w:t>
      </w:r>
    </w:p>
    <w:p w14:paraId="118E11A2" w14:textId="77777777" w:rsidR="00C81507" w:rsidRPr="0057197F" w:rsidRDefault="00C81507" w:rsidP="00C81507">
      <w:pPr>
        <w:tabs>
          <w:tab w:val="left" w:pos="1418"/>
        </w:tabs>
        <w:ind w:firstLine="567"/>
        <w:jc w:val="both"/>
        <w:rPr>
          <w:szCs w:val="20"/>
          <w:lang w:eastAsia="ru-RU"/>
        </w:rPr>
      </w:pPr>
      <w:r w:rsidRPr="0057197F">
        <w:t xml:space="preserve">2) с использованием цифрового топографического плана </w:t>
      </w:r>
      <w:r w:rsidRPr="0057197F">
        <w:rPr>
          <w:szCs w:val="20"/>
          <w:lang w:eastAsia="ru-RU"/>
        </w:rPr>
        <w:t>М 1:500, соответствующего действительному состоянию местности на момент разработки проекта (инженерно-геодезические изыскания выполнены в 2024</w:t>
      </w:r>
      <w:r>
        <w:rPr>
          <w:szCs w:val="20"/>
          <w:lang w:eastAsia="ru-RU"/>
        </w:rPr>
        <w:t> г. ИП Саражаков А.В. по заказу</w:t>
      </w:r>
      <w:r w:rsidRPr="0057197F">
        <w:rPr>
          <w:szCs w:val="20"/>
          <w:lang w:eastAsia="ru-RU"/>
        </w:rPr>
        <w:t xml:space="preserve"> ООО</w:t>
      </w:r>
      <w:r>
        <w:rPr>
          <w:szCs w:val="20"/>
          <w:lang w:eastAsia="ru-RU"/>
        </w:rPr>
        <w:t> </w:t>
      </w:r>
      <w:r w:rsidRPr="0057197F">
        <w:rPr>
          <w:szCs w:val="20"/>
          <w:lang w:eastAsia="ru-RU"/>
        </w:rPr>
        <w:t>«Архивариус»).</w:t>
      </w:r>
    </w:p>
    <w:p w14:paraId="0B1D28FA" w14:textId="77777777" w:rsidR="003614D7" w:rsidRPr="00F277AE" w:rsidRDefault="003614D7" w:rsidP="003614D7">
      <w:pPr>
        <w:autoSpaceDE w:val="0"/>
        <w:spacing w:before="240"/>
        <w:ind w:firstLine="567"/>
        <w:jc w:val="center"/>
        <w:rPr>
          <w:rFonts w:eastAsia="SimSun"/>
          <w:i/>
        </w:rPr>
      </w:pPr>
      <w:r w:rsidRPr="00F277AE">
        <w:rPr>
          <w:rFonts w:eastAsia="SimSun"/>
          <w:i/>
        </w:rPr>
        <w:t>Землеустройство территории</w:t>
      </w:r>
    </w:p>
    <w:p w14:paraId="78B9C793" w14:textId="77777777" w:rsidR="003614D7" w:rsidRPr="00F277AE" w:rsidRDefault="003614D7" w:rsidP="003614D7">
      <w:pPr>
        <w:ind w:firstLine="567"/>
        <w:jc w:val="both"/>
        <w:rPr>
          <w:szCs w:val="20"/>
          <w:lang w:eastAsia="ru-RU"/>
        </w:rPr>
      </w:pPr>
      <w:r w:rsidRPr="00F277AE">
        <w:rPr>
          <w:szCs w:val="20"/>
          <w:lang w:eastAsia="ru-RU"/>
        </w:rPr>
        <w:t>Согласно кадастровому плану, на территории присутствуют земельные участки под различные виды использования, границы которых включены в ГКН, а также отводы участков под строительство и благоустройство на территории.</w:t>
      </w:r>
    </w:p>
    <w:p w14:paraId="461DD11A" w14:textId="0A2A3A8E" w:rsidR="003614D7" w:rsidRPr="00F277AE" w:rsidRDefault="003614D7" w:rsidP="003614D7">
      <w:pPr>
        <w:tabs>
          <w:tab w:val="left" w:pos="1418"/>
        </w:tabs>
        <w:spacing w:after="240"/>
        <w:ind w:firstLine="567"/>
        <w:jc w:val="both"/>
        <w:rPr>
          <w:szCs w:val="20"/>
          <w:lang w:eastAsia="ru-RU"/>
        </w:rPr>
      </w:pPr>
      <w:r w:rsidRPr="00F277AE">
        <w:rPr>
          <w:szCs w:val="20"/>
          <w:lang w:eastAsia="ru-RU"/>
        </w:rPr>
        <w:t>Границы землевладений, отводов участков под все виды использования, границы территорий по формам собственности, данные о собственниках земельных участков смежных с проектируемой территорией сформированы на основании кадастрового плана территории (выписка из государственного кадастра недвижимости на кадастровые квартала 24:55:0402022, 24:55:0402014, 24:55:0000000), предоставленного филиалом публично-правовой компании «Роскадастр» по Красноярскому краю.</w:t>
      </w:r>
    </w:p>
    <w:p w14:paraId="1FB749C8" w14:textId="77777777" w:rsidR="003614D7" w:rsidRPr="00F277AE" w:rsidRDefault="003614D7" w:rsidP="003614D7">
      <w:pPr>
        <w:jc w:val="right"/>
        <w:rPr>
          <w:sz w:val="20"/>
          <w:szCs w:val="20"/>
        </w:rPr>
        <w:sectPr w:rsidR="003614D7" w:rsidRPr="00F277AE" w:rsidSect="003614D7">
          <w:pgSz w:w="11905" w:h="16837"/>
          <w:pgMar w:top="851" w:right="851" w:bottom="851" w:left="993" w:header="420" w:footer="176" w:gutter="0"/>
          <w:cols w:space="720"/>
          <w:docGrid w:linePitch="360"/>
        </w:sectPr>
      </w:pPr>
    </w:p>
    <w:p w14:paraId="1683C0DF" w14:textId="004BFB7B" w:rsidR="003614D7" w:rsidRPr="00F277AE" w:rsidRDefault="003614D7" w:rsidP="003614D7">
      <w:pPr>
        <w:jc w:val="right"/>
        <w:rPr>
          <w:sz w:val="20"/>
          <w:szCs w:val="20"/>
        </w:rPr>
      </w:pPr>
      <w:r w:rsidRPr="00F277AE">
        <w:rPr>
          <w:sz w:val="20"/>
          <w:szCs w:val="20"/>
        </w:rPr>
        <w:lastRenderedPageBreak/>
        <w:t>Таблица 1</w:t>
      </w:r>
    </w:p>
    <w:p w14:paraId="578AF6D7" w14:textId="77777777" w:rsidR="003614D7" w:rsidRPr="00F277AE" w:rsidRDefault="003614D7" w:rsidP="003614D7">
      <w:pPr>
        <w:spacing w:after="120"/>
        <w:jc w:val="center"/>
      </w:pPr>
      <w:r w:rsidRPr="00F277AE">
        <w:t>Землеустройство</w:t>
      </w:r>
    </w:p>
    <w:tbl>
      <w:tblPr>
        <w:tblW w:w="15163" w:type="dxa"/>
        <w:jc w:val="center"/>
        <w:tblLayout w:type="fixed"/>
        <w:tblLook w:val="04A0" w:firstRow="1" w:lastRow="0" w:firstColumn="1" w:lastColumn="0" w:noHBand="0" w:noVBand="1"/>
      </w:tblPr>
      <w:tblGrid>
        <w:gridCol w:w="562"/>
        <w:gridCol w:w="1701"/>
        <w:gridCol w:w="2835"/>
        <w:gridCol w:w="2694"/>
        <w:gridCol w:w="1984"/>
        <w:gridCol w:w="1276"/>
        <w:gridCol w:w="1134"/>
        <w:gridCol w:w="2977"/>
      </w:tblGrid>
      <w:tr w:rsidR="00F277AE" w:rsidRPr="00F277AE" w14:paraId="2930D1C3" w14:textId="77777777" w:rsidTr="00C20A37">
        <w:trPr>
          <w:trHeight w:val="20"/>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92C690E" w14:textId="77777777" w:rsidR="003614D7" w:rsidRPr="00F277AE" w:rsidRDefault="003614D7" w:rsidP="00EB609B">
            <w:pPr>
              <w:suppressAutoHyphens w:val="0"/>
              <w:ind w:left="-108" w:right="-108"/>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 п/п</w:t>
            </w: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07C6F47D" w14:textId="77777777" w:rsidR="003614D7" w:rsidRPr="00F277AE" w:rsidRDefault="003614D7" w:rsidP="00EB609B">
            <w:pPr>
              <w:suppressAutoHyphens w:val="0"/>
              <w:ind w:left="-108" w:right="-108"/>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Кадастровый номер земельного участка</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69E0DF0" w14:textId="77777777" w:rsidR="003614D7" w:rsidRPr="00F277AE" w:rsidRDefault="003614D7" w:rsidP="00EB609B">
            <w:pPr>
              <w:suppressAutoHyphens w:val="0"/>
              <w:ind w:left="-108" w:right="-108"/>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Местоположение</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2889A8AD" w14:textId="77777777" w:rsidR="003614D7" w:rsidRPr="00F277AE" w:rsidRDefault="003614D7" w:rsidP="00EB609B">
            <w:pPr>
              <w:suppressAutoHyphens w:val="0"/>
              <w:ind w:left="-108" w:right="-108"/>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Разрешенное использование</w:t>
            </w:r>
          </w:p>
        </w:tc>
        <w:tc>
          <w:tcPr>
            <w:tcW w:w="1984" w:type="dxa"/>
            <w:tcBorders>
              <w:top w:val="single" w:sz="4" w:space="0" w:color="auto"/>
              <w:left w:val="none" w:sz="4" w:space="0" w:color="000000"/>
              <w:bottom w:val="single" w:sz="4" w:space="0" w:color="auto"/>
              <w:right w:val="single" w:sz="4" w:space="0" w:color="auto"/>
            </w:tcBorders>
            <w:shd w:val="clear" w:color="000000" w:fill="FFFFFF"/>
            <w:vAlign w:val="center"/>
          </w:tcPr>
          <w:p w14:paraId="4418AB52" w14:textId="77777777" w:rsidR="003614D7" w:rsidRPr="00F277AE" w:rsidRDefault="003614D7" w:rsidP="00EB609B">
            <w:pPr>
              <w:suppressAutoHyphens w:val="0"/>
              <w:ind w:left="-108" w:right="-108"/>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Форма собственности</w:t>
            </w:r>
          </w:p>
        </w:tc>
        <w:tc>
          <w:tcPr>
            <w:tcW w:w="1276" w:type="dxa"/>
            <w:tcBorders>
              <w:top w:val="single" w:sz="4" w:space="0" w:color="auto"/>
              <w:left w:val="none" w:sz="4" w:space="0" w:color="000000"/>
              <w:bottom w:val="single" w:sz="4" w:space="0" w:color="auto"/>
              <w:right w:val="single" w:sz="4" w:space="0" w:color="auto"/>
            </w:tcBorders>
            <w:shd w:val="clear" w:color="auto" w:fill="auto"/>
            <w:vAlign w:val="center"/>
          </w:tcPr>
          <w:p w14:paraId="017144A8" w14:textId="77777777" w:rsidR="003614D7" w:rsidRPr="00F277AE" w:rsidRDefault="003614D7" w:rsidP="00EB609B">
            <w:pPr>
              <w:suppressAutoHyphens w:val="0"/>
              <w:ind w:left="-108" w:right="-108"/>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Общая площадь земельного участка (кв.м)</w:t>
            </w:r>
          </w:p>
        </w:tc>
        <w:tc>
          <w:tcPr>
            <w:tcW w:w="1134" w:type="dxa"/>
            <w:tcBorders>
              <w:top w:val="single" w:sz="4" w:space="0" w:color="auto"/>
              <w:left w:val="none" w:sz="4" w:space="0" w:color="000000"/>
              <w:bottom w:val="single" w:sz="4" w:space="0" w:color="auto"/>
              <w:right w:val="single" w:sz="4" w:space="0" w:color="auto"/>
            </w:tcBorders>
            <w:shd w:val="clear" w:color="auto" w:fill="auto"/>
            <w:vAlign w:val="center"/>
          </w:tcPr>
          <w:p w14:paraId="716388AA" w14:textId="77777777" w:rsidR="003614D7" w:rsidRPr="00F277AE" w:rsidRDefault="003614D7" w:rsidP="00EB609B">
            <w:pPr>
              <w:suppressAutoHyphens w:val="0"/>
              <w:ind w:left="-108" w:right="-108"/>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Статус</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27EE556" w14:textId="77777777" w:rsidR="003614D7" w:rsidRPr="00F277AE" w:rsidRDefault="003614D7" w:rsidP="00EB609B">
            <w:pPr>
              <w:suppressAutoHyphens w:val="0"/>
              <w:ind w:left="-57" w:right="-57"/>
              <w:jc w:val="center"/>
              <w:rPr>
                <w:rFonts w:eastAsia="Calibri"/>
                <w:b/>
                <w:sz w:val="16"/>
                <w:szCs w:val="16"/>
                <w:shd w:val="clear" w:color="auto" w:fill="FFFFFF"/>
                <w:lang w:eastAsia="en-US"/>
              </w:rPr>
            </w:pPr>
            <w:r w:rsidRPr="00F277AE">
              <w:rPr>
                <w:rFonts w:eastAsia="Calibri"/>
                <w:b/>
                <w:sz w:val="16"/>
                <w:szCs w:val="16"/>
                <w:shd w:val="clear" w:color="auto" w:fill="FFFFFF"/>
                <w:lang w:eastAsia="en-US"/>
              </w:rPr>
              <w:t>Объект капитального строительства</w:t>
            </w:r>
          </w:p>
        </w:tc>
      </w:tr>
      <w:tr w:rsidR="00F277AE" w:rsidRPr="00F277AE" w14:paraId="03B7A1B2" w14:textId="77777777" w:rsidTr="00EB609B">
        <w:trPr>
          <w:trHeight w:val="20"/>
          <w:jc w:val="center"/>
        </w:trPr>
        <w:tc>
          <w:tcPr>
            <w:tcW w:w="15163"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50EBDE2F" w14:textId="77777777" w:rsidR="003614D7" w:rsidRPr="00F277AE" w:rsidRDefault="003614D7" w:rsidP="00EB609B">
            <w:pPr>
              <w:suppressAutoHyphens w:val="0"/>
              <w:ind w:left="-57" w:right="-57"/>
              <w:jc w:val="center"/>
              <w:rPr>
                <w:rFonts w:eastAsia="Calibri"/>
                <w:b/>
                <w:sz w:val="16"/>
                <w:szCs w:val="16"/>
                <w:shd w:val="clear" w:color="auto" w:fill="FFFFFF"/>
                <w:lang w:eastAsia="en-US"/>
              </w:rPr>
            </w:pPr>
            <w:r w:rsidRPr="00F277AE">
              <w:rPr>
                <w:b/>
                <w:bCs/>
                <w:sz w:val="16"/>
                <w:szCs w:val="16"/>
                <w:lang w:eastAsia="ru-RU"/>
              </w:rPr>
              <w:t>Кадастровые кварталы 24:55:0402022, 24:55:0402014, 24:55:0000000</w:t>
            </w:r>
          </w:p>
        </w:tc>
      </w:tr>
      <w:tr w:rsidR="00F277AE" w:rsidRPr="00F277AE" w14:paraId="4FC8E975"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6C2DD5E" w14:textId="77777777" w:rsidR="003614D7" w:rsidRPr="00F277AE" w:rsidRDefault="003614D7" w:rsidP="003614D7">
            <w:pPr>
              <w:numPr>
                <w:ilvl w:val="0"/>
                <w:numId w:val="20"/>
              </w:numPr>
              <w:suppressAutoHyphens w:val="0"/>
              <w:ind w:left="470" w:hanging="357"/>
              <w:jc w:val="center"/>
              <w:rPr>
                <w:rFonts w:eastAsia="Calibri"/>
                <w:bCs/>
                <w:sz w:val="16"/>
                <w:szCs w:val="16"/>
                <w:lang w:eastAsia="en-US"/>
              </w:rPr>
            </w:pPr>
            <w:r w:rsidRPr="00F277AE">
              <w:rPr>
                <w:rFonts w:eastAsia="Calibri"/>
                <w:sz w:val="16"/>
                <w:szCs w:val="16"/>
                <w:shd w:val="clear" w:color="auto" w:fill="FFFFFF"/>
              </w:rPr>
              <w:t>1</w:t>
            </w: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CB31F5C" w14:textId="77777777" w:rsidR="003614D7" w:rsidRPr="00F277AE" w:rsidRDefault="003614D7" w:rsidP="00EB609B">
            <w:pPr>
              <w:suppressAutoHyphens w:val="0"/>
              <w:ind w:left="-108" w:right="-108"/>
              <w:jc w:val="center"/>
              <w:rPr>
                <w:rFonts w:eastAsia="Calibri"/>
                <w:bCs/>
                <w:sz w:val="16"/>
                <w:szCs w:val="16"/>
                <w:lang w:eastAsia="en-US"/>
              </w:rPr>
            </w:pPr>
            <w:r w:rsidRPr="00F277AE">
              <w:rPr>
                <w:rFonts w:eastAsia="Calibri"/>
                <w:bCs/>
                <w:sz w:val="16"/>
                <w:szCs w:val="16"/>
                <w:shd w:val="clear" w:color="auto" w:fill="FFFFFF"/>
                <w:lang w:eastAsia="en-US"/>
              </w:rPr>
              <w:t>24:55:0402022:13</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2EC6FFD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район улицы 50 лет Октября, 2Б</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23509DE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Дошкольное, начальное и среднее общее образование</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6C6DB3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5D3E80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14 626</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7A2139"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1597421" w14:textId="77777777" w:rsidR="003614D7" w:rsidRPr="00F277AE" w:rsidRDefault="003614D7" w:rsidP="00EB609B">
            <w:pPr>
              <w:shd w:val="clear" w:color="auto" w:fill="FFFFFF"/>
              <w:suppressAutoHyphens w:val="0"/>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r>
      <w:tr w:rsidR="00F277AE" w:rsidRPr="00F277AE" w14:paraId="6AC26AC7"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9B114AE"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973359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24:55:0402022:353</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3DCE98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город Норильск, ул. 50 лет Октября, земельный участок № 2Д</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2CF6E46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Дошкольное, начальное и среднее общее образование</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16A5753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48EE6D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3 075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939DB55"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BA02BF1"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r>
      <w:tr w:rsidR="00F277AE" w:rsidRPr="00F277AE" w14:paraId="580646D0"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F875745"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62BB90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24:55:0000000:83364/2</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665F58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район Центральный, территория "Автодорога Юго-Западная объездная", № 2</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6089B19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Улично-дорожная сеть</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1D6E840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3CC1E1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5 153</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8AC3E5D"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42E14AFB"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r>
      <w:tr w:rsidR="00F277AE" w:rsidRPr="00F277AE" w14:paraId="1A9887FD"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3D78C48"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7F2D5D2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24:55:0402022:15</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A5B877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50 лет Октября</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467F80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Дошкольное, начальное и среднее общее образование</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53A2252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E789E3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10 025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45980C9"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8AE87B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148ED87E"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8A5C3F5"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A5B800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24:55:0402022:352</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34C115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город Норильск, улица 50 лет Октября, земельный участок №2Б/2</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8432826" w14:textId="77777777" w:rsidR="003614D7" w:rsidRPr="00F277AE" w:rsidRDefault="003614D7" w:rsidP="00EB609B">
            <w:pPr>
              <w:suppressAutoHyphens w:val="0"/>
              <w:spacing w:after="160" w:line="259" w:lineRule="auto"/>
              <w:jc w:val="center"/>
              <w:rPr>
                <w:rFonts w:eastAsia="Calibri"/>
                <w:sz w:val="16"/>
                <w:szCs w:val="16"/>
                <w:lang w:eastAsia="en-US"/>
              </w:rPr>
            </w:pPr>
            <w:r w:rsidRPr="00F277AE">
              <w:rPr>
                <w:rFonts w:eastAsia="Calibri"/>
                <w:sz w:val="16"/>
                <w:szCs w:val="16"/>
                <w:lang w:eastAsia="en-US"/>
              </w:rPr>
              <w:t>многоэтажная жилая застройка (высотная застройка)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368345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FABBA4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3 604</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A1702A0"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6FCC881E"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0C43E1D0"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7141B56"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969899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24:55:0402022:11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0D0F79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ул.50 лет Октября, 2Б</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BB663F9" w14:textId="77777777" w:rsidR="003614D7" w:rsidRPr="00F277AE" w:rsidRDefault="003614D7" w:rsidP="00EB609B">
            <w:pPr>
              <w:suppressAutoHyphens w:val="0"/>
              <w:spacing w:after="160" w:line="259" w:lineRule="auto"/>
              <w:jc w:val="center"/>
              <w:rPr>
                <w:rFonts w:eastAsia="Calibri"/>
                <w:sz w:val="16"/>
                <w:szCs w:val="16"/>
                <w:lang w:eastAsia="en-US"/>
              </w:rPr>
            </w:pPr>
            <w:r w:rsidRPr="00F277AE">
              <w:rPr>
                <w:rFonts w:eastAsia="Calibri"/>
                <w:sz w:val="16"/>
                <w:szCs w:val="16"/>
                <w:lang w:eastAsia="en-US"/>
              </w:rPr>
              <w:t>многоэтажная жилая застройка (высотная застройка)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5F26095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1405BA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3 312</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D097089"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5E2F0133"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24:55:0402022:131</w:t>
            </w:r>
          </w:p>
          <w:p w14:paraId="4C4DDBA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r w:rsidRPr="00F277AE">
              <w:rPr>
                <w:rFonts w:eastAsia="Calibri"/>
                <w:sz w:val="16"/>
                <w:szCs w:val="16"/>
                <w:shd w:val="clear" w:color="auto" w:fill="FFFFFF"/>
                <w:lang w:eastAsia="en-US"/>
              </w:rPr>
              <w:t>Объект незавершенного строительства</w:t>
            </w:r>
            <w:r w:rsidRPr="00F277AE">
              <w:rPr>
                <w:rFonts w:eastAsia="Calibri"/>
                <w:bCs/>
                <w:sz w:val="16"/>
                <w:szCs w:val="16"/>
                <w:shd w:val="clear" w:color="auto" w:fill="FFFFFF"/>
                <w:lang w:eastAsia="en-US"/>
              </w:rPr>
              <w:t xml:space="preserve"> </w:t>
            </w:r>
          </w:p>
          <w:p w14:paraId="61F0F64D"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Назначение: -</w:t>
            </w:r>
          </w:p>
          <w:p w14:paraId="7425D73D"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 xml:space="preserve">площадь застройки: 1201.2 кв. м </w:t>
            </w:r>
          </w:p>
          <w:p w14:paraId="6ABF353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24:55:0402022:132</w:t>
            </w:r>
          </w:p>
          <w:p w14:paraId="446A95EB"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r w:rsidRPr="00F277AE">
              <w:rPr>
                <w:rFonts w:eastAsia="Calibri"/>
                <w:sz w:val="16"/>
                <w:szCs w:val="16"/>
                <w:shd w:val="clear" w:color="auto" w:fill="FFFFFF"/>
                <w:lang w:eastAsia="en-US"/>
              </w:rPr>
              <w:t>Объект незавершенного строительства</w:t>
            </w:r>
            <w:r w:rsidRPr="00F277AE">
              <w:rPr>
                <w:rFonts w:eastAsia="Calibri"/>
                <w:bCs/>
                <w:sz w:val="16"/>
                <w:szCs w:val="16"/>
                <w:shd w:val="clear" w:color="auto" w:fill="FFFFFF"/>
                <w:lang w:eastAsia="en-US"/>
              </w:rPr>
              <w:t xml:space="preserve"> </w:t>
            </w:r>
          </w:p>
          <w:p w14:paraId="48061EA7"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Назначение: -</w:t>
            </w:r>
          </w:p>
          <w:p w14:paraId="2DD2D50B"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площадь застройки: 336.1 кв. м</w:t>
            </w:r>
          </w:p>
        </w:tc>
      </w:tr>
      <w:tr w:rsidR="00F277AE" w:rsidRPr="00F277AE" w14:paraId="3A9D8F59"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33AA1BC"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1B5B737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24:55:0402022:18</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E69E26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50 лет Октября, дом 2</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5F1FE73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5F5A8E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5D9F2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3 914</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AF70F6"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B8D666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29C16EBA"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99129B1"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0F9356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24:55:0402022:3</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382A2E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50 лет Октября, дом 2-А</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55B08D1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объекта недвижимости "здания мечети"</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7121EAB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Частная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D36919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5 200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17C850D"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8F9FA"/>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5109483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24:55:0000000:42342</w:t>
            </w:r>
          </w:p>
          <w:p w14:paraId="6C23856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здание</w:t>
            </w:r>
            <w:r w:rsidRPr="00F277AE">
              <w:rPr>
                <w:rFonts w:eastAsia="Calibri"/>
                <w:bCs/>
                <w:sz w:val="16"/>
                <w:szCs w:val="16"/>
                <w:shd w:val="clear" w:color="auto" w:fill="FFFFFF"/>
                <w:lang w:eastAsia="en-US"/>
              </w:rPr>
              <w:br/>
              <w:t>Назначение: Нежилое здание</w:t>
            </w:r>
            <w:r w:rsidRPr="00F277AE">
              <w:rPr>
                <w:rFonts w:eastAsia="Calibri"/>
                <w:bCs/>
                <w:sz w:val="16"/>
                <w:szCs w:val="16"/>
                <w:shd w:val="clear" w:color="auto" w:fill="FFFFFF"/>
                <w:lang w:eastAsia="en-US"/>
              </w:rPr>
              <w:br/>
              <w:t>Площадь общая: 566,3 кв. м</w:t>
            </w:r>
          </w:p>
        </w:tc>
      </w:tr>
      <w:tr w:rsidR="00F277AE" w:rsidRPr="00F277AE" w14:paraId="4EA01298"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CC192EF"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92ED1F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24:55:0000000:49625</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4399D0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 Норильск, район Центральный, от улицы Комсомольская, здание № 1 до улицы Набережная Урванцева, здание № 53</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149635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Земельные участки (территории) общего пользования</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774E5F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lang w:eastAsia="en-US"/>
              </w:rPr>
              <w:br/>
            </w: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AA7C52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5 063</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143ED8B"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5FCCF0E"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5BA19A98"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DF62822"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176E952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24:55:0000000:48636</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85D4CF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улица 50 лет Октября</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E5F72D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объекта инженерной инфраструктуры-коллектор</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EC6197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0CAF4D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6 942</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1EDDEE"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C34AB70"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61EAF95A"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1B4AEE9"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BA7101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24:55:0000000:49648</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320137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 Норильск, район Центральный, улица 50 лет Октября</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097E4E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Земельные участки (территории) общего пользования</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5E34FA2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6DE6F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14 678</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0430E16"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780593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791F5A11"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E6CED41"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03D69E4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24:55:0000000:75410</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B81A33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площадь Октябрьская</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1760388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Улично-дорожная сеть</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1652C9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16C9AB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5 088</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E78FE21"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42BA1E0B"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2DCC7CF1"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2CF48B8"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5258F2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2CF118D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lang w:eastAsia="en-US"/>
              </w:rPr>
              <w:t>Красноярский край, г. Норильск, пр-кт Ленинский, дом 1</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851E15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83FAC0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B6D94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6 860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AB9C7F0"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743831E7"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24:55:0402004:515</w:t>
            </w:r>
          </w:p>
          <w:p w14:paraId="2ADF647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13 131,4 кв. м</w:t>
            </w:r>
          </w:p>
          <w:p w14:paraId="571D8198"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24:55:0402014:83</w:t>
            </w:r>
          </w:p>
          <w:p w14:paraId="22017AB0"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13 131,4 кв. м</w:t>
            </w:r>
          </w:p>
        </w:tc>
      </w:tr>
      <w:tr w:rsidR="00F277AE" w:rsidRPr="00F277AE" w14:paraId="67C996C9"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8E1FC93"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0A350C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24:55:0402014:30</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45E665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район Ленинского проспекта, 1, гараж-бокс № 2</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488EA1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Под гараж-бокс</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0389C0C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Частная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6B4C01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54</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F3A4EF4" w14:textId="77777777" w:rsidR="003614D7" w:rsidRPr="00F277AE" w:rsidRDefault="003614D7" w:rsidP="00EB609B">
            <w:pPr>
              <w:shd w:val="clear" w:color="auto" w:fill="FFFFFF"/>
              <w:suppressAutoHyphens w:val="0"/>
              <w:ind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2AF3D89C"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096F75FB"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BAA8D1D"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18F4613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24:55:0402014:10</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241252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район Центральный, Ленинский проспект, территория "Гаражно-строительный кооператив № 422", № 2</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83A7A1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Под гараж-бокс</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066BB8F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Частная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DA40DC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9B0BB7E" w14:textId="77777777" w:rsidR="003614D7" w:rsidRPr="00F277AE" w:rsidRDefault="003614D7" w:rsidP="00EB609B">
            <w:pPr>
              <w:shd w:val="clear" w:color="auto" w:fill="FFFFFF"/>
              <w:suppressAutoHyphens w:val="0"/>
              <w:ind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C15BFE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551DC170"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40DE418"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73F4324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24:55:0402014:61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A38B0AA" w14:textId="77777777" w:rsidR="003614D7" w:rsidRPr="00F277AE" w:rsidRDefault="003614D7" w:rsidP="00EB609B">
            <w:pPr>
              <w:suppressAutoHyphens w:val="0"/>
              <w:ind w:right="-108"/>
              <w:jc w:val="center"/>
              <w:rPr>
                <w:rFonts w:eastAsia="Calibri"/>
                <w:sz w:val="16"/>
                <w:szCs w:val="16"/>
                <w:shd w:val="clear" w:color="auto" w:fill="FFFFFF"/>
                <w:lang w:eastAsia="en-US"/>
              </w:rPr>
            </w:pPr>
            <w:r w:rsidRPr="00F277AE">
              <w:rPr>
                <w:rFonts w:eastAsia="Calibri"/>
                <w:sz w:val="16"/>
                <w:szCs w:val="16"/>
                <w:lang w:eastAsia="en-US"/>
              </w:rPr>
              <w:t>Красноярский край, городской округ город Норильск, город Норильск, улица Комсомольская, земельный участок 4Б</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6BDE6DD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трансформаторной подстанции ТП-54П</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F294D6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E8ABF4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BD911B6"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418943F7"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24:55:0402014:2848</w:t>
            </w:r>
          </w:p>
          <w:p w14:paraId="4A01343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r w:rsidRPr="00F277AE">
              <w:rPr>
                <w:rFonts w:eastAsia="Calibri"/>
                <w:sz w:val="16"/>
                <w:szCs w:val="16"/>
                <w:shd w:val="clear" w:color="auto" w:fill="FFFFFF"/>
                <w:lang w:eastAsia="en-US"/>
              </w:rPr>
              <w:t>ТП-54(трансформаторная подстанция)</w:t>
            </w:r>
          </w:p>
          <w:p w14:paraId="2B3C375C"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Назначение: Нежилое здание</w:t>
            </w:r>
          </w:p>
          <w:p w14:paraId="40248C0E"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Площадь: 20,4 кв. м</w:t>
            </w:r>
          </w:p>
        </w:tc>
      </w:tr>
      <w:tr w:rsidR="00F277AE" w:rsidRPr="00F277AE" w14:paraId="1A96103C"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192C30C"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65189A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211A09C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4</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EF70AA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65FF12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B301D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4 174</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35B6AEE"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5521F8A9"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24:55:0402014:90</w:t>
            </w:r>
          </w:p>
          <w:p w14:paraId="134D612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7 404,8 кв. м</w:t>
            </w:r>
          </w:p>
        </w:tc>
      </w:tr>
      <w:tr w:rsidR="00F277AE" w:rsidRPr="00F277AE" w14:paraId="2BC3BDA1"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9F97E34"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36B516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24:55:0402014:57</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71EC55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пр-кт Ленинский, дом 3</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28499A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740784B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7B53A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5 058</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944C1D4"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7DCC902B"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35626BE1"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F4E94A5"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54A9388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24:55:0402014:19</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AEABB4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 Норильск, ул. Комсомольская, дом 4</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1A1EA48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установки специализированного киоска "Спортлото"</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4998DF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1E7A01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64</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DF61D2D" w14:textId="77777777" w:rsidR="003614D7" w:rsidRPr="00F277AE" w:rsidRDefault="003614D7" w:rsidP="00EB609B">
            <w:pPr>
              <w:shd w:val="clear" w:color="auto" w:fill="FFFFFF"/>
              <w:suppressAutoHyphens w:val="0"/>
              <w:ind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5CA1A5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2F4AD3F7"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BD16783"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B7CDF1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24:55:0000000:84265</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087284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 Норильск, Центральный район, ул. Комсомольская</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2C2225F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Улично-дорожная сеть</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516F7E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303E5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39 945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ED47402"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477359D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44B77090"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4B2876A"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001E1C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340255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4 "А"</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5EE5CA2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ранее построенного объекта недвижимости "павильон автобусной остановки с продовольственным магазином"</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0893FE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Частная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C65D69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170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9E72060" w14:textId="77777777" w:rsidR="003614D7" w:rsidRPr="00F277AE" w:rsidRDefault="003614D7" w:rsidP="00EB609B">
            <w:pPr>
              <w:shd w:val="clear" w:color="auto" w:fill="FFFFFF"/>
              <w:suppressAutoHyphens w:val="0"/>
              <w:ind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2D1C677"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201AA377"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C661A08"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04018DF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24:55:0402014:23</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4AAFBCC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улица Комсомольская, 6</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52EB0BA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Под здание школы</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1E2A867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076698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4 795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BB9DD6" w14:textId="77777777" w:rsidR="003614D7" w:rsidRPr="00F277AE" w:rsidRDefault="003614D7" w:rsidP="00EB609B">
            <w:pPr>
              <w:shd w:val="clear" w:color="auto" w:fill="FFFFFF"/>
              <w:suppressAutoHyphens w:val="0"/>
              <w:ind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6DA2F840"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13D94911"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38FDDB95"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7DDDA45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24:55:0402014:52</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3AF5925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8</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9FAEDA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A7B799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DF4FEA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5 378</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ADA5A96"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45D1E10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24:55:0402014:89</w:t>
            </w:r>
          </w:p>
          <w:p w14:paraId="1FB23CF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lastRenderedPageBreak/>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7 411,5 кв. м</w:t>
            </w:r>
          </w:p>
        </w:tc>
      </w:tr>
      <w:tr w:rsidR="00F277AE" w:rsidRPr="00F277AE" w14:paraId="6F379DCE"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1D4BE49"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994B75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24:55:0402014:43</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494A164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пр-кт Ленинский, дом 5</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A45E9A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72089A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64E709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6 788</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A411F6D"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F5F6DA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24:55:0000000:7600</w:t>
            </w:r>
          </w:p>
          <w:p w14:paraId="2AFE0CA3"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9 580 кв. м</w:t>
            </w:r>
          </w:p>
        </w:tc>
      </w:tr>
      <w:tr w:rsidR="00F277AE" w:rsidRPr="00F277AE" w14:paraId="13FE7F63"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3ADEAD0"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0215F48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24:55:0402014:1371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F526CA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в районе Ленинского проспекта, 5</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8202B4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под установку детской игровой площадки</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529FC8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6C9421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250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1F9935F"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7E9778B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18C2CDB1"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569C552"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5C391C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24:55:0402014:21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ABCB24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район Центральный, улица Комсомольская, № 10А</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5410E52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здания гаража - стоянки</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732DC7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5405A8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651</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0DEE28F" w14:textId="77777777" w:rsidR="003614D7" w:rsidRPr="00F277AE" w:rsidRDefault="003614D7" w:rsidP="00EB609B">
            <w:pPr>
              <w:shd w:val="clear" w:color="auto" w:fill="FFFFFF"/>
              <w:suppressAutoHyphens w:val="0"/>
              <w:ind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1A67426"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24:55:0402014:76</w:t>
            </w:r>
          </w:p>
          <w:p w14:paraId="59C2945E"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9 580 кв. м</w:t>
            </w:r>
          </w:p>
        </w:tc>
      </w:tr>
      <w:tr w:rsidR="00F277AE" w:rsidRPr="00F277AE" w14:paraId="3543B185"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459B63A"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00B0880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24:55:0000000:75409</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F5EDD1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район Центральный, Ленинский проспект, № 1/1</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5549AD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Улично-дорожная сеть, благоустройство территории</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59C412A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20BDD1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44 099</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2EA2F0"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42D9F4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6D9C1D9E"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0FE0F8A"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DA6DAE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24:55:0402014:48</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528AB7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10</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44771A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3E0CFF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2961F1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4 552</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4330387"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41B33E7"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24:55:0402014:86</w:t>
            </w:r>
          </w:p>
          <w:p w14:paraId="72A2E0E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Гараж</w:t>
            </w:r>
            <w:r w:rsidRPr="00F277AE">
              <w:rPr>
                <w:rFonts w:eastAsia="Calibri"/>
                <w:bCs/>
                <w:sz w:val="16"/>
                <w:szCs w:val="16"/>
                <w:shd w:val="clear" w:color="auto" w:fill="FFFFFF"/>
                <w:lang w:eastAsia="en-US"/>
              </w:rPr>
              <w:br/>
              <w:t>Назначение: Нежилое здание</w:t>
            </w:r>
            <w:r w:rsidRPr="00F277AE">
              <w:rPr>
                <w:rFonts w:eastAsia="Calibri"/>
                <w:bCs/>
                <w:sz w:val="16"/>
                <w:szCs w:val="16"/>
                <w:shd w:val="clear" w:color="auto" w:fill="FFFFFF"/>
                <w:lang w:eastAsia="en-US"/>
              </w:rPr>
              <w:br/>
              <w:t>Площадь общая: 370,6 кв. м</w:t>
            </w:r>
          </w:p>
        </w:tc>
      </w:tr>
      <w:tr w:rsidR="00F277AE" w:rsidRPr="00F277AE" w14:paraId="361BF0BC"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9292CB7"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5BA514C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24:55:0402014:62</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71A641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район Центральный, пр-т Ленинский, 7Б</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A7EABB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трансформаторной подстанции ТП-75-1П</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88F1BE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52EF14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190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4EBABCF"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602AC458"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24:55:0402014:2782</w:t>
            </w:r>
          </w:p>
          <w:p w14:paraId="63BB3AE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r w:rsidRPr="00F277AE">
              <w:rPr>
                <w:rFonts w:eastAsia="Calibri"/>
                <w:sz w:val="16"/>
                <w:szCs w:val="16"/>
                <w:shd w:val="clear" w:color="auto" w:fill="FFFFFF"/>
                <w:lang w:eastAsia="en-US"/>
              </w:rPr>
              <w:t>Здание ТП-75-1П (трансформаторная подстанция)</w:t>
            </w:r>
          </w:p>
          <w:p w14:paraId="20CEE4EB"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Назначение: Нежилое здание</w:t>
            </w:r>
          </w:p>
          <w:p w14:paraId="3C30C5A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Площадь: 69,6 кв. м</w:t>
            </w:r>
          </w:p>
        </w:tc>
      </w:tr>
      <w:tr w:rsidR="00F277AE" w:rsidRPr="00F277AE" w14:paraId="12550C46"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8EF3E4D"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D36004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24:55:0402014:63</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BB5FB6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район Центральный, пр. Ленинский, 7А</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6F7BC86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отдельно стоящего здания (хозяйственный блок РЭУ-1)</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7AC3497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0E7443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1 378</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3309293"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6973EBC3"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24:55:0402005:209</w:t>
            </w:r>
          </w:p>
          <w:p w14:paraId="1F289A4B"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p>
          <w:p w14:paraId="73B3EBC9"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sz w:val="16"/>
                <w:szCs w:val="16"/>
                <w:shd w:val="clear" w:color="auto" w:fill="FFFFFF"/>
                <w:lang w:eastAsia="en-US"/>
              </w:rPr>
              <w:t>Здание</w:t>
            </w:r>
          </w:p>
          <w:p w14:paraId="5869753B"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Назначение: Нежилое здание</w:t>
            </w:r>
          </w:p>
          <w:p w14:paraId="60C331F9"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Площадь: 795,2 кв. м</w:t>
            </w:r>
          </w:p>
          <w:p w14:paraId="3B60F99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p>
        </w:tc>
      </w:tr>
      <w:tr w:rsidR="00F277AE" w:rsidRPr="00F277AE" w14:paraId="31110E2C"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3C4A628"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0A27266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24:55:0402014:47</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AF7DC3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пр-кт Ленинский, дом 7</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1C6D07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338337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E1ADB4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6 582</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75A3EF4"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C2DF787"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24:55:0000000:7591</w:t>
            </w:r>
          </w:p>
          <w:p w14:paraId="2A7DA433"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11 350,7 кв. м</w:t>
            </w:r>
          </w:p>
        </w:tc>
      </w:tr>
      <w:tr w:rsidR="00F277AE" w:rsidRPr="00F277AE" w14:paraId="67E6221B"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659790F"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18634C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24:55:0402014:2447</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4A47C2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район Центральный, улица Комсомольская, № 9/1</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653BE2A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Улично-дорожная сеть</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572C52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027AF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4 422</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D34B4CA"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6A089FC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2F852AE3"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2B741F9"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B6AB0F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24:55:0402014:18</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713E6D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Ленинский проспект, 9</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18AF72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здания Дворца культуры</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B379BF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F66E03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4 199</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8B4927F" w14:textId="77777777" w:rsidR="003614D7" w:rsidRPr="00F277AE" w:rsidRDefault="003614D7" w:rsidP="00EB609B">
            <w:pPr>
              <w:shd w:val="clear" w:color="auto" w:fill="FFFFFF"/>
              <w:suppressAutoHyphens w:val="0"/>
              <w:ind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264D6ED"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24:55:0402014:74</w:t>
            </w:r>
          </w:p>
          <w:p w14:paraId="4195EBD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Здание Дворца культуры</w:t>
            </w:r>
            <w:r w:rsidRPr="00F277AE">
              <w:rPr>
                <w:rFonts w:eastAsia="Calibri"/>
                <w:bCs/>
                <w:sz w:val="16"/>
                <w:szCs w:val="16"/>
                <w:shd w:val="clear" w:color="auto" w:fill="FFFFFF"/>
                <w:lang w:eastAsia="en-US"/>
              </w:rPr>
              <w:br/>
              <w:t>Назначение: Нежилое здание</w:t>
            </w:r>
            <w:r w:rsidRPr="00F277AE">
              <w:rPr>
                <w:rFonts w:eastAsia="Calibri"/>
                <w:bCs/>
                <w:sz w:val="16"/>
                <w:szCs w:val="16"/>
                <w:shd w:val="clear" w:color="auto" w:fill="FFFFFF"/>
                <w:lang w:eastAsia="en-US"/>
              </w:rPr>
              <w:br/>
              <w:t>Площадь общая: 6 955,2 кв. м</w:t>
            </w:r>
          </w:p>
        </w:tc>
      </w:tr>
      <w:tr w:rsidR="00F277AE" w:rsidRPr="00F277AE" w14:paraId="17745A56"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2CB1E82"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55E251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24:55:0402014:1030</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7C292B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район Центральный, район Ленинский проспект, 9</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2E84484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 xml:space="preserve">для установки информационных стендов (светодиодных экранов) с </w:t>
            </w:r>
            <w:r w:rsidRPr="00F277AE">
              <w:rPr>
                <w:rFonts w:eastAsia="Calibri"/>
                <w:sz w:val="16"/>
                <w:szCs w:val="16"/>
                <w:shd w:val="clear" w:color="auto" w:fill="FFFFFF"/>
                <w:lang w:eastAsia="en-US"/>
              </w:rPr>
              <w:lastRenderedPageBreak/>
              <w:t>благоустройством прилегающей территории</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3D4DF8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lastRenderedPageBreak/>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88FDF7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1 570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27C8C29"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7F19AFA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147F64C0"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5BA565A"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88FB4F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24:55:0000000:39289</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C1EC57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p>
          <w:p w14:paraId="43896C1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улица Комсомольская</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A04D23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размещения автомобильных дорог, их конструктивных элементов и дорожных сооружений</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7601B80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AFF121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34 847</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6667CFC"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4D5ADF6"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5809C4EF"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648DDEF"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476FEE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24:55:0402014:49</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441DBF1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12</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4394AD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4F8363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145240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5 109</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4846CB8"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74BCDED"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24:55:0402014:84</w:t>
            </w:r>
          </w:p>
          <w:p w14:paraId="5227B2F8"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8 471,9 кв. м</w:t>
            </w:r>
          </w:p>
        </w:tc>
      </w:tr>
      <w:tr w:rsidR="00F277AE" w:rsidRPr="00F277AE" w14:paraId="50D2131E"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9D4F3CC"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9998CF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24:55:0402014:45</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22C1878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пр-кт Ленинский, дом 11</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578BE1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421BB8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D24A41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7 807</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1B77246"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5A7CD90"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24:55:0000000:7595</w:t>
            </w:r>
          </w:p>
          <w:p w14:paraId="1185B088"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11 445,8 кв. м</w:t>
            </w:r>
          </w:p>
        </w:tc>
      </w:tr>
      <w:tr w:rsidR="00F277AE" w:rsidRPr="00F277AE" w14:paraId="430351D9"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6344B34"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F35D38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24:55:0402014:31</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F016A8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Ленинский проспект, 13А</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461115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объекта недвижимости здания кафе "Сардиния"</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5AE21A7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Частная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F1DBFA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816</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4EA956"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BC31426"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24:55:0402014:95</w:t>
            </w:r>
          </w:p>
          <w:p w14:paraId="25E8A95B"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p>
          <w:p w14:paraId="69B5E0B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sz w:val="16"/>
                <w:szCs w:val="16"/>
                <w:shd w:val="clear" w:color="auto" w:fill="FFFFFF"/>
                <w:lang w:eastAsia="en-US"/>
              </w:rPr>
              <w:t>Здание</w:t>
            </w:r>
          </w:p>
          <w:p w14:paraId="017A084D"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Назначение: Нежилое здание</w:t>
            </w:r>
          </w:p>
          <w:p w14:paraId="419D1A36"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Площадь: 386,4 кв. м</w:t>
            </w:r>
          </w:p>
        </w:tc>
      </w:tr>
      <w:tr w:rsidR="00F277AE" w:rsidRPr="00F277AE" w14:paraId="7E31521D"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167DB07"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84A9CA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24:55:0402014:55</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21683E9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пр-кт Ленинский, дом 13</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735AF6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196AAA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C1DB74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10 875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B0C6314"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7541B2A8"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spacing w:val="6"/>
                <w:sz w:val="16"/>
                <w:szCs w:val="16"/>
                <w:shd w:val="clear" w:color="auto" w:fill="FFFFFF"/>
              </w:rPr>
              <w:t>24:55:0000000:7652</w:t>
            </w:r>
          </w:p>
          <w:p w14:paraId="746FC04D"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13 689,7 кв. м</w:t>
            </w:r>
          </w:p>
        </w:tc>
      </w:tr>
      <w:tr w:rsidR="00F277AE" w:rsidRPr="00F277AE" w14:paraId="1576FB5F"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282463"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008BB9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24:55:0402014:54</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A1055B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14</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FB5DFA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F51885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5E7814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6 077</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D57C303"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7AE0F65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24:55:0402014:65</w:t>
            </w:r>
          </w:p>
          <w:p w14:paraId="235881C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8 762,9 кв. м</w:t>
            </w:r>
          </w:p>
        </w:tc>
      </w:tr>
      <w:tr w:rsidR="00F277AE" w:rsidRPr="00F277AE" w14:paraId="6E6B46CC"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09623B6"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AE4B96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24:55:0402014:1370</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3AAB9A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в районе ул. Комсомольская, 14</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27A03B5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под установку спортивной площадки</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910667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538E85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870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335E8AF"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62C595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24CE2875"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488002A"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107B0F1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24:55:0402014:1387</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BFDE7C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город Норильск, район Центральный, в районе улицы Комсомольская, 16</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36B186A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p>
          <w:p w14:paraId="5387617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благоустройство территории</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0BB350A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928D2A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650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E264A47"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DFC582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4DB95C97"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3F2E001"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788557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24:55:0402014:25</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4446F0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район Центральный, ул. Комсомольская, 16</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065535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Под здание школы</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A3AEFC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p>
          <w:p w14:paraId="520D372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008B7B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2 940</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97BDED0"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01F9F6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24:21:0000000:1546</w:t>
            </w:r>
          </w:p>
          <w:p w14:paraId="483374C8"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p>
          <w:p w14:paraId="7913FD3C"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Школа № 6</w:t>
            </w:r>
          </w:p>
          <w:p w14:paraId="0EE6EC2C"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Назначение: Нежилое здание</w:t>
            </w:r>
          </w:p>
          <w:p w14:paraId="4BFF13B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Площадь: 5 773,5 кв. м</w:t>
            </w:r>
          </w:p>
          <w:p w14:paraId="13A57655"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p>
        </w:tc>
      </w:tr>
      <w:tr w:rsidR="00F277AE" w:rsidRPr="00F277AE" w14:paraId="4B5E8C3E"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B21F228"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053D88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24:55:0402014:36</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BA761E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18</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F63BC1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Под сооружение "детская площадка"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0033FB8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p>
          <w:p w14:paraId="65461C5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DBA712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652</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493BFD6"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3331FF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5F13DA8C"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536F8E0"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8F64E6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24:55:0402014:56</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C2A21D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18</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760912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5EACE4B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9CF7476"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6 185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B391E2"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1F05BBB"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24:55:0402014:88</w:t>
            </w:r>
          </w:p>
          <w:p w14:paraId="7CFBB320"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9 906,1 кв. м</w:t>
            </w:r>
          </w:p>
        </w:tc>
      </w:tr>
      <w:tr w:rsidR="00F277AE" w:rsidRPr="00F277AE" w14:paraId="0EB169DE"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7B40A73"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71018C3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24:55:0402014:34</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36DA4F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 xml:space="preserve">Российская Федерация, Красноярский край, городской округ город Норильск, </w:t>
            </w:r>
            <w:r w:rsidRPr="00F277AE">
              <w:rPr>
                <w:rFonts w:eastAsia="Calibri"/>
                <w:sz w:val="16"/>
                <w:szCs w:val="16"/>
                <w:shd w:val="clear" w:color="auto" w:fill="FFFFFF"/>
                <w:lang w:eastAsia="en-US"/>
              </w:rPr>
              <w:lastRenderedPageBreak/>
              <w:t>город Норильск, улица Комсомольская, земельный участок 18А</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05DDF5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lastRenderedPageBreak/>
              <w:t>магазины</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C4CBC2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Частная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6DB17F0"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391</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E320609"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01E7BC9"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24:55:0402014:1031</w:t>
            </w:r>
          </w:p>
          <w:p w14:paraId="7C7F92E0"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 xml:space="preserve">Наименование: </w:t>
            </w:r>
            <w:r w:rsidRPr="00F277AE">
              <w:rPr>
                <w:rFonts w:eastAsia="Calibri"/>
                <w:sz w:val="16"/>
                <w:szCs w:val="16"/>
                <w:shd w:val="clear" w:color="auto" w:fill="FFFFFF"/>
                <w:lang w:eastAsia="en-US"/>
              </w:rPr>
              <w:t>Здание</w:t>
            </w:r>
          </w:p>
          <w:p w14:paraId="453298CE"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lastRenderedPageBreak/>
              <w:t>Назначение: Нежилое здание</w:t>
            </w:r>
          </w:p>
          <w:p w14:paraId="411CF35F"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Площадь: 422,4 кв. м</w:t>
            </w:r>
          </w:p>
        </w:tc>
      </w:tr>
      <w:tr w:rsidR="00F277AE" w:rsidRPr="00F277AE" w14:paraId="22059F32"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73721C5"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9175E4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24:55:0402014:42</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0088B03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город Норильск, улица Комсомольская, земельный участок 20</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16DD39C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среднеэтажная жилая застройка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FFF1EB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49AB5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5 405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A3EA60F"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075608C"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034C48A6"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CB90DD1"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7253DDC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24:55:0402014:50</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670B0E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Комсомольская, дом 22</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C3F670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275F907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18351B4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3 911</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864B05D"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59CEA86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24:55:0402014:88</w:t>
            </w:r>
          </w:p>
          <w:p w14:paraId="681EDE8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6 684 кв. м</w:t>
            </w:r>
          </w:p>
        </w:tc>
      </w:tr>
      <w:tr w:rsidR="00F277AE" w:rsidRPr="00F277AE" w14:paraId="5891A68B"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08BCD17"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2E47BB7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24:55:0402014:40</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10EF48A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Советская, дом 4</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6C2FDA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18967A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4F5A3ACC"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3 344</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38E88BD"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E20925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24:55:0402014:87</w:t>
            </w:r>
          </w:p>
          <w:p w14:paraId="629A67EC"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5 029,9 кв. м</w:t>
            </w:r>
          </w:p>
        </w:tc>
      </w:tr>
      <w:tr w:rsidR="00F277AE" w:rsidRPr="00F277AE" w14:paraId="2799EF75"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6AF0C38"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474A57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24:55:0402014:27</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9FDDB3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Советская, дом 8А</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4ACFC44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здания детского сада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1FA9452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BCE20C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4 611</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DCCAD63"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Ранее 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60249E28"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24:55:0402014:73</w:t>
            </w:r>
          </w:p>
          <w:p w14:paraId="77D453A6"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Детский сад</w:t>
            </w:r>
            <w:r w:rsidRPr="00F277AE">
              <w:rPr>
                <w:rFonts w:eastAsia="Calibri"/>
                <w:bCs/>
                <w:sz w:val="16"/>
                <w:szCs w:val="16"/>
                <w:shd w:val="clear" w:color="auto" w:fill="FFFFFF"/>
                <w:lang w:eastAsia="en-US"/>
              </w:rPr>
              <w:br/>
              <w:t>Назначение: Нежилое здание</w:t>
            </w:r>
            <w:r w:rsidRPr="00F277AE">
              <w:rPr>
                <w:rFonts w:eastAsia="Calibri"/>
                <w:bCs/>
                <w:sz w:val="16"/>
                <w:szCs w:val="16"/>
                <w:shd w:val="clear" w:color="auto" w:fill="FFFFFF"/>
                <w:lang w:eastAsia="en-US"/>
              </w:rPr>
              <w:br/>
              <w:t>Площадь общая: 3 526,5 кв. м</w:t>
            </w:r>
          </w:p>
        </w:tc>
      </w:tr>
      <w:tr w:rsidR="00F277AE" w:rsidRPr="00F277AE" w14:paraId="5CC4AC36"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57842190"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030864C9"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24:55:0402014:46</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740F33D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пр-кт Ленинский, дом 15</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64450C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05DC4135"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6DBE505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1 769</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391CFB63"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27E4E074"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24:55:0402014:82</w:t>
            </w:r>
          </w:p>
          <w:p w14:paraId="128393A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2 623 кв. м</w:t>
            </w:r>
          </w:p>
        </w:tc>
      </w:tr>
      <w:tr w:rsidR="00F277AE" w:rsidRPr="00F277AE" w14:paraId="5F0D17C5"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00F6A17"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A6598FE"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24:55:0402014:58</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56AB41A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пр-кт Ленинский, дом 17</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0302BB6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1ADC0B14"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6A1BBA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11 228</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5A81DA2"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1D8572EC"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24:55:0402014:66</w:t>
            </w:r>
          </w:p>
          <w:p w14:paraId="23967B83"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14 575,6 кв. м</w:t>
            </w:r>
          </w:p>
        </w:tc>
      </w:tr>
      <w:tr w:rsidR="00F277AE" w:rsidRPr="00F277AE" w14:paraId="2B2D7A03"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455CFD7"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3B131477"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24:55:0402014:44</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604FD4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Советская, дом 8</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6874B99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6101F12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28CA68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3 565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8DD6895"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101BFF2"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F277AE" w:rsidRPr="00F277AE" w14:paraId="650F0271"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AAE896E"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64DAE73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24:55:0000000:75408</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3CE6551F"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Российская Федерация, Красноярский край, городской округ город Норильск, район Центральный, ул. Советская, № 1/1</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6B5C5C0D"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p>
          <w:p w14:paraId="51445E1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Улично-дорожная сеть</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46DADD3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Собственность публично-правовых образований</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55648128"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5 282</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0BBBCC01"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3E8DE821"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w:t>
            </w:r>
          </w:p>
        </w:tc>
      </w:tr>
      <w:tr w:rsidR="00C20A37" w:rsidRPr="00F277AE" w14:paraId="54CA81E2" w14:textId="77777777" w:rsidTr="00C20A37">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BDD9BB2" w14:textId="77777777" w:rsidR="003614D7" w:rsidRPr="00F277AE" w:rsidRDefault="003614D7" w:rsidP="003614D7">
            <w:pPr>
              <w:numPr>
                <w:ilvl w:val="0"/>
                <w:numId w:val="20"/>
              </w:numPr>
              <w:suppressAutoHyphens w:val="0"/>
              <w:ind w:left="470" w:hanging="357"/>
              <w:jc w:val="center"/>
              <w:rPr>
                <w:rFonts w:eastAsia="Calibri"/>
                <w:sz w:val="16"/>
                <w:szCs w:val="16"/>
                <w:shd w:val="clear" w:color="auto" w:fill="FFFFFF"/>
              </w:rPr>
            </w:pPr>
          </w:p>
        </w:tc>
        <w:tc>
          <w:tcPr>
            <w:tcW w:w="1701" w:type="dxa"/>
            <w:tcBorders>
              <w:top w:val="single" w:sz="4" w:space="0" w:color="auto"/>
              <w:left w:val="none" w:sz="4" w:space="0" w:color="000000"/>
              <w:bottom w:val="single" w:sz="4" w:space="0" w:color="auto"/>
              <w:right w:val="single" w:sz="4" w:space="0" w:color="auto"/>
            </w:tcBorders>
            <w:shd w:val="clear" w:color="auto" w:fill="auto"/>
            <w:vAlign w:val="center"/>
          </w:tcPr>
          <w:p w14:paraId="4FAAABB1"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bCs/>
                <w:sz w:val="16"/>
                <w:szCs w:val="16"/>
                <w:shd w:val="clear" w:color="auto" w:fill="FFFFFF"/>
                <w:lang w:eastAsia="en-US"/>
              </w:rPr>
              <w:t>24:55:0402014:53</w:t>
            </w:r>
          </w:p>
        </w:tc>
        <w:tc>
          <w:tcPr>
            <w:tcW w:w="2835" w:type="dxa"/>
            <w:tcBorders>
              <w:top w:val="single" w:sz="4" w:space="0" w:color="auto"/>
              <w:left w:val="none" w:sz="4" w:space="0" w:color="000000"/>
              <w:bottom w:val="single" w:sz="4" w:space="0" w:color="auto"/>
              <w:right w:val="single" w:sz="4" w:space="0" w:color="auto"/>
            </w:tcBorders>
            <w:shd w:val="clear" w:color="auto" w:fill="auto"/>
            <w:vAlign w:val="center"/>
          </w:tcPr>
          <w:p w14:paraId="61898FB2"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Красноярский край, г. Норильск, ул. Советская, дом 6</w:t>
            </w:r>
          </w:p>
        </w:tc>
        <w:tc>
          <w:tcPr>
            <w:tcW w:w="2694" w:type="dxa"/>
            <w:tcBorders>
              <w:top w:val="single" w:sz="4" w:space="0" w:color="auto"/>
              <w:left w:val="none" w:sz="4" w:space="0" w:color="000000"/>
              <w:bottom w:val="single" w:sz="4" w:space="0" w:color="auto"/>
              <w:right w:val="single" w:sz="4" w:space="0" w:color="auto"/>
            </w:tcBorders>
            <w:shd w:val="clear" w:color="auto" w:fill="auto"/>
            <w:vAlign w:val="center"/>
          </w:tcPr>
          <w:p w14:paraId="755A9D2B"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для эксплуатации многоквартирного дома</w:t>
            </w:r>
          </w:p>
        </w:tc>
        <w:tc>
          <w:tcPr>
            <w:tcW w:w="1984" w:type="dxa"/>
            <w:tcBorders>
              <w:top w:val="single" w:sz="4" w:space="0" w:color="auto"/>
              <w:left w:val="none" w:sz="4" w:space="0" w:color="000000"/>
              <w:bottom w:val="single" w:sz="4" w:space="0" w:color="auto"/>
              <w:right w:val="single" w:sz="4" w:space="0" w:color="auto"/>
            </w:tcBorders>
            <w:shd w:val="clear" w:color="auto" w:fill="auto"/>
            <w:vAlign w:val="center"/>
          </w:tcPr>
          <w:p w14:paraId="304C5DFA"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Общая долевая собственность</w:t>
            </w:r>
          </w:p>
        </w:tc>
        <w:tc>
          <w:tcPr>
            <w:tcW w:w="1276" w:type="dxa"/>
            <w:tcBorders>
              <w:top w:val="single" w:sz="4" w:space="0" w:color="auto"/>
              <w:left w:val="none" w:sz="4" w:space="0" w:color="000000"/>
              <w:bottom w:val="single" w:sz="4" w:space="0" w:color="auto"/>
              <w:right w:val="single" w:sz="4" w:space="0" w:color="auto"/>
            </w:tcBorders>
            <w:shd w:val="clear" w:color="auto" w:fill="auto"/>
            <w:noWrap/>
            <w:vAlign w:val="center"/>
          </w:tcPr>
          <w:p w14:paraId="7CBE1443" w14:textId="77777777" w:rsidR="003614D7" w:rsidRPr="00F277AE" w:rsidRDefault="003614D7" w:rsidP="00EB609B">
            <w:pPr>
              <w:suppressAutoHyphens w:val="0"/>
              <w:ind w:left="-108" w:right="-108"/>
              <w:jc w:val="center"/>
              <w:rPr>
                <w:rFonts w:eastAsia="Calibri"/>
                <w:sz w:val="16"/>
                <w:szCs w:val="16"/>
                <w:shd w:val="clear" w:color="auto" w:fill="FFFFFF"/>
                <w:lang w:eastAsia="en-US"/>
              </w:rPr>
            </w:pPr>
            <w:r w:rsidRPr="00F277AE">
              <w:rPr>
                <w:rFonts w:eastAsia="Calibri"/>
                <w:sz w:val="16"/>
                <w:szCs w:val="16"/>
                <w:shd w:val="clear" w:color="auto" w:fill="FFFFFF"/>
                <w:lang w:eastAsia="en-US"/>
              </w:rPr>
              <w:t>2 141</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center"/>
          </w:tcPr>
          <w:p w14:paraId="231C4361" w14:textId="77777777" w:rsidR="003614D7" w:rsidRPr="00F277AE" w:rsidRDefault="003614D7" w:rsidP="00EB609B">
            <w:pPr>
              <w:shd w:val="clear" w:color="auto" w:fill="FFFFFF"/>
              <w:suppressAutoHyphens w:val="0"/>
              <w:ind w:left="-57" w:right="-57"/>
              <w:jc w:val="center"/>
              <w:rPr>
                <w:rFonts w:eastAsia="Calibri"/>
                <w:sz w:val="16"/>
                <w:szCs w:val="16"/>
                <w:shd w:val="clear" w:color="auto" w:fill="FFFFFF"/>
                <w:lang w:eastAsia="en-US"/>
              </w:rPr>
            </w:pPr>
            <w:r w:rsidRPr="00F277AE">
              <w:rPr>
                <w:rFonts w:eastAsia="Calibri"/>
                <w:sz w:val="16"/>
                <w:szCs w:val="16"/>
                <w:shd w:val="clear" w:color="auto" w:fill="FFFFFF"/>
                <w:lang w:eastAsia="en-US"/>
              </w:rPr>
              <w:t>Учтенный</w:t>
            </w:r>
          </w:p>
        </w:tc>
        <w:tc>
          <w:tcPr>
            <w:tcW w:w="2977" w:type="dxa"/>
            <w:tcBorders>
              <w:top w:val="single" w:sz="4" w:space="0" w:color="auto"/>
              <w:left w:val="none" w:sz="4" w:space="0" w:color="000000"/>
              <w:bottom w:val="single" w:sz="4" w:space="0" w:color="auto"/>
              <w:right w:val="single" w:sz="4" w:space="0" w:color="auto"/>
            </w:tcBorders>
            <w:shd w:val="clear" w:color="auto" w:fill="auto"/>
            <w:vAlign w:val="center"/>
          </w:tcPr>
          <w:p w14:paraId="0E51AF97"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24:55:0402014:85</w:t>
            </w:r>
          </w:p>
          <w:p w14:paraId="6EC9F50A" w14:textId="77777777" w:rsidR="003614D7" w:rsidRPr="00F277AE" w:rsidRDefault="003614D7" w:rsidP="00EB609B">
            <w:pPr>
              <w:shd w:val="clear" w:color="auto" w:fill="FFFFFF"/>
              <w:suppressAutoHyphens w:val="0"/>
              <w:ind w:left="-57" w:right="-57"/>
              <w:jc w:val="center"/>
              <w:rPr>
                <w:rFonts w:eastAsia="Calibri"/>
                <w:bCs/>
                <w:sz w:val="16"/>
                <w:szCs w:val="16"/>
                <w:shd w:val="clear" w:color="auto" w:fill="FFFFFF"/>
                <w:lang w:eastAsia="en-US"/>
              </w:rPr>
            </w:pPr>
            <w:r w:rsidRPr="00F277AE">
              <w:rPr>
                <w:rFonts w:eastAsia="Calibri"/>
                <w:bCs/>
                <w:sz w:val="16"/>
                <w:szCs w:val="16"/>
                <w:shd w:val="clear" w:color="auto" w:fill="FFFFFF"/>
                <w:lang w:eastAsia="en-US"/>
              </w:rPr>
              <w:t>Наименование: Жилой дом</w:t>
            </w:r>
            <w:r w:rsidRPr="00F277AE">
              <w:rPr>
                <w:rFonts w:eastAsia="Calibri"/>
                <w:bCs/>
                <w:sz w:val="16"/>
                <w:szCs w:val="16"/>
                <w:shd w:val="clear" w:color="auto" w:fill="FFFFFF"/>
                <w:lang w:eastAsia="en-US"/>
              </w:rPr>
              <w:br/>
              <w:t>Назначение: Многоквартирный дом</w:t>
            </w:r>
            <w:r w:rsidRPr="00F277AE">
              <w:rPr>
                <w:rFonts w:eastAsia="Calibri"/>
                <w:bCs/>
                <w:sz w:val="16"/>
                <w:szCs w:val="16"/>
                <w:shd w:val="clear" w:color="auto" w:fill="FFFFFF"/>
                <w:lang w:eastAsia="en-US"/>
              </w:rPr>
              <w:br/>
              <w:t>Площадь общая: 2 537,2 кв. м</w:t>
            </w:r>
          </w:p>
        </w:tc>
      </w:tr>
    </w:tbl>
    <w:p w14:paraId="77E5A1AD" w14:textId="77777777" w:rsidR="003614D7" w:rsidRPr="00F277AE" w:rsidRDefault="003614D7" w:rsidP="003614D7">
      <w:pPr>
        <w:suppressAutoHyphens w:val="0"/>
        <w:autoSpaceDE w:val="0"/>
        <w:ind w:firstLine="567"/>
        <w:jc w:val="both"/>
        <w:rPr>
          <w:iCs/>
        </w:rPr>
        <w:sectPr w:rsidR="003614D7" w:rsidRPr="00F277AE" w:rsidSect="003614D7">
          <w:pgSz w:w="16837" w:h="11905" w:orient="landscape"/>
          <w:pgMar w:top="993" w:right="851" w:bottom="851" w:left="851" w:header="420" w:footer="176" w:gutter="0"/>
          <w:cols w:space="720"/>
          <w:docGrid w:linePitch="360"/>
        </w:sectPr>
      </w:pPr>
    </w:p>
    <w:p w14:paraId="66B422EA" w14:textId="6E5B782A" w:rsidR="00D267AD" w:rsidRPr="00F277AE" w:rsidRDefault="00D267AD" w:rsidP="00B16F08">
      <w:pPr>
        <w:tabs>
          <w:tab w:val="left" w:pos="1418"/>
        </w:tabs>
        <w:spacing w:before="240" w:after="240"/>
        <w:ind w:firstLine="567"/>
        <w:jc w:val="center"/>
        <w:rPr>
          <w:i/>
        </w:rPr>
      </w:pPr>
      <w:r w:rsidRPr="00F277AE">
        <w:rPr>
          <w:i/>
        </w:rPr>
        <w:lastRenderedPageBreak/>
        <w:t>Основные положен</w:t>
      </w:r>
      <w:r w:rsidR="00B61401" w:rsidRPr="00F277AE">
        <w:rPr>
          <w:i/>
        </w:rPr>
        <w:t>ия проекта межевания территории</w:t>
      </w:r>
    </w:p>
    <w:p w14:paraId="1DC8E444" w14:textId="77777777" w:rsidR="00171C44" w:rsidRPr="00F277AE" w:rsidRDefault="004E1CF6" w:rsidP="006B4F34">
      <w:pPr>
        <w:tabs>
          <w:tab w:val="left" w:pos="1418"/>
        </w:tabs>
        <w:ind w:firstLine="567"/>
        <w:jc w:val="both"/>
      </w:pPr>
      <w:r w:rsidRPr="00F277AE">
        <w:t xml:space="preserve">Площадь территории в границах </w:t>
      </w:r>
      <w:r w:rsidR="00D176B2" w:rsidRPr="00F277AE">
        <w:t>проектирования</w:t>
      </w:r>
      <w:r w:rsidRPr="00F277AE">
        <w:t xml:space="preserve"> – </w:t>
      </w:r>
      <w:r w:rsidR="004144B2" w:rsidRPr="00F277AE">
        <w:t>20</w:t>
      </w:r>
      <w:r w:rsidRPr="00F277AE">
        <w:t xml:space="preserve"> га.</w:t>
      </w:r>
    </w:p>
    <w:p w14:paraId="61751E65" w14:textId="19EFFA6E" w:rsidR="00171C44" w:rsidRPr="00F277AE" w:rsidRDefault="008D158C" w:rsidP="006B4F34">
      <w:pPr>
        <w:tabs>
          <w:tab w:val="left" w:pos="1418"/>
        </w:tabs>
        <w:ind w:firstLine="567"/>
        <w:jc w:val="both"/>
      </w:pPr>
      <w:r w:rsidRPr="00F277AE">
        <w:t xml:space="preserve">Действующие красные линии и линии регулирования застройки на территории проектирования разработаны в составе </w:t>
      </w:r>
      <w:r w:rsidR="000D648B" w:rsidRPr="00F277AE">
        <w:rPr>
          <w:rFonts w:eastAsia="GOST Type AU"/>
          <w:szCs w:val="28"/>
        </w:rPr>
        <w:t>документации по планировке территории</w:t>
      </w:r>
      <w:r w:rsidRPr="00F277AE">
        <w:rPr>
          <w:rFonts w:eastAsia="GOST Type AU"/>
          <w:szCs w:val="28"/>
        </w:rPr>
        <w:t xml:space="preserve"> «Проект планировки и межевания территории, предназначенной для размещения автомобильных дорог общего пользования местного значения муниципального образования город Норильск по району Центральный и району Кайеркан», утвержденно</w:t>
      </w:r>
      <w:r w:rsidR="000D648B" w:rsidRPr="00F277AE">
        <w:rPr>
          <w:rFonts w:eastAsia="GOST Type AU"/>
          <w:szCs w:val="28"/>
        </w:rPr>
        <w:t>й</w:t>
      </w:r>
      <w:r w:rsidRPr="00F277AE">
        <w:rPr>
          <w:rFonts w:eastAsia="GOST Type AU"/>
          <w:szCs w:val="28"/>
        </w:rPr>
        <w:t xml:space="preserve"> постановлением Администрации города Норильска от 25.05.2017 №222» (в ред. постановления администрации города Норильска от 01.07.2021 №111). </w:t>
      </w:r>
      <w:r w:rsidRPr="00F277AE">
        <w:t xml:space="preserve">Проектом предусматривается сохранение действующих красных линий улично-дорожной сети и установление красных линий под благоустройство территории в соответствии с чертежом </w:t>
      </w:r>
      <w:r w:rsidR="000D648B" w:rsidRPr="00F277AE">
        <w:t>межевания</w:t>
      </w:r>
      <w:r w:rsidRPr="00F277AE">
        <w:t xml:space="preserve"> территории.</w:t>
      </w:r>
      <w:r w:rsidR="000D648B" w:rsidRPr="00F277AE">
        <w:t xml:space="preserve"> Устанавливаемые </w:t>
      </w:r>
      <w:r w:rsidR="003F6C9D">
        <w:t xml:space="preserve">и изменяемые </w:t>
      </w:r>
      <w:r w:rsidR="000D648B" w:rsidRPr="00F277AE">
        <w:t>линии регулирования застройки совпадают с красными линиями.</w:t>
      </w:r>
    </w:p>
    <w:p w14:paraId="12030E7F" w14:textId="5BAA14A0" w:rsidR="006B4F34" w:rsidRPr="00F277AE" w:rsidRDefault="006B4F34" w:rsidP="006B4F34">
      <w:pPr>
        <w:tabs>
          <w:tab w:val="left" w:pos="1418"/>
        </w:tabs>
        <w:ind w:firstLine="567"/>
        <w:jc w:val="both"/>
      </w:pPr>
      <w:r w:rsidRPr="00F277AE">
        <w:t xml:space="preserve">Межевание территории предусматривается в </w:t>
      </w:r>
      <w:r w:rsidR="003614D7" w:rsidRPr="00F277AE">
        <w:t>2</w:t>
      </w:r>
      <w:r w:rsidRPr="00F277AE">
        <w:t xml:space="preserve"> этап</w:t>
      </w:r>
      <w:r w:rsidR="003614D7" w:rsidRPr="00F277AE">
        <w:t>а</w:t>
      </w:r>
      <w:r w:rsidRPr="00F277AE">
        <w:t>:</w:t>
      </w:r>
    </w:p>
    <w:p w14:paraId="3EEF7C8C" w14:textId="6520C5AB" w:rsidR="00437E05" w:rsidRPr="00F277AE" w:rsidRDefault="003614D7" w:rsidP="00954149">
      <w:pPr>
        <w:tabs>
          <w:tab w:val="left" w:pos="1418"/>
        </w:tabs>
        <w:ind w:firstLine="567"/>
        <w:jc w:val="both"/>
        <w:rPr>
          <w:b/>
          <w:szCs w:val="20"/>
          <w:lang w:eastAsia="ru-RU"/>
        </w:rPr>
      </w:pPr>
      <w:r w:rsidRPr="00F277AE">
        <w:rPr>
          <w:b/>
          <w:szCs w:val="20"/>
          <w:lang w:eastAsia="ru-RU"/>
        </w:rPr>
        <w:t>1</w:t>
      </w:r>
      <w:r w:rsidR="00954149" w:rsidRPr="00F277AE">
        <w:rPr>
          <w:b/>
          <w:szCs w:val="20"/>
          <w:lang w:eastAsia="ru-RU"/>
        </w:rPr>
        <w:t xml:space="preserve"> этап: </w:t>
      </w:r>
      <w:r w:rsidR="00954149" w:rsidRPr="00F277AE">
        <w:rPr>
          <w:szCs w:val="20"/>
          <w:lang w:eastAsia="ru-RU"/>
        </w:rPr>
        <w:t>уточнение границ земельных участков с кадастровыми номерами 24:55:0402014:52, 24:55:0402014:23, 24:55:0402014:51 по фактическим границам использования территории существующих объектов капитального строительства.</w:t>
      </w:r>
    </w:p>
    <w:p w14:paraId="3FE61682" w14:textId="2E1D91B5" w:rsidR="00ED60E7" w:rsidRPr="00F277AE" w:rsidRDefault="003614D7" w:rsidP="00954149">
      <w:pPr>
        <w:tabs>
          <w:tab w:val="left" w:pos="1418"/>
        </w:tabs>
        <w:ind w:firstLine="567"/>
        <w:jc w:val="both"/>
      </w:pPr>
      <w:r w:rsidRPr="00F277AE">
        <w:rPr>
          <w:b/>
        </w:rPr>
        <w:t>2 этап:</w:t>
      </w:r>
      <w:r w:rsidRPr="00F277AE">
        <w:t> Образование</w:t>
      </w:r>
      <w:r w:rsidR="00954149" w:rsidRPr="00F277AE">
        <w:t xml:space="preserve"> земельных участков из земель, находящихся в государственной или муниципальной собственности</w:t>
      </w:r>
      <w:r w:rsidR="009D60B4" w:rsidRPr="00F277AE">
        <w:t>.</w:t>
      </w:r>
      <w:r w:rsidR="00954149" w:rsidRPr="00F277AE">
        <w:t xml:space="preserve"> </w:t>
      </w:r>
      <w:r w:rsidR="00ED60E7" w:rsidRPr="00F277AE">
        <w:t xml:space="preserve">Общее количество образуемых земельных участков </w:t>
      </w:r>
      <w:r w:rsidR="00954149" w:rsidRPr="00F277AE">
        <w:t xml:space="preserve">– </w:t>
      </w:r>
      <w:r w:rsidRPr="00F277AE">
        <w:t>5.</w:t>
      </w:r>
    </w:p>
    <w:p w14:paraId="5A7C8C8A" w14:textId="7A1088DC" w:rsidR="00D267AD" w:rsidRPr="00F277AE" w:rsidRDefault="00372E5A" w:rsidP="00AA197B">
      <w:pPr>
        <w:pStyle w:val="afd"/>
        <w:keepNext/>
        <w:keepLines/>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7" w:name="_Toc61621870"/>
      <w:bookmarkStart w:id="8" w:name="_Toc120621398"/>
      <w:r w:rsidRPr="00F277AE">
        <w:rPr>
          <w:rFonts w:ascii="Times New Roman" w:eastAsia="GOST Type AU" w:hAnsi="Times New Roman"/>
          <w:b/>
          <w:sz w:val="24"/>
          <w:szCs w:val="24"/>
        </w:rPr>
        <w:t>1.</w:t>
      </w:r>
      <w:r w:rsidR="00D267AD" w:rsidRPr="00F277AE">
        <w:rPr>
          <w:rFonts w:ascii="Times New Roman" w:eastAsia="GOST Type AU" w:hAnsi="Times New Roman"/>
          <w:b/>
          <w:sz w:val="24"/>
          <w:szCs w:val="24"/>
        </w:rPr>
        <w:t xml:space="preserve"> ПЕРЕЧЕНЬ И СВЕДЕНИЯ О ПЛОЩАДИ ОБРАЗУЕМЫХ ЗЕМЕЛЬНЫХ УЧАСТКОВ, В ТОМ ЧИСЛЕ ВОЗМОЖНЫЕ СПОСОБЫ ИХ ОБРАЗОВАНИЯ</w:t>
      </w:r>
      <w:bookmarkEnd w:id="7"/>
      <w:bookmarkEnd w:id="8"/>
    </w:p>
    <w:p w14:paraId="683CCD50" w14:textId="2E037C75" w:rsidR="006B4F34" w:rsidRPr="00F277AE" w:rsidRDefault="006B4F34" w:rsidP="00AA197B">
      <w:pPr>
        <w:keepNext/>
        <w:keepLines/>
        <w:tabs>
          <w:tab w:val="left" w:pos="1418"/>
        </w:tabs>
        <w:ind w:firstLine="567"/>
        <w:jc w:val="right"/>
        <w:rPr>
          <w:sz w:val="20"/>
          <w:szCs w:val="20"/>
        </w:rPr>
      </w:pPr>
      <w:r w:rsidRPr="00F277AE">
        <w:rPr>
          <w:sz w:val="20"/>
          <w:szCs w:val="20"/>
        </w:rPr>
        <w:t xml:space="preserve">Таблица </w:t>
      </w:r>
      <w:r w:rsidR="003614D7" w:rsidRPr="00F277AE">
        <w:rPr>
          <w:sz w:val="20"/>
          <w:szCs w:val="20"/>
        </w:rPr>
        <w:t>2</w:t>
      </w:r>
    </w:p>
    <w:p w14:paraId="5C1D1664" w14:textId="42B9C5E3" w:rsidR="0046512D" w:rsidRPr="00F277AE" w:rsidRDefault="0046512D" w:rsidP="00AA197B">
      <w:pPr>
        <w:keepNext/>
        <w:keepLines/>
        <w:autoSpaceDE w:val="0"/>
        <w:ind w:left="420" w:hanging="420"/>
        <w:jc w:val="center"/>
        <w:rPr>
          <w:rFonts w:eastAsia="GOST Type AU"/>
        </w:rPr>
      </w:pPr>
      <w:bookmarkStart w:id="9" w:name="_Toc61621871"/>
      <w:r w:rsidRPr="00F277AE">
        <w:rPr>
          <w:rFonts w:eastAsia="GOST Type AU"/>
        </w:rPr>
        <w:t xml:space="preserve">Ведомость </w:t>
      </w:r>
      <w:r w:rsidR="000D648B" w:rsidRPr="00F277AE">
        <w:rPr>
          <w:rFonts w:eastAsia="GOST Type AU"/>
        </w:rPr>
        <w:t xml:space="preserve">уточняемых и </w:t>
      </w:r>
      <w:r w:rsidR="00886CD6" w:rsidRPr="00F277AE">
        <w:rPr>
          <w:rFonts w:eastAsia="GOST Type AU"/>
        </w:rPr>
        <w:t>образуемых земельных участков</w:t>
      </w:r>
    </w:p>
    <w:tbl>
      <w:tblPr>
        <w:tblStyle w:val="af1"/>
        <w:tblW w:w="10631" w:type="dxa"/>
        <w:jc w:val="center"/>
        <w:tblLayout w:type="fixed"/>
        <w:tblLook w:val="04A0" w:firstRow="1" w:lastRow="0" w:firstColumn="1" w:lastColumn="0" w:noHBand="0" w:noVBand="1"/>
      </w:tblPr>
      <w:tblGrid>
        <w:gridCol w:w="988"/>
        <w:gridCol w:w="1842"/>
        <w:gridCol w:w="1990"/>
        <w:gridCol w:w="987"/>
        <w:gridCol w:w="2835"/>
        <w:gridCol w:w="1989"/>
      </w:tblGrid>
      <w:tr w:rsidR="00F277AE" w:rsidRPr="00F277AE" w14:paraId="4A487E31" w14:textId="77777777" w:rsidTr="00B16F08">
        <w:trPr>
          <w:trHeight w:val="20"/>
          <w:tblHeader/>
          <w:jc w:val="center"/>
        </w:trPr>
        <w:tc>
          <w:tcPr>
            <w:tcW w:w="988" w:type="dxa"/>
            <w:vAlign w:val="center"/>
          </w:tcPr>
          <w:p w14:paraId="62F0DAD5" w14:textId="08DA7A2A" w:rsidR="0046512D" w:rsidRPr="00F277AE" w:rsidRDefault="00530F27" w:rsidP="003614D7">
            <w:pPr>
              <w:keepNext/>
              <w:keepLines/>
              <w:widowControl/>
              <w:autoSpaceDE w:val="0"/>
              <w:spacing w:line="240" w:lineRule="auto"/>
              <w:ind w:left="-142" w:right="-142"/>
              <w:jc w:val="center"/>
              <w:rPr>
                <w:rFonts w:eastAsia="GOST Type AU"/>
                <w:b/>
                <w:sz w:val="20"/>
                <w:szCs w:val="20"/>
              </w:rPr>
            </w:pPr>
            <w:r w:rsidRPr="00F277AE">
              <w:rPr>
                <w:rFonts w:eastAsia="GOST Type AU"/>
                <w:b/>
                <w:sz w:val="20"/>
                <w:szCs w:val="20"/>
              </w:rPr>
              <w:t>Усл</w:t>
            </w:r>
            <w:r w:rsidR="00867280" w:rsidRPr="00F277AE">
              <w:rPr>
                <w:rFonts w:eastAsia="GOST Type AU"/>
                <w:b/>
                <w:sz w:val="20"/>
                <w:szCs w:val="20"/>
              </w:rPr>
              <w:t>овный</w:t>
            </w:r>
            <w:r w:rsidR="00DB672E" w:rsidRPr="00F277AE">
              <w:rPr>
                <w:rFonts w:eastAsia="GOST Type AU"/>
                <w:b/>
                <w:sz w:val="20"/>
                <w:szCs w:val="20"/>
              </w:rPr>
              <w:br/>
            </w:r>
            <w:r w:rsidR="00913374" w:rsidRPr="00F277AE">
              <w:rPr>
                <w:rFonts w:eastAsia="GOST Type AU"/>
                <w:b/>
                <w:sz w:val="20"/>
                <w:szCs w:val="20"/>
              </w:rPr>
              <w:t>№ ЗУ</w:t>
            </w:r>
          </w:p>
        </w:tc>
        <w:tc>
          <w:tcPr>
            <w:tcW w:w="1842" w:type="dxa"/>
            <w:vAlign w:val="center"/>
          </w:tcPr>
          <w:p w14:paraId="4D081BC8" w14:textId="77777777" w:rsidR="0046512D" w:rsidRPr="00F277AE" w:rsidRDefault="0046512D" w:rsidP="003614D7">
            <w:pPr>
              <w:keepNext/>
              <w:keepLines/>
              <w:widowControl/>
              <w:autoSpaceDE w:val="0"/>
              <w:spacing w:line="240" w:lineRule="auto"/>
              <w:ind w:left="-142" w:right="-142"/>
              <w:jc w:val="center"/>
              <w:rPr>
                <w:rFonts w:eastAsia="GOST Type AU"/>
                <w:b/>
                <w:sz w:val="20"/>
                <w:szCs w:val="20"/>
              </w:rPr>
            </w:pPr>
            <w:r w:rsidRPr="00F277AE">
              <w:rPr>
                <w:rFonts w:eastAsia="GOST Type AU"/>
                <w:b/>
                <w:sz w:val="20"/>
                <w:szCs w:val="20"/>
              </w:rPr>
              <w:t>Кадастровый номер</w:t>
            </w:r>
          </w:p>
        </w:tc>
        <w:tc>
          <w:tcPr>
            <w:tcW w:w="1990" w:type="dxa"/>
            <w:vAlign w:val="center"/>
          </w:tcPr>
          <w:p w14:paraId="4B1EB1E7" w14:textId="77777777" w:rsidR="0046512D" w:rsidRPr="00F277AE" w:rsidRDefault="0046512D" w:rsidP="003614D7">
            <w:pPr>
              <w:keepNext/>
              <w:keepLines/>
              <w:widowControl/>
              <w:autoSpaceDE w:val="0"/>
              <w:spacing w:line="240" w:lineRule="auto"/>
              <w:ind w:left="-142" w:right="-142"/>
              <w:jc w:val="center"/>
              <w:rPr>
                <w:rFonts w:eastAsia="GOST Type AU"/>
                <w:b/>
                <w:sz w:val="20"/>
                <w:szCs w:val="20"/>
              </w:rPr>
            </w:pPr>
            <w:r w:rsidRPr="00F277AE">
              <w:rPr>
                <w:rFonts w:eastAsia="GOST Type AU"/>
                <w:b/>
                <w:sz w:val="20"/>
                <w:szCs w:val="20"/>
              </w:rPr>
              <w:t>Адрес</w:t>
            </w:r>
          </w:p>
        </w:tc>
        <w:tc>
          <w:tcPr>
            <w:tcW w:w="987" w:type="dxa"/>
            <w:vAlign w:val="center"/>
          </w:tcPr>
          <w:p w14:paraId="739BDA7C" w14:textId="77777777" w:rsidR="0046512D" w:rsidRPr="00F277AE" w:rsidRDefault="0046512D" w:rsidP="003614D7">
            <w:pPr>
              <w:keepNext/>
              <w:keepLines/>
              <w:widowControl/>
              <w:autoSpaceDE w:val="0"/>
              <w:spacing w:line="240" w:lineRule="auto"/>
              <w:ind w:left="-142" w:right="-142"/>
              <w:jc w:val="center"/>
              <w:rPr>
                <w:rFonts w:eastAsia="GOST Type AU"/>
                <w:b/>
                <w:sz w:val="20"/>
                <w:szCs w:val="20"/>
              </w:rPr>
            </w:pPr>
            <w:r w:rsidRPr="00F277AE">
              <w:rPr>
                <w:rFonts w:eastAsia="GOST Type AU"/>
                <w:b/>
                <w:sz w:val="20"/>
                <w:szCs w:val="20"/>
              </w:rPr>
              <w:t>Площадь, м</w:t>
            </w:r>
            <w:r w:rsidRPr="00F277AE">
              <w:rPr>
                <w:rFonts w:eastAsia="GOST Type AU"/>
                <w:b/>
                <w:sz w:val="20"/>
                <w:szCs w:val="20"/>
                <w:vertAlign w:val="superscript"/>
              </w:rPr>
              <w:t>2</w:t>
            </w:r>
          </w:p>
        </w:tc>
        <w:tc>
          <w:tcPr>
            <w:tcW w:w="2835" w:type="dxa"/>
            <w:vAlign w:val="center"/>
          </w:tcPr>
          <w:p w14:paraId="3D19B2A5" w14:textId="77777777" w:rsidR="0046512D" w:rsidRPr="00F277AE" w:rsidRDefault="0046512D" w:rsidP="003614D7">
            <w:pPr>
              <w:keepNext/>
              <w:keepLines/>
              <w:widowControl/>
              <w:autoSpaceDE w:val="0"/>
              <w:spacing w:line="240" w:lineRule="auto"/>
              <w:ind w:left="-142" w:right="-142"/>
              <w:jc w:val="center"/>
              <w:rPr>
                <w:rFonts w:eastAsia="GOST Type AU"/>
                <w:b/>
                <w:sz w:val="20"/>
                <w:szCs w:val="20"/>
              </w:rPr>
            </w:pPr>
            <w:r w:rsidRPr="00F277AE">
              <w:rPr>
                <w:rFonts w:eastAsia="GOST Type AU"/>
                <w:b/>
                <w:sz w:val="20"/>
                <w:szCs w:val="20"/>
              </w:rPr>
              <w:t>Возможный способ образования (уточняется при подготовке межевого плана)</w:t>
            </w:r>
          </w:p>
        </w:tc>
        <w:tc>
          <w:tcPr>
            <w:tcW w:w="1989" w:type="dxa"/>
            <w:vAlign w:val="center"/>
          </w:tcPr>
          <w:p w14:paraId="1DE7377D" w14:textId="77777777" w:rsidR="0046512D" w:rsidRPr="00F277AE" w:rsidRDefault="0046512D" w:rsidP="003614D7">
            <w:pPr>
              <w:keepNext/>
              <w:keepLines/>
              <w:widowControl/>
              <w:autoSpaceDE w:val="0"/>
              <w:spacing w:line="240" w:lineRule="auto"/>
              <w:ind w:left="-142" w:right="-142"/>
              <w:jc w:val="center"/>
              <w:rPr>
                <w:rFonts w:eastAsia="GOST Type AU"/>
                <w:b/>
                <w:sz w:val="20"/>
                <w:szCs w:val="20"/>
              </w:rPr>
            </w:pPr>
            <w:r w:rsidRPr="00F277AE">
              <w:rPr>
                <w:rFonts w:eastAsia="GOST Type AU"/>
                <w:b/>
                <w:sz w:val="20"/>
                <w:szCs w:val="20"/>
              </w:rPr>
              <w:t>Вид разрешенного использования</w:t>
            </w:r>
          </w:p>
        </w:tc>
      </w:tr>
      <w:tr w:rsidR="00F277AE" w:rsidRPr="00F277AE" w14:paraId="6FA21383" w14:textId="77777777" w:rsidTr="00AA197B">
        <w:trPr>
          <w:trHeight w:val="20"/>
          <w:jc w:val="center"/>
        </w:trPr>
        <w:tc>
          <w:tcPr>
            <w:tcW w:w="10631" w:type="dxa"/>
            <w:gridSpan w:val="6"/>
            <w:vAlign w:val="center"/>
          </w:tcPr>
          <w:p w14:paraId="68F3E4EC" w14:textId="6CCB1750" w:rsidR="00913374" w:rsidRPr="00F277AE" w:rsidRDefault="00913374" w:rsidP="003614D7">
            <w:pPr>
              <w:keepNext/>
              <w:keepLines/>
              <w:widowControl/>
              <w:autoSpaceDE w:val="0"/>
              <w:spacing w:line="240" w:lineRule="auto"/>
              <w:jc w:val="center"/>
              <w:rPr>
                <w:b/>
                <w:sz w:val="20"/>
                <w:szCs w:val="20"/>
              </w:rPr>
            </w:pPr>
            <w:r w:rsidRPr="00F277AE">
              <w:rPr>
                <w:b/>
                <w:sz w:val="20"/>
                <w:szCs w:val="20"/>
              </w:rPr>
              <w:t>1 этап</w:t>
            </w:r>
          </w:p>
        </w:tc>
      </w:tr>
      <w:tr w:rsidR="00F277AE" w:rsidRPr="00F277AE" w14:paraId="5714B602" w14:textId="77777777" w:rsidTr="00B16F08">
        <w:trPr>
          <w:trHeight w:val="20"/>
          <w:jc w:val="center"/>
        </w:trPr>
        <w:tc>
          <w:tcPr>
            <w:tcW w:w="988" w:type="dxa"/>
            <w:vAlign w:val="center"/>
          </w:tcPr>
          <w:p w14:paraId="701885E6" w14:textId="4270E9F6" w:rsidR="00B16F08" w:rsidRPr="00F277AE" w:rsidRDefault="00B16F08" w:rsidP="003614D7">
            <w:pPr>
              <w:autoSpaceDE w:val="0"/>
              <w:spacing w:line="240" w:lineRule="auto"/>
              <w:jc w:val="center"/>
              <w:rPr>
                <w:sz w:val="20"/>
                <w:szCs w:val="20"/>
              </w:rPr>
            </w:pPr>
            <w:r w:rsidRPr="00F277AE">
              <w:rPr>
                <w:sz w:val="20"/>
                <w:szCs w:val="20"/>
              </w:rPr>
              <w:t>-</w:t>
            </w:r>
          </w:p>
        </w:tc>
        <w:tc>
          <w:tcPr>
            <w:tcW w:w="1842" w:type="dxa"/>
            <w:vAlign w:val="center"/>
          </w:tcPr>
          <w:p w14:paraId="77D5CA8D" w14:textId="4A628456" w:rsidR="00B16F08" w:rsidRPr="00F277AE" w:rsidRDefault="00B16F08" w:rsidP="003614D7">
            <w:pPr>
              <w:autoSpaceDE w:val="0"/>
              <w:spacing w:line="240" w:lineRule="auto"/>
              <w:ind w:left="-222" w:right="-172"/>
              <w:jc w:val="center"/>
              <w:rPr>
                <w:rFonts w:eastAsia="SimSun"/>
                <w:sz w:val="20"/>
                <w:szCs w:val="20"/>
                <w:lang w:eastAsia="zh-CN"/>
              </w:rPr>
            </w:pPr>
            <w:r w:rsidRPr="00F277AE">
              <w:rPr>
                <w:rFonts w:eastAsia="SimSun"/>
                <w:sz w:val="20"/>
                <w:szCs w:val="20"/>
                <w:lang w:eastAsia="zh-CN"/>
              </w:rPr>
              <w:t>24:55:0402014:52</w:t>
            </w:r>
          </w:p>
        </w:tc>
        <w:tc>
          <w:tcPr>
            <w:tcW w:w="1990" w:type="dxa"/>
            <w:vAlign w:val="center"/>
          </w:tcPr>
          <w:p w14:paraId="5FC8891E" w14:textId="2411873C"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Красноярский край, г. Норильск, ул. Комсомольская, дом 8</w:t>
            </w:r>
          </w:p>
        </w:tc>
        <w:tc>
          <w:tcPr>
            <w:tcW w:w="987" w:type="dxa"/>
            <w:shd w:val="clear" w:color="auto" w:fill="auto"/>
            <w:vAlign w:val="center"/>
          </w:tcPr>
          <w:p w14:paraId="2B413484" w14:textId="58DF588C"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537</w:t>
            </w:r>
            <w:r w:rsidR="00774FFD">
              <w:rPr>
                <w:rFonts w:eastAsia="GOST Type AU"/>
                <w:sz w:val="20"/>
                <w:szCs w:val="20"/>
              </w:rPr>
              <w:t>9</w:t>
            </w:r>
          </w:p>
        </w:tc>
        <w:tc>
          <w:tcPr>
            <w:tcW w:w="2835" w:type="dxa"/>
            <w:vAlign w:val="center"/>
          </w:tcPr>
          <w:p w14:paraId="7F888603" w14:textId="6F363345" w:rsidR="00B16F08" w:rsidRPr="00F277AE" w:rsidRDefault="00B16F08" w:rsidP="003614D7">
            <w:pPr>
              <w:autoSpaceDE w:val="0"/>
              <w:spacing w:line="240" w:lineRule="auto"/>
              <w:ind w:left="-222" w:right="-172"/>
              <w:jc w:val="center"/>
              <w:rPr>
                <w:rFonts w:eastAsia="SimSun"/>
                <w:sz w:val="20"/>
                <w:szCs w:val="20"/>
                <w:lang w:eastAsia="zh-CN"/>
              </w:rPr>
            </w:pPr>
            <w:r w:rsidRPr="00F277AE">
              <w:rPr>
                <w:sz w:val="20"/>
                <w:szCs w:val="20"/>
              </w:rPr>
              <w:t>Уточнение границ земельного участка с кадастровым номером 24:55:0402014:52</w:t>
            </w:r>
          </w:p>
        </w:tc>
        <w:tc>
          <w:tcPr>
            <w:tcW w:w="1989" w:type="dxa"/>
            <w:vAlign w:val="center"/>
          </w:tcPr>
          <w:p w14:paraId="338A2E08" w14:textId="572D2A11" w:rsidR="00B16F08" w:rsidRPr="00F277AE" w:rsidRDefault="00B16F08" w:rsidP="003614D7">
            <w:pPr>
              <w:autoSpaceDE w:val="0"/>
              <w:spacing w:line="240" w:lineRule="auto"/>
              <w:jc w:val="center"/>
              <w:rPr>
                <w:sz w:val="20"/>
                <w:szCs w:val="20"/>
              </w:rPr>
            </w:pPr>
            <w:r w:rsidRPr="00F277AE">
              <w:rPr>
                <w:sz w:val="20"/>
                <w:szCs w:val="20"/>
              </w:rPr>
              <w:t>Для эксплуатации многоквартирного дома</w:t>
            </w:r>
          </w:p>
        </w:tc>
      </w:tr>
      <w:tr w:rsidR="00F277AE" w:rsidRPr="00F277AE" w14:paraId="361E603A" w14:textId="77777777" w:rsidTr="00B16F08">
        <w:trPr>
          <w:trHeight w:val="20"/>
          <w:jc w:val="center"/>
        </w:trPr>
        <w:tc>
          <w:tcPr>
            <w:tcW w:w="988" w:type="dxa"/>
            <w:vAlign w:val="center"/>
          </w:tcPr>
          <w:p w14:paraId="243A5AF6" w14:textId="7CBDC182" w:rsidR="00B16F08" w:rsidRPr="00F277AE" w:rsidRDefault="00B16F08" w:rsidP="003614D7">
            <w:pPr>
              <w:autoSpaceDE w:val="0"/>
              <w:spacing w:line="240" w:lineRule="auto"/>
              <w:jc w:val="center"/>
              <w:rPr>
                <w:sz w:val="20"/>
                <w:szCs w:val="20"/>
              </w:rPr>
            </w:pPr>
            <w:r w:rsidRPr="00F277AE">
              <w:rPr>
                <w:sz w:val="20"/>
                <w:szCs w:val="20"/>
              </w:rPr>
              <w:t>-</w:t>
            </w:r>
          </w:p>
        </w:tc>
        <w:tc>
          <w:tcPr>
            <w:tcW w:w="1842" w:type="dxa"/>
            <w:vAlign w:val="center"/>
          </w:tcPr>
          <w:p w14:paraId="6DC062D6" w14:textId="4295A69D" w:rsidR="00B16F08" w:rsidRPr="00F277AE" w:rsidRDefault="00B16F08" w:rsidP="003614D7">
            <w:pPr>
              <w:autoSpaceDE w:val="0"/>
              <w:spacing w:line="240" w:lineRule="auto"/>
              <w:ind w:left="-222" w:right="-172"/>
              <w:jc w:val="center"/>
              <w:rPr>
                <w:rFonts w:eastAsia="SimSun"/>
                <w:sz w:val="20"/>
                <w:szCs w:val="20"/>
                <w:lang w:eastAsia="zh-CN"/>
              </w:rPr>
            </w:pPr>
            <w:r w:rsidRPr="00F277AE">
              <w:rPr>
                <w:rFonts w:eastAsia="SimSun"/>
                <w:sz w:val="20"/>
                <w:szCs w:val="20"/>
                <w:lang w:eastAsia="zh-CN"/>
              </w:rPr>
              <w:t>24:55:0402014:23</w:t>
            </w:r>
          </w:p>
        </w:tc>
        <w:tc>
          <w:tcPr>
            <w:tcW w:w="1990" w:type="dxa"/>
            <w:vAlign w:val="center"/>
          </w:tcPr>
          <w:p w14:paraId="089C92EC" w14:textId="61303B75"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Красноярский край, город Норильск, район Центральный, улица Комсомольская, 6</w:t>
            </w:r>
          </w:p>
        </w:tc>
        <w:tc>
          <w:tcPr>
            <w:tcW w:w="987" w:type="dxa"/>
            <w:shd w:val="clear" w:color="auto" w:fill="auto"/>
            <w:vAlign w:val="center"/>
          </w:tcPr>
          <w:p w14:paraId="79BD1FDA" w14:textId="4C69C1E2"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4795</w:t>
            </w:r>
          </w:p>
        </w:tc>
        <w:tc>
          <w:tcPr>
            <w:tcW w:w="2835" w:type="dxa"/>
            <w:vAlign w:val="center"/>
          </w:tcPr>
          <w:p w14:paraId="677BF045" w14:textId="1145768F" w:rsidR="00B16F08" w:rsidRPr="00F277AE" w:rsidRDefault="00B16F08" w:rsidP="003614D7">
            <w:pPr>
              <w:autoSpaceDE w:val="0"/>
              <w:spacing w:line="240" w:lineRule="auto"/>
              <w:ind w:left="-222" w:right="-172"/>
              <w:jc w:val="center"/>
              <w:rPr>
                <w:sz w:val="20"/>
                <w:szCs w:val="20"/>
              </w:rPr>
            </w:pPr>
            <w:r w:rsidRPr="00F277AE">
              <w:rPr>
                <w:sz w:val="20"/>
                <w:szCs w:val="20"/>
              </w:rPr>
              <w:t>Уточнение границ земельного участка с кадастровым номером 24:55:0402014:23</w:t>
            </w:r>
          </w:p>
        </w:tc>
        <w:tc>
          <w:tcPr>
            <w:tcW w:w="1989" w:type="dxa"/>
            <w:vAlign w:val="center"/>
          </w:tcPr>
          <w:p w14:paraId="18BD6D7F" w14:textId="14646DD0" w:rsidR="00B16F08" w:rsidRPr="00F277AE" w:rsidRDefault="00B16F08" w:rsidP="003614D7">
            <w:pPr>
              <w:autoSpaceDE w:val="0"/>
              <w:spacing w:line="240" w:lineRule="auto"/>
              <w:jc w:val="center"/>
              <w:rPr>
                <w:sz w:val="20"/>
                <w:szCs w:val="20"/>
              </w:rPr>
            </w:pPr>
            <w:r w:rsidRPr="00F277AE">
              <w:rPr>
                <w:sz w:val="20"/>
                <w:szCs w:val="20"/>
              </w:rPr>
              <w:t>Под здание школы</w:t>
            </w:r>
          </w:p>
        </w:tc>
      </w:tr>
      <w:tr w:rsidR="00F277AE" w:rsidRPr="00F277AE" w14:paraId="5AF1D6A3" w14:textId="77777777" w:rsidTr="00B16F08">
        <w:trPr>
          <w:trHeight w:val="20"/>
          <w:jc w:val="center"/>
        </w:trPr>
        <w:tc>
          <w:tcPr>
            <w:tcW w:w="988" w:type="dxa"/>
            <w:vAlign w:val="center"/>
          </w:tcPr>
          <w:p w14:paraId="693ED471" w14:textId="6D00106F" w:rsidR="00B16F08" w:rsidRPr="00F277AE" w:rsidRDefault="00B16F08" w:rsidP="003614D7">
            <w:pPr>
              <w:autoSpaceDE w:val="0"/>
              <w:spacing w:line="240" w:lineRule="auto"/>
              <w:jc w:val="center"/>
              <w:rPr>
                <w:sz w:val="20"/>
                <w:szCs w:val="20"/>
              </w:rPr>
            </w:pPr>
            <w:r w:rsidRPr="00F277AE">
              <w:rPr>
                <w:sz w:val="20"/>
                <w:szCs w:val="20"/>
              </w:rPr>
              <w:t>-</w:t>
            </w:r>
          </w:p>
        </w:tc>
        <w:tc>
          <w:tcPr>
            <w:tcW w:w="1842" w:type="dxa"/>
            <w:vAlign w:val="center"/>
          </w:tcPr>
          <w:p w14:paraId="2A68D6DB" w14:textId="27A475D7" w:rsidR="00B16F08" w:rsidRPr="00F277AE" w:rsidRDefault="00B16F08" w:rsidP="003614D7">
            <w:pPr>
              <w:autoSpaceDE w:val="0"/>
              <w:spacing w:line="240" w:lineRule="auto"/>
              <w:ind w:left="-222" w:right="-172"/>
              <w:jc w:val="center"/>
              <w:rPr>
                <w:rFonts w:eastAsia="SimSun"/>
                <w:sz w:val="20"/>
                <w:szCs w:val="20"/>
                <w:lang w:eastAsia="zh-CN"/>
              </w:rPr>
            </w:pPr>
            <w:r w:rsidRPr="00F277AE">
              <w:rPr>
                <w:rFonts w:eastAsia="SimSun"/>
                <w:sz w:val="20"/>
                <w:szCs w:val="20"/>
                <w:lang w:eastAsia="zh-CN"/>
              </w:rPr>
              <w:t>24:55:0402014:51</w:t>
            </w:r>
          </w:p>
        </w:tc>
        <w:tc>
          <w:tcPr>
            <w:tcW w:w="1990" w:type="dxa"/>
            <w:vAlign w:val="center"/>
          </w:tcPr>
          <w:p w14:paraId="1307674D" w14:textId="21C095A7"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Красноярский край, г. Норильск, ул. Комсомольская, дом 4</w:t>
            </w:r>
          </w:p>
        </w:tc>
        <w:tc>
          <w:tcPr>
            <w:tcW w:w="987" w:type="dxa"/>
            <w:shd w:val="clear" w:color="auto" w:fill="auto"/>
            <w:vAlign w:val="center"/>
          </w:tcPr>
          <w:p w14:paraId="1E12C35A" w14:textId="6BCD76CA"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4174</w:t>
            </w:r>
          </w:p>
        </w:tc>
        <w:tc>
          <w:tcPr>
            <w:tcW w:w="2835" w:type="dxa"/>
            <w:vAlign w:val="center"/>
          </w:tcPr>
          <w:p w14:paraId="50DD0705" w14:textId="5C0D1AB3" w:rsidR="00B16F08" w:rsidRPr="00F277AE" w:rsidRDefault="00B16F08" w:rsidP="003614D7">
            <w:pPr>
              <w:autoSpaceDE w:val="0"/>
              <w:spacing w:line="240" w:lineRule="auto"/>
              <w:ind w:left="-222" w:right="-172"/>
              <w:jc w:val="center"/>
              <w:rPr>
                <w:sz w:val="20"/>
                <w:szCs w:val="20"/>
              </w:rPr>
            </w:pPr>
            <w:r w:rsidRPr="00F277AE">
              <w:rPr>
                <w:sz w:val="20"/>
                <w:szCs w:val="20"/>
              </w:rPr>
              <w:t>Уточнение границ земельного участка с кадастровым номером 24:55:0402014:51</w:t>
            </w:r>
          </w:p>
        </w:tc>
        <w:tc>
          <w:tcPr>
            <w:tcW w:w="1989" w:type="dxa"/>
            <w:vAlign w:val="center"/>
          </w:tcPr>
          <w:p w14:paraId="4A6334EA" w14:textId="3B4C2AF3" w:rsidR="00B16F08" w:rsidRPr="00F277AE" w:rsidRDefault="00B16F08" w:rsidP="003614D7">
            <w:pPr>
              <w:autoSpaceDE w:val="0"/>
              <w:spacing w:line="240" w:lineRule="auto"/>
              <w:jc w:val="center"/>
              <w:rPr>
                <w:sz w:val="20"/>
                <w:szCs w:val="20"/>
              </w:rPr>
            </w:pPr>
            <w:r w:rsidRPr="00F277AE">
              <w:rPr>
                <w:sz w:val="20"/>
                <w:szCs w:val="20"/>
              </w:rPr>
              <w:t>Для эксплуатации многоквартирного дома</w:t>
            </w:r>
          </w:p>
        </w:tc>
      </w:tr>
      <w:tr w:rsidR="00F277AE" w:rsidRPr="00F277AE" w14:paraId="058C066C" w14:textId="77777777" w:rsidTr="008F4A81">
        <w:trPr>
          <w:trHeight w:val="20"/>
          <w:jc w:val="center"/>
        </w:trPr>
        <w:tc>
          <w:tcPr>
            <w:tcW w:w="10631" w:type="dxa"/>
            <w:gridSpan w:val="6"/>
            <w:vAlign w:val="center"/>
          </w:tcPr>
          <w:p w14:paraId="0211F260" w14:textId="27C9B53C" w:rsidR="003614D7" w:rsidRPr="00F277AE" w:rsidRDefault="003614D7" w:rsidP="003614D7">
            <w:pPr>
              <w:keepNext/>
              <w:autoSpaceDE w:val="0"/>
              <w:spacing w:line="240" w:lineRule="auto"/>
              <w:jc w:val="center"/>
              <w:rPr>
                <w:sz w:val="20"/>
                <w:szCs w:val="20"/>
              </w:rPr>
            </w:pPr>
            <w:r w:rsidRPr="00F277AE">
              <w:rPr>
                <w:b/>
                <w:sz w:val="20"/>
                <w:szCs w:val="20"/>
              </w:rPr>
              <w:t>2 этап</w:t>
            </w:r>
          </w:p>
        </w:tc>
      </w:tr>
      <w:tr w:rsidR="00F277AE" w:rsidRPr="00F277AE" w14:paraId="3DDA5743" w14:textId="77777777" w:rsidTr="00B16F08">
        <w:trPr>
          <w:trHeight w:val="20"/>
          <w:jc w:val="center"/>
        </w:trPr>
        <w:tc>
          <w:tcPr>
            <w:tcW w:w="988" w:type="dxa"/>
            <w:vAlign w:val="center"/>
          </w:tcPr>
          <w:p w14:paraId="05529918" w14:textId="6AE109F3" w:rsidR="00872C35" w:rsidRPr="00F277AE" w:rsidRDefault="00B16F08" w:rsidP="003614D7">
            <w:pPr>
              <w:keepNext/>
              <w:autoSpaceDE w:val="0"/>
              <w:spacing w:line="240" w:lineRule="auto"/>
              <w:jc w:val="center"/>
              <w:rPr>
                <w:sz w:val="20"/>
                <w:szCs w:val="20"/>
              </w:rPr>
            </w:pPr>
            <w:r w:rsidRPr="00F277AE">
              <w:rPr>
                <w:sz w:val="20"/>
                <w:szCs w:val="20"/>
              </w:rPr>
              <w:t>:ЗУ1</w:t>
            </w:r>
          </w:p>
        </w:tc>
        <w:tc>
          <w:tcPr>
            <w:tcW w:w="1842" w:type="dxa"/>
            <w:vAlign w:val="center"/>
          </w:tcPr>
          <w:p w14:paraId="4CC7D535" w14:textId="13F37829" w:rsidR="00872C35" w:rsidRPr="00F277AE" w:rsidRDefault="00B16F08" w:rsidP="003614D7">
            <w:pPr>
              <w:keepNext/>
              <w:autoSpaceDE w:val="0"/>
              <w:spacing w:line="240" w:lineRule="auto"/>
              <w:ind w:left="-222" w:right="-172"/>
              <w:jc w:val="center"/>
              <w:rPr>
                <w:rFonts w:eastAsia="SimSun"/>
                <w:sz w:val="20"/>
                <w:szCs w:val="20"/>
                <w:lang w:eastAsia="zh-CN"/>
              </w:rPr>
            </w:pPr>
            <w:r w:rsidRPr="00F277AE">
              <w:rPr>
                <w:rFonts w:eastAsia="SimSun"/>
                <w:sz w:val="20"/>
                <w:szCs w:val="20"/>
                <w:lang w:eastAsia="zh-CN"/>
              </w:rPr>
              <w:t>-</w:t>
            </w:r>
          </w:p>
        </w:tc>
        <w:tc>
          <w:tcPr>
            <w:tcW w:w="1990" w:type="dxa"/>
            <w:vAlign w:val="center"/>
          </w:tcPr>
          <w:p w14:paraId="294B2188" w14:textId="45D50FEF" w:rsidR="00872C35" w:rsidRPr="00F277AE" w:rsidRDefault="00B16F08" w:rsidP="003614D7">
            <w:pPr>
              <w:keepNext/>
              <w:autoSpaceDE w:val="0"/>
              <w:spacing w:line="240" w:lineRule="auto"/>
              <w:jc w:val="center"/>
              <w:rPr>
                <w:rFonts w:eastAsia="GOST Type AU"/>
                <w:sz w:val="20"/>
                <w:szCs w:val="20"/>
              </w:rPr>
            </w:pPr>
            <w:r w:rsidRPr="00F277AE">
              <w:rPr>
                <w:rFonts w:eastAsia="GOST Type AU"/>
                <w:sz w:val="20"/>
                <w:szCs w:val="20"/>
              </w:rPr>
              <w:t>Красноярский край, г. Норильск</w:t>
            </w:r>
          </w:p>
        </w:tc>
        <w:tc>
          <w:tcPr>
            <w:tcW w:w="987" w:type="dxa"/>
            <w:shd w:val="clear" w:color="auto" w:fill="auto"/>
            <w:vAlign w:val="center"/>
          </w:tcPr>
          <w:p w14:paraId="425218A0" w14:textId="32AA314F" w:rsidR="00872C35"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494</w:t>
            </w:r>
          </w:p>
        </w:tc>
        <w:tc>
          <w:tcPr>
            <w:tcW w:w="2835" w:type="dxa"/>
            <w:vAlign w:val="center"/>
          </w:tcPr>
          <w:p w14:paraId="62879122" w14:textId="67E18DB5" w:rsidR="00872C35" w:rsidRPr="00F277AE" w:rsidRDefault="00B16F08" w:rsidP="003614D7">
            <w:pPr>
              <w:autoSpaceDE w:val="0"/>
              <w:spacing w:line="240" w:lineRule="auto"/>
              <w:ind w:left="-222" w:right="-172"/>
              <w:jc w:val="center"/>
              <w:rPr>
                <w:sz w:val="20"/>
                <w:szCs w:val="20"/>
              </w:rPr>
            </w:pPr>
            <w:r w:rsidRPr="00F277AE">
              <w:rPr>
                <w:rFonts w:eastAsia="SimSun"/>
                <w:sz w:val="20"/>
                <w:szCs w:val="20"/>
                <w:lang w:eastAsia="zh-CN"/>
              </w:rPr>
              <w:t>Образование земельного участка из земель, находящихся в государственной или муниципальной собственности</w:t>
            </w:r>
          </w:p>
        </w:tc>
        <w:tc>
          <w:tcPr>
            <w:tcW w:w="1989" w:type="dxa"/>
            <w:vAlign w:val="center"/>
          </w:tcPr>
          <w:p w14:paraId="05D7AB7C" w14:textId="67472EFB" w:rsidR="00872C35" w:rsidRPr="00F277AE" w:rsidRDefault="00B16F08" w:rsidP="003614D7">
            <w:pPr>
              <w:autoSpaceDE w:val="0"/>
              <w:spacing w:line="240" w:lineRule="auto"/>
              <w:jc w:val="center"/>
              <w:rPr>
                <w:rFonts w:eastAsia="SimSun"/>
                <w:sz w:val="20"/>
                <w:szCs w:val="20"/>
                <w:lang w:eastAsia="zh-CN"/>
              </w:rPr>
            </w:pPr>
            <w:r w:rsidRPr="00F277AE">
              <w:rPr>
                <w:sz w:val="20"/>
                <w:szCs w:val="20"/>
              </w:rPr>
              <w:t>Благоустройство территории (12.0.2)</w:t>
            </w:r>
          </w:p>
        </w:tc>
      </w:tr>
      <w:tr w:rsidR="00F277AE" w:rsidRPr="00F277AE" w14:paraId="260333B5" w14:textId="77777777" w:rsidTr="00B16F08">
        <w:trPr>
          <w:trHeight w:val="20"/>
          <w:jc w:val="center"/>
        </w:trPr>
        <w:tc>
          <w:tcPr>
            <w:tcW w:w="988" w:type="dxa"/>
            <w:vAlign w:val="center"/>
          </w:tcPr>
          <w:p w14:paraId="382C7AF1" w14:textId="752A3432" w:rsidR="00B16F08" w:rsidRPr="00F277AE" w:rsidRDefault="00B16F08" w:rsidP="003614D7">
            <w:pPr>
              <w:autoSpaceDE w:val="0"/>
              <w:spacing w:line="240" w:lineRule="auto"/>
              <w:jc w:val="center"/>
              <w:rPr>
                <w:sz w:val="20"/>
                <w:szCs w:val="20"/>
              </w:rPr>
            </w:pPr>
            <w:r w:rsidRPr="00F277AE">
              <w:rPr>
                <w:sz w:val="20"/>
                <w:szCs w:val="20"/>
              </w:rPr>
              <w:t>:ЗУ2</w:t>
            </w:r>
          </w:p>
        </w:tc>
        <w:tc>
          <w:tcPr>
            <w:tcW w:w="1842" w:type="dxa"/>
            <w:vAlign w:val="center"/>
          </w:tcPr>
          <w:p w14:paraId="1D75487E" w14:textId="6C85BBF6" w:rsidR="00B16F08" w:rsidRPr="00F277AE" w:rsidRDefault="00B16F08" w:rsidP="003614D7">
            <w:pPr>
              <w:autoSpaceDE w:val="0"/>
              <w:spacing w:line="240" w:lineRule="auto"/>
              <w:ind w:left="-222" w:right="-172"/>
              <w:jc w:val="center"/>
              <w:rPr>
                <w:rFonts w:eastAsia="SimSun"/>
                <w:sz w:val="20"/>
                <w:szCs w:val="20"/>
                <w:lang w:eastAsia="zh-CN"/>
              </w:rPr>
            </w:pPr>
            <w:r w:rsidRPr="00F277AE">
              <w:rPr>
                <w:rFonts w:eastAsia="SimSun"/>
                <w:sz w:val="20"/>
                <w:szCs w:val="20"/>
                <w:lang w:eastAsia="zh-CN"/>
              </w:rPr>
              <w:t>-</w:t>
            </w:r>
          </w:p>
        </w:tc>
        <w:tc>
          <w:tcPr>
            <w:tcW w:w="1990" w:type="dxa"/>
            <w:vAlign w:val="center"/>
          </w:tcPr>
          <w:p w14:paraId="376AD48D" w14:textId="6D797073"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Красноярский край, г. Норильск</w:t>
            </w:r>
          </w:p>
        </w:tc>
        <w:tc>
          <w:tcPr>
            <w:tcW w:w="987" w:type="dxa"/>
            <w:shd w:val="clear" w:color="auto" w:fill="auto"/>
            <w:vAlign w:val="center"/>
          </w:tcPr>
          <w:p w14:paraId="186909B4" w14:textId="1CDACAC3"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398</w:t>
            </w:r>
          </w:p>
        </w:tc>
        <w:tc>
          <w:tcPr>
            <w:tcW w:w="2835" w:type="dxa"/>
            <w:vAlign w:val="center"/>
          </w:tcPr>
          <w:p w14:paraId="10A60820" w14:textId="48D46680" w:rsidR="00B16F08" w:rsidRPr="00F277AE" w:rsidRDefault="00B16F08" w:rsidP="003614D7">
            <w:pPr>
              <w:autoSpaceDE w:val="0"/>
              <w:spacing w:line="240" w:lineRule="auto"/>
              <w:ind w:left="-222" w:right="-172"/>
              <w:jc w:val="center"/>
              <w:rPr>
                <w:sz w:val="20"/>
                <w:szCs w:val="20"/>
              </w:rPr>
            </w:pPr>
            <w:r w:rsidRPr="00F277AE">
              <w:rPr>
                <w:rFonts w:eastAsia="SimSun"/>
                <w:sz w:val="20"/>
                <w:szCs w:val="20"/>
                <w:lang w:eastAsia="zh-CN"/>
              </w:rPr>
              <w:t>Образование земельного участка из земель, находящихся в государственной или муниципальной собственности</w:t>
            </w:r>
          </w:p>
        </w:tc>
        <w:tc>
          <w:tcPr>
            <w:tcW w:w="1989" w:type="dxa"/>
            <w:vAlign w:val="center"/>
          </w:tcPr>
          <w:p w14:paraId="4C925CE9" w14:textId="492A294F" w:rsidR="00B16F08" w:rsidRPr="00F277AE" w:rsidRDefault="00B16F08" w:rsidP="003614D7">
            <w:pPr>
              <w:autoSpaceDE w:val="0"/>
              <w:spacing w:line="240" w:lineRule="auto"/>
              <w:jc w:val="center"/>
              <w:rPr>
                <w:rFonts w:eastAsia="SimSun"/>
                <w:sz w:val="20"/>
                <w:szCs w:val="20"/>
                <w:lang w:eastAsia="zh-CN"/>
              </w:rPr>
            </w:pPr>
            <w:r w:rsidRPr="00F277AE">
              <w:rPr>
                <w:sz w:val="20"/>
                <w:szCs w:val="20"/>
              </w:rPr>
              <w:t>Благоустройство территории (12.0.2)</w:t>
            </w:r>
          </w:p>
        </w:tc>
      </w:tr>
      <w:tr w:rsidR="00F277AE" w:rsidRPr="00F277AE" w14:paraId="0878EF9C" w14:textId="77777777" w:rsidTr="00B16F08">
        <w:trPr>
          <w:trHeight w:val="20"/>
          <w:jc w:val="center"/>
        </w:trPr>
        <w:tc>
          <w:tcPr>
            <w:tcW w:w="988" w:type="dxa"/>
            <w:vAlign w:val="center"/>
          </w:tcPr>
          <w:p w14:paraId="22B816F9" w14:textId="47C6733A" w:rsidR="00535480" w:rsidRPr="00F277AE" w:rsidRDefault="00535480" w:rsidP="003614D7">
            <w:pPr>
              <w:autoSpaceDE w:val="0"/>
              <w:spacing w:line="240" w:lineRule="auto"/>
              <w:jc w:val="center"/>
              <w:rPr>
                <w:sz w:val="20"/>
                <w:szCs w:val="20"/>
              </w:rPr>
            </w:pPr>
            <w:r w:rsidRPr="00F277AE">
              <w:rPr>
                <w:sz w:val="20"/>
                <w:szCs w:val="20"/>
              </w:rPr>
              <w:t>:ЗУ3</w:t>
            </w:r>
          </w:p>
        </w:tc>
        <w:tc>
          <w:tcPr>
            <w:tcW w:w="1842" w:type="dxa"/>
            <w:vAlign w:val="center"/>
          </w:tcPr>
          <w:p w14:paraId="0B561438" w14:textId="4D8CBC75" w:rsidR="00535480" w:rsidRPr="00F277AE" w:rsidRDefault="00535480" w:rsidP="003614D7">
            <w:pPr>
              <w:autoSpaceDE w:val="0"/>
              <w:spacing w:line="240" w:lineRule="auto"/>
              <w:ind w:left="-222" w:right="-172"/>
              <w:jc w:val="center"/>
              <w:rPr>
                <w:rFonts w:eastAsia="SimSun"/>
                <w:sz w:val="20"/>
                <w:szCs w:val="20"/>
                <w:lang w:eastAsia="zh-CN"/>
              </w:rPr>
            </w:pPr>
            <w:r w:rsidRPr="00F277AE">
              <w:rPr>
                <w:rFonts w:eastAsia="SimSun"/>
                <w:sz w:val="20"/>
                <w:szCs w:val="20"/>
                <w:lang w:eastAsia="zh-CN"/>
              </w:rPr>
              <w:t>-</w:t>
            </w:r>
          </w:p>
        </w:tc>
        <w:tc>
          <w:tcPr>
            <w:tcW w:w="1990" w:type="dxa"/>
            <w:vAlign w:val="center"/>
          </w:tcPr>
          <w:p w14:paraId="00525FF2" w14:textId="159E6A50" w:rsidR="00535480" w:rsidRPr="00F277AE" w:rsidRDefault="00535480" w:rsidP="003614D7">
            <w:pPr>
              <w:autoSpaceDE w:val="0"/>
              <w:spacing w:line="240" w:lineRule="auto"/>
              <w:jc w:val="center"/>
              <w:rPr>
                <w:rFonts w:eastAsia="GOST Type AU"/>
                <w:sz w:val="20"/>
                <w:szCs w:val="20"/>
              </w:rPr>
            </w:pPr>
            <w:r w:rsidRPr="00F277AE">
              <w:rPr>
                <w:rFonts w:eastAsia="GOST Type AU"/>
                <w:sz w:val="20"/>
                <w:szCs w:val="20"/>
              </w:rPr>
              <w:t>Красноярский край, г. Норильск</w:t>
            </w:r>
          </w:p>
        </w:tc>
        <w:tc>
          <w:tcPr>
            <w:tcW w:w="987" w:type="dxa"/>
            <w:shd w:val="clear" w:color="auto" w:fill="auto"/>
            <w:vAlign w:val="center"/>
          </w:tcPr>
          <w:p w14:paraId="733771D8" w14:textId="219D4124" w:rsidR="00535480" w:rsidRPr="00F277AE" w:rsidRDefault="00535480" w:rsidP="003614D7">
            <w:pPr>
              <w:autoSpaceDE w:val="0"/>
              <w:spacing w:line="240" w:lineRule="auto"/>
              <w:jc w:val="center"/>
              <w:rPr>
                <w:rFonts w:eastAsia="GOST Type AU"/>
                <w:sz w:val="20"/>
                <w:szCs w:val="20"/>
              </w:rPr>
            </w:pPr>
            <w:r w:rsidRPr="00F277AE">
              <w:rPr>
                <w:rFonts w:eastAsia="GOST Type AU"/>
                <w:sz w:val="20"/>
                <w:szCs w:val="20"/>
              </w:rPr>
              <w:t>401</w:t>
            </w:r>
          </w:p>
        </w:tc>
        <w:tc>
          <w:tcPr>
            <w:tcW w:w="2835" w:type="dxa"/>
            <w:vAlign w:val="center"/>
          </w:tcPr>
          <w:p w14:paraId="31176EBF" w14:textId="49D8BB9A" w:rsidR="00535480" w:rsidRPr="00F277AE" w:rsidRDefault="00535480" w:rsidP="003614D7">
            <w:pPr>
              <w:autoSpaceDE w:val="0"/>
              <w:spacing w:line="240" w:lineRule="auto"/>
              <w:ind w:left="-222" w:right="-172"/>
              <w:jc w:val="center"/>
              <w:rPr>
                <w:sz w:val="20"/>
                <w:szCs w:val="20"/>
              </w:rPr>
            </w:pPr>
            <w:r w:rsidRPr="00F277AE">
              <w:rPr>
                <w:rFonts w:eastAsia="SimSun"/>
                <w:sz w:val="20"/>
                <w:szCs w:val="20"/>
                <w:lang w:eastAsia="zh-CN"/>
              </w:rPr>
              <w:t>Образование земельного участка из земель, находящихся в государственной или муниципальной собственности</w:t>
            </w:r>
          </w:p>
        </w:tc>
        <w:tc>
          <w:tcPr>
            <w:tcW w:w="1989" w:type="dxa"/>
            <w:vAlign w:val="center"/>
          </w:tcPr>
          <w:p w14:paraId="6B00603D" w14:textId="604E6847" w:rsidR="00535480" w:rsidRPr="00F277AE" w:rsidRDefault="00535480" w:rsidP="003614D7">
            <w:pPr>
              <w:autoSpaceDE w:val="0"/>
              <w:spacing w:line="240" w:lineRule="auto"/>
              <w:jc w:val="center"/>
              <w:rPr>
                <w:rFonts w:eastAsia="SimSun"/>
                <w:sz w:val="20"/>
                <w:szCs w:val="20"/>
                <w:lang w:eastAsia="zh-CN"/>
              </w:rPr>
            </w:pPr>
            <w:r w:rsidRPr="00F277AE">
              <w:rPr>
                <w:sz w:val="20"/>
                <w:szCs w:val="20"/>
              </w:rPr>
              <w:t>Благоустройство территории (12.0.2)</w:t>
            </w:r>
          </w:p>
        </w:tc>
      </w:tr>
      <w:tr w:rsidR="00F277AE" w:rsidRPr="00F277AE" w14:paraId="0C4C1C8A" w14:textId="77777777" w:rsidTr="00B16F08">
        <w:trPr>
          <w:trHeight w:val="20"/>
          <w:jc w:val="center"/>
        </w:trPr>
        <w:tc>
          <w:tcPr>
            <w:tcW w:w="988" w:type="dxa"/>
            <w:vAlign w:val="center"/>
          </w:tcPr>
          <w:p w14:paraId="277BF10B" w14:textId="082E628B" w:rsidR="00B16F08" w:rsidRPr="00F277AE" w:rsidRDefault="00B16F08" w:rsidP="003614D7">
            <w:pPr>
              <w:autoSpaceDE w:val="0"/>
              <w:spacing w:line="240" w:lineRule="auto"/>
              <w:jc w:val="center"/>
              <w:rPr>
                <w:sz w:val="20"/>
                <w:szCs w:val="20"/>
              </w:rPr>
            </w:pPr>
            <w:r w:rsidRPr="00F277AE">
              <w:rPr>
                <w:sz w:val="20"/>
                <w:szCs w:val="20"/>
              </w:rPr>
              <w:t>:ЗУ</w:t>
            </w:r>
            <w:r w:rsidR="00535480" w:rsidRPr="00F277AE">
              <w:rPr>
                <w:sz w:val="20"/>
                <w:szCs w:val="20"/>
              </w:rPr>
              <w:t>4</w:t>
            </w:r>
          </w:p>
        </w:tc>
        <w:tc>
          <w:tcPr>
            <w:tcW w:w="1842" w:type="dxa"/>
            <w:vAlign w:val="center"/>
          </w:tcPr>
          <w:p w14:paraId="58DB03B1" w14:textId="361963FD" w:rsidR="00B16F08" w:rsidRPr="00F277AE" w:rsidRDefault="00B16F08" w:rsidP="003614D7">
            <w:pPr>
              <w:autoSpaceDE w:val="0"/>
              <w:spacing w:line="240" w:lineRule="auto"/>
              <w:ind w:left="-222" w:right="-172"/>
              <w:jc w:val="center"/>
              <w:rPr>
                <w:rFonts w:eastAsia="SimSun"/>
                <w:sz w:val="20"/>
                <w:szCs w:val="20"/>
                <w:lang w:eastAsia="zh-CN"/>
              </w:rPr>
            </w:pPr>
            <w:r w:rsidRPr="00F277AE">
              <w:rPr>
                <w:rFonts w:eastAsia="SimSun"/>
                <w:sz w:val="20"/>
                <w:szCs w:val="20"/>
                <w:lang w:eastAsia="zh-CN"/>
              </w:rPr>
              <w:t>-</w:t>
            </w:r>
          </w:p>
        </w:tc>
        <w:tc>
          <w:tcPr>
            <w:tcW w:w="1990" w:type="dxa"/>
            <w:vAlign w:val="center"/>
          </w:tcPr>
          <w:p w14:paraId="65298F31" w14:textId="6B6EEF9D"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t xml:space="preserve">Красноярский край, </w:t>
            </w:r>
            <w:r w:rsidRPr="00F277AE">
              <w:rPr>
                <w:rFonts w:eastAsia="GOST Type AU"/>
                <w:sz w:val="20"/>
                <w:szCs w:val="20"/>
              </w:rPr>
              <w:lastRenderedPageBreak/>
              <w:t>г. Норильск</w:t>
            </w:r>
          </w:p>
        </w:tc>
        <w:tc>
          <w:tcPr>
            <w:tcW w:w="987" w:type="dxa"/>
            <w:shd w:val="clear" w:color="auto" w:fill="auto"/>
            <w:vAlign w:val="center"/>
          </w:tcPr>
          <w:p w14:paraId="0667283D" w14:textId="7220284A" w:rsidR="00B16F08" w:rsidRPr="00F277AE" w:rsidRDefault="00B16F08" w:rsidP="003614D7">
            <w:pPr>
              <w:autoSpaceDE w:val="0"/>
              <w:spacing w:line="240" w:lineRule="auto"/>
              <w:jc w:val="center"/>
              <w:rPr>
                <w:rFonts w:eastAsia="GOST Type AU"/>
                <w:sz w:val="20"/>
                <w:szCs w:val="20"/>
              </w:rPr>
            </w:pPr>
            <w:r w:rsidRPr="00F277AE">
              <w:rPr>
                <w:rFonts w:eastAsia="GOST Type AU"/>
                <w:sz w:val="20"/>
                <w:szCs w:val="20"/>
              </w:rPr>
              <w:lastRenderedPageBreak/>
              <w:t>3020</w:t>
            </w:r>
          </w:p>
        </w:tc>
        <w:tc>
          <w:tcPr>
            <w:tcW w:w="2835" w:type="dxa"/>
            <w:vAlign w:val="center"/>
          </w:tcPr>
          <w:p w14:paraId="3E7F730B" w14:textId="654285BD" w:rsidR="00B16F08" w:rsidRPr="00F277AE" w:rsidRDefault="00B16F08" w:rsidP="003614D7">
            <w:pPr>
              <w:autoSpaceDE w:val="0"/>
              <w:spacing w:line="240" w:lineRule="auto"/>
              <w:ind w:left="-222" w:right="-172"/>
              <w:jc w:val="center"/>
              <w:rPr>
                <w:sz w:val="20"/>
                <w:szCs w:val="20"/>
              </w:rPr>
            </w:pPr>
            <w:r w:rsidRPr="00F277AE">
              <w:rPr>
                <w:rFonts w:eastAsia="SimSun"/>
                <w:sz w:val="20"/>
                <w:szCs w:val="20"/>
                <w:lang w:eastAsia="zh-CN"/>
              </w:rPr>
              <w:t xml:space="preserve">Образование земельного участка </w:t>
            </w:r>
            <w:r w:rsidRPr="00F277AE">
              <w:rPr>
                <w:rFonts w:eastAsia="SimSun"/>
                <w:sz w:val="20"/>
                <w:szCs w:val="20"/>
                <w:lang w:eastAsia="zh-CN"/>
              </w:rPr>
              <w:lastRenderedPageBreak/>
              <w:t>из земель, находящихся в государственной или муниципальной собственности</w:t>
            </w:r>
            <w:r w:rsidRPr="00F277AE">
              <w:rPr>
                <w:rFonts w:eastAsia="SimSun"/>
                <w:sz w:val="20"/>
                <w:szCs w:val="20"/>
                <w:vertAlign w:val="superscript"/>
                <w:lang w:eastAsia="zh-CN"/>
              </w:rPr>
              <w:t>1</w:t>
            </w:r>
          </w:p>
        </w:tc>
        <w:tc>
          <w:tcPr>
            <w:tcW w:w="1989" w:type="dxa"/>
            <w:vAlign w:val="center"/>
          </w:tcPr>
          <w:p w14:paraId="3A6D4064" w14:textId="37435EEE" w:rsidR="00B16F08" w:rsidRPr="00F277AE" w:rsidRDefault="00B16F08" w:rsidP="003614D7">
            <w:pPr>
              <w:autoSpaceDE w:val="0"/>
              <w:spacing w:line="240" w:lineRule="auto"/>
              <w:jc w:val="center"/>
              <w:rPr>
                <w:rFonts w:eastAsia="SimSun"/>
                <w:sz w:val="20"/>
                <w:szCs w:val="20"/>
                <w:lang w:eastAsia="zh-CN"/>
              </w:rPr>
            </w:pPr>
            <w:r w:rsidRPr="00F277AE">
              <w:rPr>
                <w:sz w:val="20"/>
                <w:szCs w:val="20"/>
              </w:rPr>
              <w:lastRenderedPageBreak/>
              <w:t xml:space="preserve">Благоустройство </w:t>
            </w:r>
            <w:r w:rsidRPr="00F277AE">
              <w:rPr>
                <w:sz w:val="20"/>
                <w:szCs w:val="20"/>
              </w:rPr>
              <w:lastRenderedPageBreak/>
              <w:t>территории (12.0.2)</w:t>
            </w:r>
          </w:p>
        </w:tc>
      </w:tr>
      <w:tr w:rsidR="00F277AE" w:rsidRPr="00F277AE" w14:paraId="6C2D8F85" w14:textId="77777777" w:rsidTr="00B16F08">
        <w:trPr>
          <w:trHeight w:val="20"/>
          <w:jc w:val="center"/>
        </w:trPr>
        <w:tc>
          <w:tcPr>
            <w:tcW w:w="988" w:type="dxa"/>
            <w:vAlign w:val="center"/>
          </w:tcPr>
          <w:p w14:paraId="78F44355" w14:textId="3A4312B7" w:rsidR="00B16F08" w:rsidRPr="00F277AE" w:rsidRDefault="00535480" w:rsidP="003614D7">
            <w:pPr>
              <w:widowControl/>
              <w:autoSpaceDE w:val="0"/>
              <w:spacing w:line="240" w:lineRule="auto"/>
              <w:jc w:val="center"/>
              <w:rPr>
                <w:sz w:val="20"/>
                <w:szCs w:val="20"/>
              </w:rPr>
            </w:pPr>
            <w:r w:rsidRPr="00F277AE">
              <w:rPr>
                <w:sz w:val="20"/>
                <w:szCs w:val="20"/>
              </w:rPr>
              <w:lastRenderedPageBreak/>
              <w:t>:ЗУ5</w:t>
            </w:r>
          </w:p>
        </w:tc>
        <w:tc>
          <w:tcPr>
            <w:tcW w:w="1842" w:type="dxa"/>
            <w:vAlign w:val="center"/>
          </w:tcPr>
          <w:p w14:paraId="4DC81C53" w14:textId="6A4F0CC8" w:rsidR="00B16F08" w:rsidRPr="00F277AE" w:rsidRDefault="00B16F08" w:rsidP="003614D7">
            <w:pPr>
              <w:widowControl/>
              <w:autoSpaceDE w:val="0"/>
              <w:spacing w:line="240" w:lineRule="auto"/>
              <w:ind w:left="-222" w:right="-172"/>
              <w:jc w:val="center"/>
              <w:rPr>
                <w:rFonts w:eastAsia="SimSun"/>
                <w:sz w:val="20"/>
                <w:szCs w:val="20"/>
                <w:lang w:eastAsia="zh-CN"/>
              </w:rPr>
            </w:pPr>
            <w:r w:rsidRPr="00F277AE">
              <w:rPr>
                <w:rFonts w:eastAsia="SimSun"/>
                <w:sz w:val="20"/>
                <w:szCs w:val="20"/>
                <w:lang w:eastAsia="zh-CN"/>
              </w:rPr>
              <w:t>-</w:t>
            </w:r>
          </w:p>
        </w:tc>
        <w:tc>
          <w:tcPr>
            <w:tcW w:w="1990" w:type="dxa"/>
            <w:vAlign w:val="center"/>
          </w:tcPr>
          <w:p w14:paraId="10F36D27" w14:textId="43B8F139" w:rsidR="00B16F08" w:rsidRPr="00F277AE" w:rsidRDefault="00B16F08" w:rsidP="003614D7">
            <w:pPr>
              <w:widowControl/>
              <w:autoSpaceDE w:val="0"/>
              <w:spacing w:line="240" w:lineRule="auto"/>
              <w:jc w:val="center"/>
              <w:rPr>
                <w:rFonts w:eastAsia="GOST Type AU"/>
                <w:sz w:val="20"/>
                <w:szCs w:val="20"/>
              </w:rPr>
            </w:pPr>
            <w:r w:rsidRPr="00F277AE">
              <w:rPr>
                <w:rFonts w:eastAsia="GOST Type AU"/>
                <w:sz w:val="20"/>
                <w:szCs w:val="20"/>
              </w:rPr>
              <w:t>Красноярский край, г. Норильск</w:t>
            </w:r>
          </w:p>
        </w:tc>
        <w:tc>
          <w:tcPr>
            <w:tcW w:w="987" w:type="dxa"/>
            <w:shd w:val="clear" w:color="auto" w:fill="auto"/>
            <w:vAlign w:val="center"/>
          </w:tcPr>
          <w:p w14:paraId="65AF3234" w14:textId="22A527C2" w:rsidR="00B16F08" w:rsidRPr="00F277AE" w:rsidRDefault="00B16F08" w:rsidP="003614D7">
            <w:pPr>
              <w:widowControl/>
              <w:autoSpaceDE w:val="0"/>
              <w:spacing w:line="240" w:lineRule="auto"/>
              <w:jc w:val="center"/>
              <w:rPr>
                <w:rFonts w:eastAsia="GOST Type AU"/>
                <w:sz w:val="20"/>
                <w:szCs w:val="20"/>
              </w:rPr>
            </w:pPr>
            <w:r w:rsidRPr="00F277AE">
              <w:rPr>
                <w:rFonts w:eastAsia="GOST Type AU"/>
                <w:sz w:val="20"/>
                <w:szCs w:val="20"/>
              </w:rPr>
              <w:t>5618</w:t>
            </w:r>
          </w:p>
        </w:tc>
        <w:tc>
          <w:tcPr>
            <w:tcW w:w="2835" w:type="dxa"/>
            <w:vAlign w:val="center"/>
          </w:tcPr>
          <w:p w14:paraId="0D25E835" w14:textId="47D64B68" w:rsidR="00B16F08" w:rsidRPr="00F277AE" w:rsidRDefault="00B16F08" w:rsidP="003614D7">
            <w:pPr>
              <w:widowControl/>
              <w:autoSpaceDE w:val="0"/>
              <w:spacing w:line="240" w:lineRule="auto"/>
              <w:ind w:left="-222" w:right="-172"/>
              <w:jc w:val="center"/>
              <w:rPr>
                <w:sz w:val="20"/>
                <w:szCs w:val="20"/>
              </w:rPr>
            </w:pPr>
            <w:r w:rsidRPr="00F277AE">
              <w:rPr>
                <w:rFonts w:eastAsia="SimSun"/>
                <w:sz w:val="20"/>
                <w:szCs w:val="20"/>
                <w:lang w:eastAsia="zh-CN"/>
              </w:rPr>
              <w:t>Образование земельного участка из земель, находящихся в государственной или муниципальной собственности</w:t>
            </w:r>
          </w:p>
        </w:tc>
        <w:tc>
          <w:tcPr>
            <w:tcW w:w="1989" w:type="dxa"/>
            <w:vAlign w:val="center"/>
          </w:tcPr>
          <w:p w14:paraId="024A01A4" w14:textId="24701EA6" w:rsidR="00B16F08" w:rsidRPr="00F277AE" w:rsidRDefault="00B16F08" w:rsidP="003614D7">
            <w:pPr>
              <w:widowControl/>
              <w:autoSpaceDE w:val="0"/>
              <w:spacing w:line="240" w:lineRule="auto"/>
              <w:jc w:val="center"/>
              <w:rPr>
                <w:sz w:val="20"/>
                <w:szCs w:val="20"/>
              </w:rPr>
            </w:pPr>
            <w:r w:rsidRPr="00F277AE">
              <w:rPr>
                <w:sz w:val="20"/>
                <w:szCs w:val="20"/>
              </w:rPr>
              <w:t>Благоустройство территории (12.0.2)</w:t>
            </w:r>
          </w:p>
        </w:tc>
      </w:tr>
    </w:tbl>
    <w:p w14:paraId="7C549A5F" w14:textId="77777777" w:rsidR="00B16F08" w:rsidRPr="00F277AE" w:rsidRDefault="00B16F08" w:rsidP="00B16F08">
      <w:pPr>
        <w:pStyle w:val="a6"/>
        <w:spacing w:after="0"/>
        <w:ind w:firstLine="567"/>
        <w:jc w:val="both"/>
        <w:rPr>
          <w:rFonts w:eastAsia="GOST Type AU"/>
          <w:sz w:val="20"/>
        </w:rPr>
      </w:pPr>
      <w:r w:rsidRPr="00F277AE">
        <w:rPr>
          <w:rFonts w:eastAsia="GOST Type AU"/>
          <w:sz w:val="20"/>
        </w:rPr>
        <w:t>Примечания:</w:t>
      </w:r>
    </w:p>
    <w:p w14:paraId="1E3AAC99" w14:textId="6DF6435E" w:rsidR="00AA197B" w:rsidRPr="00F277AE" w:rsidRDefault="003614D7" w:rsidP="00B16F08">
      <w:pPr>
        <w:pStyle w:val="a6"/>
        <w:spacing w:after="0"/>
        <w:ind w:firstLine="567"/>
        <w:jc w:val="both"/>
        <w:rPr>
          <w:rFonts w:eastAsia="GOST Type AU"/>
          <w:sz w:val="20"/>
        </w:rPr>
      </w:pPr>
      <w:r w:rsidRPr="00F277AE">
        <w:rPr>
          <w:rFonts w:eastAsia="GOST Type AU"/>
          <w:sz w:val="20"/>
        </w:rPr>
        <w:t>1</w:t>
      </w:r>
      <w:r w:rsidR="00B16F08" w:rsidRPr="00F277AE">
        <w:rPr>
          <w:rFonts w:eastAsia="GOST Type AU"/>
          <w:sz w:val="20"/>
        </w:rPr>
        <w:t>) </w:t>
      </w:r>
      <w:r w:rsidR="00AA197B" w:rsidRPr="00F277AE">
        <w:rPr>
          <w:rFonts w:eastAsia="GOST Type AU"/>
          <w:sz w:val="20"/>
        </w:rPr>
        <w:t xml:space="preserve">Категория земель </w:t>
      </w:r>
      <w:r w:rsidR="009D60B4" w:rsidRPr="00F277AE">
        <w:rPr>
          <w:rFonts w:eastAsia="GOST Type AU"/>
          <w:sz w:val="20"/>
        </w:rPr>
        <w:t xml:space="preserve">всех земельных участков </w:t>
      </w:r>
      <w:r w:rsidR="00AA197B" w:rsidRPr="00F277AE">
        <w:rPr>
          <w:rFonts w:eastAsia="GOST Type AU"/>
          <w:sz w:val="20"/>
        </w:rPr>
        <w:t>– земли населенных пунктов.</w:t>
      </w:r>
    </w:p>
    <w:p w14:paraId="0C641975" w14:textId="50D0EC92" w:rsidR="00D267AD" w:rsidRPr="00F277AE" w:rsidRDefault="00372E5A" w:rsidP="00AA197B">
      <w:pPr>
        <w:pStyle w:val="afd"/>
        <w:keepNext/>
        <w:keepLines/>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10" w:name="_Toc120621399"/>
      <w:r w:rsidRPr="00F277AE">
        <w:rPr>
          <w:rFonts w:ascii="Times New Roman" w:eastAsia="GOST Type AU" w:hAnsi="Times New Roman"/>
          <w:b/>
          <w:sz w:val="24"/>
          <w:szCs w:val="24"/>
        </w:rPr>
        <w:t>2</w:t>
      </w:r>
      <w:r w:rsidR="00D267AD" w:rsidRPr="00F277AE">
        <w:rPr>
          <w:rFonts w:ascii="Times New Roman" w:eastAsia="GOST Type AU" w:hAnsi="Times New Roman"/>
          <w:b/>
          <w:sz w:val="24"/>
          <w:szCs w:val="24"/>
        </w:rPr>
        <w:t>.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9"/>
      <w:bookmarkEnd w:id="10"/>
    </w:p>
    <w:p w14:paraId="1C1BD838" w14:textId="77777777" w:rsidR="00AA197B" w:rsidRPr="00F277AE" w:rsidRDefault="00AA197B" w:rsidP="00A22432">
      <w:pPr>
        <w:ind w:firstLine="567"/>
        <w:jc w:val="both"/>
        <w:rPr>
          <w:rFonts w:eastAsia="GOST Type AU"/>
        </w:rPr>
      </w:pPr>
      <w:r w:rsidRPr="00F277AE">
        <w:rPr>
          <w:rFonts w:eastAsia="GOST Type AU"/>
        </w:rPr>
        <w:t>В границах проектирования отсутствуют земельные участки (территории) общего пользования, подлежащие резервированию и (или) изъятию для государственных или муниципальных нужд.</w:t>
      </w:r>
    </w:p>
    <w:p w14:paraId="73428D58" w14:textId="1890147C" w:rsidR="00AA197B" w:rsidRPr="00F277AE" w:rsidRDefault="00AA197B" w:rsidP="00AA197B">
      <w:pPr>
        <w:tabs>
          <w:tab w:val="left" w:pos="1418"/>
        </w:tabs>
        <w:ind w:firstLine="567"/>
        <w:jc w:val="both"/>
      </w:pPr>
      <w:r w:rsidRPr="00F277AE">
        <w:t xml:space="preserve">Перечень земельных участков, которые будут отнесены к территориям общего пользования или имуществу общего пользования, представлен в таблице </w:t>
      </w:r>
      <w:r w:rsidR="003614D7" w:rsidRPr="00F277AE">
        <w:t>3</w:t>
      </w:r>
      <w:r w:rsidRPr="00F277AE">
        <w:t xml:space="preserve">. Способы образования таких земельных участков указаны в таблице </w:t>
      </w:r>
      <w:r w:rsidR="003614D7" w:rsidRPr="00F277AE">
        <w:t>2</w:t>
      </w:r>
      <w:r w:rsidRPr="00F277AE">
        <w:t>.</w:t>
      </w:r>
    </w:p>
    <w:p w14:paraId="42B14348" w14:textId="2BD8DB98" w:rsidR="00DB672E" w:rsidRPr="00F277AE" w:rsidRDefault="00DB672E" w:rsidP="00AA197B">
      <w:pPr>
        <w:keepNext/>
        <w:keepLines/>
        <w:spacing w:before="240"/>
        <w:jc w:val="right"/>
        <w:rPr>
          <w:sz w:val="20"/>
          <w:szCs w:val="20"/>
        </w:rPr>
      </w:pPr>
      <w:r w:rsidRPr="00F277AE">
        <w:rPr>
          <w:sz w:val="20"/>
          <w:szCs w:val="20"/>
        </w:rPr>
        <w:t xml:space="preserve">Таблица </w:t>
      </w:r>
      <w:r w:rsidR="003614D7" w:rsidRPr="00F277AE">
        <w:rPr>
          <w:sz w:val="20"/>
          <w:szCs w:val="20"/>
        </w:rPr>
        <w:t>3</w:t>
      </w:r>
    </w:p>
    <w:p w14:paraId="256F05A3" w14:textId="77777777" w:rsidR="00DB672E" w:rsidRPr="00F277AE" w:rsidRDefault="00DB672E" w:rsidP="00AA197B">
      <w:pPr>
        <w:keepNext/>
        <w:keepLines/>
        <w:autoSpaceDE w:val="0"/>
        <w:ind w:left="420" w:hanging="420"/>
        <w:jc w:val="center"/>
        <w:rPr>
          <w:rFonts w:eastAsia="GOST Type AU"/>
        </w:rPr>
      </w:pPr>
      <w:r w:rsidRPr="00F277AE">
        <w:rPr>
          <w:rFonts w:eastAsia="GOST Type AU"/>
        </w:rPr>
        <w:t>Ведомость образуемых земельных участков территорий общего пользования</w:t>
      </w:r>
    </w:p>
    <w:tbl>
      <w:tblPr>
        <w:tblStyle w:val="af1"/>
        <w:tblW w:w="8368" w:type="dxa"/>
        <w:jc w:val="center"/>
        <w:tblLayout w:type="fixed"/>
        <w:tblLook w:val="04A0" w:firstRow="1" w:lastRow="0" w:firstColumn="1" w:lastColumn="0" w:noHBand="0" w:noVBand="1"/>
      </w:tblPr>
      <w:tblGrid>
        <w:gridCol w:w="1701"/>
        <w:gridCol w:w="1843"/>
        <w:gridCol w:w="4824"/>
      </w:tblGrid>
      <w:tr w:rsidR="00F277AE" w:rsidRPr="00F277AE" w14:paraId="4B834847" w14:textId="77777777" w:rsidTr="00A22432">
        <w:trPr>
          <w:trHeight w:val="20"/>
          <w:jc w:val="center"/>
        </w:trPr>
        <w:tc>
          <w:tcPr>
            <w:tcW w:w="1701" w:type="dxa"/>
            <w:vAlign w:val="center"/>
          </w:tcPr>
          <w:p w14:paraId="2F3807F2" w14:textId="332FC90E" w:rsidR="00DB672E" w:rsidRPr="00F277AE" w:rsidRDefault="00AA197B" w:rsidP="00B16F08">
            <w:pPr>
              <w:keepNext/>
              <w:keepLines/>
              <w:spacing w:line="240" w:lineRule="auto"/>
              <w:ind w:left="-57" w:right="-57"/>
              <w:jc w:val="center"/>
              <w:rPr>
                <w:sz w:val="20"/>
                <w:szCs w:val="20"/>
              </w:rPr>
            </w:pPr>
            <w:r w:rsidRPr="00F277AE">
              <w:rPr>
                <w:rFonts w:eastAsia="GOST Type AU"/>
                <w:b/>
                <w:sz w:val="20"/>
                <w:szCs w:val="20"/>
              </w:rPr>
              <w:t xml:space="preserve">Условный </w:t>
            </w:r>
            <w:r w:rsidR="00DB672E" w:rsidRPr="00F277AE">
              <w:rPr>
                <w:rFonts w:eastAsia="GOST Type AU"/>
                <w:b/>
                <w:sz w:val="20"/>
                <w:szCs w:val="20"/>
              </w:rPr>
              <w:t>№ ЗУ</w:t>
            </w:r>
          </w:p>
        </w:tc>
        <w:tc>
          <w:tcPr>
            <w:tcW w:w="1843" w:type="dxa"/>
            <w:vAlign w:val="center"/>
          </w:tcPr>
          <w:p w14:paraId="13959E91" w14:textId="77777777" w:rsidR="00DB672E" w:rsidRPr="00F277AE" w:rsidRDefault="00DB672E" w:rsidP="00B16F08">
            <w:pPr>
              <w:keepNext/>
              <w:keepLines/>
              <w:autoSpaceDE w:val="0"/>
              <w:spacing w:line="240" w:lineRule="auto"/>
              <w:ind w:left="-57" w:right="-57"/>
              <w:jc w:val="center"/>
              <w:rPr>
                <w:sz w:val="20"/>
                <w:szCs w:val="20"/>
              </w:rPr>
            </w:pPr>
            <w:r w:rsidRPr="00F277AE">
              <w:rPr>
                <w:rFonts w:eastAsia="GOST Type AU"/>
                <w:b/>
                <w:sz w:val="20"/>
                <w:szCs w:val="20"/>
              </w:rPr>
              <w:t>Площадь, м</w:t>
            </w:r>
            <w:r w:rsidRPr="00F277AE">
              <w:rPr>
                <w:rFonts w:eastAsia="GOST Type AU"/>
                <w:b/>
                <w:sz w:val="20"/>
                <w:szCs w:val="20"/>
                <w:vertAlign w:val="superscript"/>
              </w:rPr>
              <w:t>2</w:t>
            </w:r>
          </w:p>
        </w:tc>
        <w:tc>
          <w:tcPr>
            <w:tcW w:w="4824" w:type="dxa"/>
            <w:vAlign w:val="center"/>
          </w:tcPr>
          <w:p w14:paraId="6DF0D75F" w14:textId="77777777" w:rsidR="00DB672E" w:rsidRPr="00F277AE" w:rsidRDefault="00DB672E" w:rsidP="00B16F08">
            <w:pPr>
              <w:keepNext/>
              <w:keepLines/>
              <w:spacing w:line="240" w:lineRule="auto"/>
              <w:ind w:left="-57" w:right="-57"/>
              <w:jc w:val="center"/>
              <w:rPr>
                <w:sz w:val="20"/>
                <w:szCs w:val="20"/>
              </w:rPr>
            </w:pPr>
            <w:r w:rsidRPr="00F277AE">
              <w:rPr>
                <w:rFonts w:eastAsia="GOST Type AU"/>
                <w:b/>
                <w:sz w:val="20"/>
                <w:szCs w:val="20"/>
              </w:rPr>
              <w:t>Вид разрешенного использования</w:t>
            </w:r>
          </w:p>
        </w:tc>
      </w:tr>
      <w:tr w:rsidR="00F277AE" w:rsidRPr="00F277AE" w14:paraId="47188E4A" w14:textId="77777777" w:rsidTr="00A22432">
        <w:trPr>
          <w:trHeight w:val="20"/>
          <w:jc w:val="center"/>
        </w:trPr>
        <w:tc>
          <w:tcPr>
            <w:tcW w:w="1701" w:type="dxa"/>
            <w:vAlign w:val="center"/>
          </w:tcPr>
          <w:p w14:paraId="0678B3DF" w14:textId="4682B602" w:rsidR="00A22432" w:rsidRPr="00F277AE" w:rsidRDefault="00A22432" w:rsidP="00A22432">
            <w:pPr>
              <w:spacing w:line="240" w:lineRule="auto"/>
              <w:ind w:left="-57" w:right="-57"/>
              <w:jc w:val="center"/>
              <w:rPr>
                <w:sz w:val="20"/>
                <w:szCs w:val="20"/>
              </w:rPr>
            </w:pPr>
            <w:r w:rsidRPr="00F277AE">
              <w:rPr>
                <w:sz w:val="20"/>
                <w:szCs w:val="20"/>
              </w:rPr>
              <w:t>:ЗУ1</w:t>
            </w:r>
          </w:p>
        </w:tc>
        <w:tc>
          <w:tcPr>
            <w:tcW w:w="1843" w:type="dxa"/>
            <w:vAlign w:val="center"/>
          </w:tcPr>
          <w:p w14:paraId="5F9930F3" w14:textId="268FC337" w:rsidR="00A22432" w:rsidRPr="00F277AE" w:rsidRDefault="00A22432" w:rsidP="00A22432">
            <w:pPr>
              <w:autoSpaceDE w:val="0"/>
              <w:spacing w:line="240" w:lineRule="auto"/>
              <w:ind w:left="-57" w:right="-57"/>
              <w:jc w:val="center"/>
              <w:rPr>
                <w:sz w:val="20"/>
                <w:szCs w:val="20"/>
              </w:rPr>
            </w:pPr>
            <w:r w:rsidRPr="00F277AE">
              <w:rPr>
                <w:rFonts w:eastAsia="GOST Type AU"/>
                <w:sz w:val="20"/>
                <w:szCs w:val="20"/>
              </w:rPr>
              <w:t>494</w:t>
            </w:r>
          </w:p>
        </w:tc>
        <w:tc>
          <w:tcPr>
            <w:tcW w:w="4824" w:type="dxa"/>
            <w:vAlign w:val="center"/>
          </w:tcPr>
          <w:p w14:paraId="12F7CA4C" w14:textId="2B3D88DD" w:rsidR="00A22432" w:rsidRPr="00F277AE" w:rsidRDefault="00A22432" w:rsidP="00A22432">
            <w:pPr>
              <w:spacing w:line="240" w:lineRule="auto"/>
              <w:ind w:left="-57" w:right="-57"/>
              <w:jc w:val="center"/>
              <w:rPr>
                <w:sz w:val="20"/>
                <w:szCs w:val="20"/>
              </w:rPr>
            </w:pPr>
            <w:r w:rsidRPr="00F277AE">
              <w:rPr>
                <w:sz w:val="20"/>
                <w:szCs w:val="20"/>
              </w:rPr>
              <w:t>Благоустройство территории (12.0.2)</w:t>
            </w:r>
          </w:p>
        </w:tc>
      </w:tr>
      <w:tr w:rsidR="00F277AE" w:rsidRPr="00F277AE" w14:paraId="4080438A" w14:textId="77777777" w:rsidTr="00A22432">
        <w:trPr>
          <w:trHeight w:val="20"/>
          <w:jc w:val="center"/>
        </w:trPr>
        <w:tc>
          <w:tcPr>
            <w:tcW w:w="1701" w:type="dxa"/>
            <w:vAlign w:val="center"/>
          </w:tcPr>
          <w:p w14:paraId="32B7AC7A" w14:textId="1F8D3788" w:rsidR="00A22432" w:rsidRPr="00F277AE" w:rsidRDefault="00A22432" w:rsidP="00A22432">
            <w:pPr>
              <w:spacing w:line="240" w:lineRule="auto"/>
              <w:ind w:left="-57" w:right="-57"/>
              <w:jc w:val="center"/>
              <w:rPr>
                <w:sz w:val="20"/>
                <w:szCs w:val="20"/>
              </w:rPr>
            </w:pPr>
            <w:r w:rsidRPr="00F277AE">
              <w:rPr>
                <w:sz w:val="20"/>
                <w:szCs w:val="20"/>
              </w:rPr>
              <w:t>:ЗУ2</w:t>
            </w:r>
          </w:p>
        </w:tc>
        <w:tc>
          <w:tcPr>
            <w:tcW w:w="1843" w:type="dxa"/>
            <w:vAlign w:val="center"/>
          </w:tcPr>
          <w:p w14:paraId="4B60A401" w14:textId="7440E108" w:rsidR="00A22432" w:rsidRPr="00F277AE" w:rsidRDefault="00A22432" w:rsidP="00A22432">
            <w:pPr>
              <w:autoSpaceDE w:val="0"/>
              <w:spacing w:line="240" w:lineRule="auto"/>
              <w:ind w:left="-57" w:right="-57"/>
              <w:jc w:val="center"/>
              <w:rPr>
                <w:sz w:val="20"/>
                <w:szCs w:val="20"/>
              </w:rPr>
            </w:pPr>
            <w:r w:rsidRPr="00F277AE">
              <w:rPr>
                <w:rFonts w:eastAsia="GOST Type AU"/>
                <w:sz w:val="20"/>
                <w:szCs w:val="20"/>
              </w:rPr>
              <w:t>398</w:t>
            </w:r>
          </w:p>
        </w:tc>
        <w:tc>
          <w:tcPr>
            <w:tcW w:w="4824" w:type="dxa"/>
            <w:vAlign w:val="center"/>
          </w:tcPr>
          <w:p w14:paraId="5580927A" w14:textId="72B85C86" w:rsidR="00A22432" w:rsidRPr="00F277AE" w:rsidRDefault="00A22432" w:rsidP="00A22432">
            <w:pPr>
              <w:spacing w:line="240" w:lineRule="auto"/>
              <w:ind w:left="-57" w:right="-57"/>
              <w:jc w:val="center"/>
              <w:rPr>
                <w:sz w:val="20"/>
                <w:szCs w:val="20"/>
              </w:rPr>
            </w:pPr>
            <w:r w:rsidRPr="00F277AE">
              <w:rPr>
                <w:sz w:val="20"/>
                <w:szCs w:val="20"/>
              </w:rPr>
              <w:t>Благоустройство территории (12.0.2)</w:t>
            </w:r>
          </w:p>
        </w:tc>
      </w:tr>
      <w:tr w:rsidR="00F277AE" w:rsidRPr="00F277AE" w14:paraId="52AF33C7" w14:textId="77777777" w:rsidTr="00A22432">
        <w:trPr>
          <w:trHeight w:val="20"/>
          <w:jc w:val="center"/>
        </w:trPr>
        <w:tc>
          <w:tcPr>
            <w:tcW w:w="1701" w:type="dxa"/>
            <w:vAlign w:val="center"/>
          </w:tcPr>
          <w:p w14:paraId="6063564C" w14:textId="079816DB" w:rsidR="00A22432" w:rsidRPr="00F277AE" w:rsidRDefault="00A22432" w:rsidP="00A22432">
            <w:pPr>
              <w:spacing w:line="240" w:lineRule="auto"/>
              <w:ind w:left="-57" w:right="-57"/>
              <w:jc w:val="center"/>
              <w:rPr>
                <w:sz w:val="20"/>
                <w:szCs w:val="20"/>
              </w:rPr>
            </w:pPr>
            <w:r w:rsidRPr="00F277AE">
              <w:rPr>
                <w:sz w:val="20"/>
                <w:szCs w:val="20"/>
              </w:rPr>
              <w:t>:ЗУ3</w:t>
            </w:r>
          </w:p>
        </w:tc>
        <w:tc>
          <w:tcPr>
            <w:tcW w:w="1843" w:type="dxa"/>
            <w:vAlign w:val="center"/>
          </w:tcPr>
          <w:p w14:paraId="5DF27DC5" w14:textId="7805D7C1" w:rsidR="00A22432" w:rsidRPr="00F277AE" w:rsidRDefault="00A22432" w:rsidP="00A22432">
            <w:pPr>
              <w:autoSpaceDE w:val="0"/>
              <w:spacing w:line="240" w:lineRule="auto"/>
              <w:ind w:left="-57" w:right="-57"/>
              <w:jc w:val="center"/>
              <w:rPr>
                <w:sz w:val="20"/>
                <w:szCs w:val="20"/>
              </w:rPr>
            </w:pPr>
            <w:r w:rsidRPr="00F277AE">
              <w:rPr>
                <w:rFonts w:eastAsia="GOST Type AU"/>
                <w:sz w:val="20"/>
                <w:szCs w:val="20"/>
              </w:rPr>
              <w:t>401</w:t>
            </w:r>
          </w:p>
        </w:tc>
        <w:tc>
          <w:tcPr>
            <w:tcW w:w="4824" w:type="dxa"/>
            <w:vAlign w:val="center"/>
          </w:tcPr>
          <w:p w14:paraId="3ACFD871" w14:textId="0D41E6ED" w:rsidR="00A22432" w:rsidRPr="00F277AE" w:rsidRDefault="00535480" w:rsidP="00A22432">
            <w:pPr>
              <w:spacing w:line="240" w:lineRule="auto"/>
              <w:ind w:left="-57" w:right="-57"/>
              <w:jc w:val="center"/>
              <w:rPr>
                <w:sz w:val="20"/>
                <w:szCs w:val="20"/>
              </w:rPr>
            </w:pPr>
            <w:r w:rsidRPr="00F277AE">
              <w:rPr>
                <w:sz w:val="20"/>
                <w:szCs w:val="20"/>
              </w:rPr>
              <w:t>Благоустройство территории (12.0.2)</w:t>
            </w:r>
          </w:p>
        </w:tc>
      </w:tr>
      <w:tr w:rsidR="00F277AE" w:rsidRPr="00F277AE" w14:paraId="13041C2C" w14:textId="77777777" w:rsidTr="00A22432">
        <w:trPr>
          <w:trHeight w:val="20"/>
          <w:jc w:val="center"/>
        </w:trPr>
        <w:tc>
          <w:tcPr>
            <w:tcW w:w="1701" w:type="dxa"/>
            <w:vAlign w:val="center"/>
          </w:tcPr>
          <w:p w14:paraId="7BA389C7" w14:textId="223A40AC" w:rsidR="00A22432" w:rsidRPr="00F277AE" w:rsidRDefault="00535480" w:rsidP="00A22432">
            <w:pPr>
              <w:spacing w:line="240" w:lineRule="auto"/>
              <w:ind w:left="-57" w:right="-57"/>
              <w:jc w:val="center"/>
              <w:rPr>
                <w:sz w:val="20"/>
                <w:szCs w:val="20"/>
              </w:rPr>
            </w:pPr>
            <w:r w:rsidRPr="00F277AE">
              <w:rPr>
                <w:sz w:val="20"/>
                <w:szCs w:val="20"/>
              </w:rPr>
              <w:t>:ЗУ4</w:t>
            </w:r>
          </w:p>
        </w:tc>
        <w:tc>
          <w:tcPr>
            <w:tcW w:w="1843" w:type="dxa"/>
            <w:vAlign w:val="center"/>
          </w:tcPr>
          <w:p w14:paraId="4BE99D44" w14:textId="1297DDC7" w:rsidR="00A22432" w:rsidRPr="00F277AE" w:rsidRDefault="00A22432" w:rsidP="00A22432">
            <w:pPr>
              <w:autoSpaceDE w:val="0"/>
              <w:spacing w:line="240" w:lineRule="auto"/>
              <w:ind w:left="-57" w:right="-57"/>
              <w:jc w:val="center"/>
              <w:rPr>
                <w:sz w:val="20"/>
                <w:szCs w:val="20"/>
              </w:rPr>
            </w:pPr>
            <w:r w:rsidRPr="00F277AE">
              <w:rPr>
                <w:rFonts w:eastAsia="GOST Type AU"/>
                <w:sz w:val="20"/>
                <w:szCs w:val="20"/>
              </w:rPr>
              <w:t>3020</w:t>
            </w:r>
          </w:p>
        </w:tc>
        <w:tc>
          <w:tcPr>
            <w:tcW w:w="4824" w:type="dxa"/>
            <w:vAlign w:val="center"/>
          </w:tcPr>
          <w:p w14:paraId="5C430AD9" w14:textId="65EFAA21" w:rsidR="00A22432" w:rsidRPr="00F277AE" w:rsidRDefault="00A22432" w:rsidP="00A22432">
            <w:pPr>
              <w:spacing w:line="240" w:lineRule="auto"/>
              <w:ind w:left="-57" w:right="-57"/>
              <w:jc w:val="center"/>
              <w:rPr>
                <w:sz w:val="20"/>
                <w:szCs w:val="20"/>
              </w:rPr>
            </w:pPr>
            <w:r w:rsidRPr="00F277AE">
              <w:rPr>
                <w:sz w:val="20"/>
                <w:szCs w:val="20"/>
              </w:rPr>
              <w:t>Благоустройство территории (12.0.2)</w:t>
            </w:r>
          </w:p>
        </w:tc>
      </w:tr>
      <w:tr w:rsidR="00F277AE" w:rsidRPr="00F277AE" w14:paraId="22F2364C" w14:textId="77777777" w:rsidTr="00A22432">
        <w:trPr>
          <w:trHeight w:val="20"/>
          <w:jc w:val="center"/>
        </w:trPr>
        <w:tc>
          <w:tcPr>
            <w:tcW w:w="1701" w:type="dxa"/>
            <w:vAlign w:val="center"/>
          </w:tcPr>
          <w:p w14:paraId="4EF2CF8A" w14:textId="5298FBF2" w:rsidR="00A22432" w:rsidRPr="00F277AE" w:rsidRDefault="00535480" w:rsidP="00A22432">
            <w:pPr>
              <w:spacing w:line="240" w:lineRule="auto"/>
              <w:ind w:left="-57" w:right="-57"/>
              <w:jc w:val="center"/>
              <w:rPr>
                <w:sz w:val="20"/>
                <w:szCs w:val="20"/>
              </w:rPr>
            </w:pPr>
            <w:r w:rsidRPr="00F277AE">
              <w:rPr>
                <w:sz w:val="20"/>
                <w:szCs w:val="20"/>
              </w:rPr>
              <w:t>:ЗУ5</w:t>
            </w:r>
          </w:p>
        </w:tc>
        <w:tc>
          <w:tcPr>
            <w:tcW w:w="1843" w:type="dxa"/>
            <w:vAlign w:val="center"/>
          </w:tcPr>
          <w:p w14:paraId="5410CEE7" w14:textId="6723CAB8" w:rsidR="00A22432" w:rsidRPr="00F277AE" w:rsidRDefault="00A22432" w:rsidP="00A22432">
            <w:pPr>
              <w:autoSpaceDE w:val="0"/>
              <w:spacing w:line="240" w:lineRule="auto"/>
              <w:ind w:left="-57" w:right="-57"/>
              <w:jc w:val="center"/>
              <w:rPr>
                <w:sz w:val="20"/>
                <w:szCs w:val="20"/>
              </w:rPr>
            </w:pPr>
            <w:r w:rsidRPr="00F277AE">
              <w:rPr>
                <w:rFonts w:eastAsia="GOST Type AU"/>
                <w:sz w:val="20"/>
                <w:szCs w:val="20"/>
              </w:rPr>
              <w:t>5618</w:t>
            </w:r>
          </w:p>
        </w:tc>
        <w:tc>
          <w:tcPr>
            <w:tcW w:w="4824" w:type="dxa"/>
            <w:vAlign w:val="center"/>
          </w:tcPr>
          <w:p w14:paraId="23DE51BB" w14:textId="365EA67B" w:rsidR="00A22432" w:rsidRPr="00F277AE" w:rsidRDefault="00A22432" w:rsidP="00A22432">
            <w:pPr>
              <w:spacing w:line="240" w:lineRule="auto"/>
              <w:ind w:left="-57" w:right="-57"/>
              <w:jc w:val="center"/>
              <w:rPr>
                <w:sz w:val="20"/>
                <w:szCs w:val="20"/>
              </w:rPr>
            </w:pPr>
            <w:r w:rsidRPr="00F277AE">
              <w:rPr>
                <w:sz w:val="20"/>
                <w:szCs w:val="20"/>
              </w:rPr>
              <w:t>Благоустройство территории (12.0.2)</w:t>
            </w:r>
          </w:p>
        </w:tc>
      </w:tr>
    </w:tbl>
    <w:p w14:paraId="3DEA9DF3" w14:textId="7D086AFA" w:rsidR="001F20EA" w:rsidRPr="00F277AE" w:rsidRDefault="009D60B4" w:rsidP="00AA197B">
      <w:pPr>
        <w:keepNext/>
        <w:keepLines/>
        <w:spacing w:before="240"/>
        <w:jc w:val="center"/>
        <w:rPr>
          <w:rFonts w:eastAsia="GOST Type AU"/>
          <w:b/>
        </w:rPr>
      </w:pPr>
      <w:r w:rsidRPr="00F277AE">
        <w:rPr>
          <w:i/>
        </w:rPr>
        <w:t>Информация о</w:t>
      </w:r>
      <w:r w:rsidR="001F20EA" w:rsidRPr="00F277AE">
        <w:rPr>
          <w:i/>
        </w:rPr>
        <w:t xml:space="preserve"> публичных сервитут</w:t>
      </w:r>
      <w:r w:rsidRPr="00F277AE">
        <w:rPr>
          <w:i/>
        </w:rPr>
        <w:t>ах</w:t>
      </w:r>
    </w:p>
    <w:p w14:paraId="76B1F9E6" w14:textId="199AB7E3" w:rsidR="00C163AD" w:rsidRPr="00F277AE" w:rsidRDefault="00C163AD" w:rsidP="009D60B4">
      <w:pPr>
        <w:pStyle w:val="a6"/>
        <w:spacing w:after="0"/>
        <w:ind w:firstLine="567"/>
        <w:jc w:val="both"/>
        <w:rPr>
          <w:rFonts w:eastAsia="GOST Type AU"/>
        </w:rPr>
      </w:pPr>
      <w:bookmarkStart w:id="11" w:name="_Toc61621872"/>
      <w:r w:rsidRPr="00F277AE">
        <w:rPr>
          <w:rFonts w:eastAsia="GOST Type AU"/>
        </w:rPr>
        <w:t xml:space="preserve">Согласно п. 2 ст. 23 ЗК РФ публичный сервитут может быть установлен </w:t>
      </w:r>
      <w:r w:rsidRPr="00F277AE">
        <w:rPr>
          <w:lang w:eastAsia="ru-RU"/>
        </w:rPr>
        <w:t>решением исполнительного органа государственной власти или органа местного самоуправления</w:t>
      </w:r>
      <w:r w:rsidRPr="00F277AE">
        <w:rPr>
          <w:rFonts w:eastAsia="GOST Type AU"/>
        </w:rPr>
        <w:t xml:space="preserve"> в целях обеспечения государственных и муниципальных нужд, а также нужд местного населения, без изъятия земельных участков. Сервитут – это право ограниченного пользования чужим земельным участком.</w:t>
      </w:r>
    </w:p>
    <w:p w14:paraId="24CCEDA8" w14:textId="02468626" w:rsidR="00C163AD" w:rsidRPr="00F277AE" w:rsidRDefault="00C163AD" w:rsidP="00C163AD">
      <w:pPr>
        <w:pStyle w:val="a6"/>
        <w:spacing w:after="0"/>
        <w:ind w:firstLine="567"/>
        <w:jc w:val="both"/>
        <w:rPr>
          <w:lang w:eastAsia="ru-RU"/>
        </w:rPr>
      </w:pPr>
      <w:r w:rsidRPr="00F277AE">
        <w:rPr>
          <w:lang w:eastAsia="ru-RU"/>
        </w:rPr>
        <w:t xml:space="preserve">Границы публичных сервитутов, установленных решением об установлении публичного сервитута, а также </w:t>
      </w:r>
      <w:r w:rsidR="00867280" w:rsidRPr="00F277AE">
        <w:rPr>
          <w:lang w:eastAsia="ru-RU"/>
        </w:rPr>
        <w:t>сведения,</w:t>
      </w:r>
      <w:r w:rsidRPr="00F277AE">
        <w:rPr>
          <w:lang w:eastAsia="ru-RU"/>
        </w:rPr>
        <w:t xml:space="preserve"> о которых внесены в ЕГРН, на территории в границах проектирования отсутствуют.</w:t>
      </w:r>
    </w:p>
    <w:p w14:paraId="11795719" w14:textId="506060F0" w:rsidR="00CF7BF8" w:rsidRPr="00F277AE" w:rsidRDefault="00C163AD" w:rsidP="009D60B4">
      <w:pPr>
        <w:pStyle w:val="a6"/>
        <w:spacing w:after="0"/>
        <w:ind w:firstLine="567"/>
        <w:jc w:val="both"/>
      </w:pPr>
      <w:r w:rsidRPr="00F277AE">
        <w:t>В проекте межевания границы земельных участков определены таким образом, чтобы ко всем земельным участкам на территории квартала, в том числе к участкам, не имеющим непосредственного выхода на улицы, был обеспечен беспрепятственный проезд по внутриквартальн</w:t>
      </w:r>
      <w:r w:rsidR="003E5A53" w:rsidRPr="00F277AE">
        <w:t>ым проездам общего пользования.</w:t>
      </w:r>
      <w:r w:rsidR="009D60B4" w:rsidRPr="00F277AE">
        <w:t xml:space="preserve"> </w:t>
      </w:r>
      <w:r w:rsidR="00CF7BF8" w:rsidRPr="00F277AE">
        <w:t xml:space="preserve">Проектом межевания </w:t>
      </w:r>
      <w:r w:rsidR="009D60B4" w:rsidRPr="00F277AE">
        <w:t xml:space="preserve">не </w:t>
      </w:r>
      <w:r w:rsidR="00CF7BF8" w:rsidRPr="00F277AE">
        <w:t>предусматрива</w:t>
      </w:r>
      <w:r w:rsidR="009D60B4" w:rsidRPr="00F277AE">
        <w:t>ю</w:t>
      </w:r>
      <w:r w:rsidR="003E5A53" w:rsidRPr="00F277AE">
        <w:t xml:space="preserve">тся </w:t>
      </w:r>
      <w:r w:rsidR="00CF7BF8" w:rsidRPr="00F277AE">
        <w:t>сервитут</w:t>
      </w:r>
      <w:r w:rsidR="009D60B4" w:rsidRPr="00F277AE">
        <w:t>ы.</w:t>
      </w:r>
    </w:p>
    <w:p w14:paraId="142B7EEC" w14:textId="2820C071" w:rsidR="00714050" w:rsidRPr="00F277AE" w:rsidRDefault="00C163AD" w:rsidP="00867280">
      <w:pPr>
        <w:pStyle w:val="afd"/>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12" w:name="_Toc120621400"/>
      <w:bookmarkEnd w:id="11"/>
      <w:r w:rsidRPr="00F277AE">
        <w:rPr>
          <w:rFonts w:ascii="Times New Roman" w:eastAsia="GOST Type AU" w:hAnsi="Times New Roman"/>
          <w:b/>
          <w:sz w:val="24"/>
          <w:szCs w:val="24"/>
        </w:rPr>
        <w:t xml:space="preserve">3. ВИД </w:t>
      </w:r>
      <w:bookmarkEnd w:id="12"/>
      <w:r w:rsidR="00714050" w:rsidRPr="00F277AE">
        <w:rPr>
          <w:rFonts w:ascii="Times New Roman" w:eastAsia="GOST Type AU" w:hAnsi="Times New Roman"/>
          <w:b/>
          <w:sz w:val="24"/>
          <w:szCs w:val="24"/>
        </w:rPr>
        <w:t>РАЗРЕШЕННОГО ИСП</w:t>
      </w:r>
      <w:r w:rsidR="00FB35AD" w:rsidRPr="00F277AE">
        <w:rPr>
          <w:rFonts w:ascii="Times New Roman" w:eastAsia="GOST Type AU" w:hAnsi="Times New Roman"/>
          <w:b/>
          <w:sz w:val="24"/>
          <w:szCs w:val="24"/>
        </w:rPr>
        <w:t xml:space="preserve">ОЛЬЗОВАНИЯ ОБРАЗУЕМЫХ ЗЕМЕЛЬНЫХ </w:t>
      </w:r>
      <w:r w:rsidR="00714050" w:rsidRPr="00F277AE">
        <w:rPr>
          <w:rFonts w:ascii="Times New Roman" w:eastAsia="GOST Type AU" w:hAnsi="Times New Roman"/>
          <w:b/>
          <w:sz w:val="24"/>
          <w:szCs w:val="24"/>
        </w:rPr>
        <w:t>УЧАСТКОВ В СООТВЕТСТВИИ С ПРОЕКТОМ ПЛАНИРОВКИ ТЕРРИТОРИИ</w:t>
      </w:r>
    </w:p>
    <w:p w14:paraId="49BA0DB5" w14:textId="77777777" w:rsidR="00D267AD" w:rsidRPr="00F277AE" w:rsidRDefault="00D267AD" w:rsidP="00D267AD">
      <w:pPr>
        <w:pStyle w:val="a6"/>
        <w:spacing w:after="0"/>
        <w:ind w:firstLine="567"/>
        <w:jc w:val="both"/>
      </w:pPr>
      <w:r w:rsidRPr="00F277AE">
        <w:t xml:space="preserve">Виды разрешённого использования образуемых земельных участков в соответствии с проектом планировки территории указаны в гл.1, 2. </w:t>
      </w:r>
    </w:p>
    <w:p w14:paraId="43ACA12E" w14:textId="50B03D46" w:rsidR="00714050" w:rsidRPr="00F277AE" w:rsidRDefault="00D267AD" w:rsidP="00714050">
      <w:pPr>
        <w:pStyle w:val="a6"/>
        <w:spacing w:after="0"/>
        <w:ind w:firstLine="567"/>
        <w:jc w:val="both"/>
      </w:pPr>
      <w:r w:rsidRPr="00F277AE">
        <w:t>Все земельные участки имеют категорию земель – земли населенных пунктов.</w:t>
      </w:r>
    </w:p>
    <w:p w14:paraId="3DCB5FEA" w14:textId="7C093038" w:rsidR="00D267AD" w:rsidRPr="00F277AE" w:rsidRDefault="00372E5A" w:rsidP="00372E5A">
      <w:pPr>
        <w:pStyle w:val="afd"/>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13" w:name="_Toc25171685"/>
      <w:bookmarkStart w:id="14" w:name="_Toc61621873"/>
      <w:bookmarkStart w:id="15" w:name="_Toc120621401"/>
      <w:r w:rsidRPr="00F277AE">
        <w:rPr>
          <w:rFonts w:ascii="Times New Roman" w:eastAsia="GOST Type AU" w:hAnsi="Times New Roman"/>
          <w:b/>
          <w:sz w:val="24"/>
          <w:szCs w:val="24"/>
        </w:rPr>
        <w:lastRenderedPageBreak/>
        <w:t>4.</w:t>
      </w:r>
      <w:r w:rsidR="00D267AD" w:rsidRPr="00F277AE">
        <w:rPr>
          <w:rFonts w:ascii="Times New Roman" w:eastAsia="GOST Type AU" w:hAnsi="Times New Roman"/>
          <w:b/>
          <w:sz w:val="24"/>
          <w:szCs w:val="24"/>
        </w:rPr>
        <w:t xml:space="preserve">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13"/>
      <w:bookmarkEnd w:id="14"/>
      <w:bookmarkEnd w:id="15"/>
    </w:p>
    <w:p w14:paraId="3E2B78F0" w14:textId="77777777" w:rsidR="00D267AD" w:rsidRPr="00F277AE" w:rsidRDefault="00D267AD" w:rsidP="00D267AD">
      <w:pPr>
        <w:pStyle w:val="a6"/>
        <w:spacing w:after="0"/>
        <w:ind w:firstLine="567"/>
        <w:jc w:val="both"/>
      </w:pPr>
      <w:r w:rsidRPr="00F277AE">
        <w:t>Подготовка проекта межевания территории в целях определения местоположения границ образуемых и (или) изменяемых лесных участков не осуществляется.</w:t>
      </w:r>
    </w:p>
    <w:p w14:paraId="28A33913" w14:textId="6E09293F" w:rsidR="00D267AD" w:rsidRPr="00F277AE" w:rsidRDefault="00372E5A" w:rsidP="00372E5A">
      <w:pPr>
        <w:pStyle w:val="afd"/>
        <w:autoSpaceDE w:val="0"/>
        <w:adjustRightInd w:val="0"/>
        <w:spacing w:before="240" w:line="240" w:lineRule="auto"/>
        <w:ind w:left="0"/>
        <w:jc w:val="center"/>
        <w:textAlignment w:val="baseline"/>
        <w:outlineLvl w:val="0"/>
        <w:rPr>
          <w:rFonts w:ascii="Times New Roman" w:eastAsia="GOST Type AU" w:hAnsi="Times New Roman"/>
          <w:b/>
          <w:sz w:val="24"/>
          <w:szCs w:val="24"/>
        </w:rPr>
      </w:pPr>
      <w:bookmarkStart w:id="16" w:name="_Toc25171686"/>
      <w:bookmarkStart w:id="17" w:name="_Toc61621874"/>
      <w:bookmarkStart w:id="18" w:name="_Toc120621402"/>
      <w:r w:rsidRPr="00F277AE">
        <w:rPr>
          <w:rFonts w:ascii="Times New Roman" w:eastAsia="GOST Type AU" w:hAnsi="Times New Roman"/>
          <w:b/>
          <w:sz w:val="24"/>
          <w:szCs w:val="24"/>
        </w:rPr>
        <w:t>5.</w:t>
      </w:r>
      <w:r w:rsidR="00D267AD" w:rsidRPr="00F277AE">
        <w:rPr>
          <w:rFonts w:ascii="Times New Roman" w:eastAsia="GOST Type AU" w:hAnsi="Times New Roman"/>
          <w:b/>
          <w:sz w:val="24"/>
          <w:szCs w:val="24"/>
        </w:rPr>
        <w:t xml:space="preserve">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bookmarkEnd w:id="16"/>
      <w:bookmarkEnd w:id="17"/>
      <w:bookmarkEnd w:id="18"/>
    </w:p>
    <w:p w14:paraId="18D146DA" w14:textId="77777777" w:rsidR="00D267AD" w:rsidRPr="00F277AE" w:rsidRDefault="00D267AD" w:rsidP="000E09BC">
      <w:pPr>
        <w:spacing w:before="240" w:after="240"/>
        <w:jc w:val="center"/>
        <w:rPr>
          <w:i/>
        </w:rPr>
      </w:pPr>
      <w:r w:rsidRPr="00F277AE">
        <w:rPr>
          <w:i/>
        </w:rPr>
        <w:t>Таблица координат границ территории, в отношении которой утвержден проект межевания, содержащие перечень координат характерных точек этих границ</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073"/>
        <w:gridCol w:w="1134"/>
      </w:tblGrid>
      <w:tr w:rsidR="00F277AE" w:rsidRPr="00F277AE" w14:paraId="27F9386A" w14:textId="77777777" w:rsidTr="00A22432">
        <w:trPr>
          <w:tblCellSpacing w:w="0" w:type="dxa"/>
          <w:jc w:val="center"/>
        </w:trPr>
        <w:tc>
          <w:tcPr>
            <w:tcW w:w="2827" w:type="dxa"/>
            <w:gridSpan w:val="3"/>
            <w:tcBorders>
              <w:top w:val="outset" w:sz="6" w:space="0" w:color="000000"/>
              <w:left w:val="outset" w:sz="6" w:space="0" w:color="000000"/>
              <w:bottom w:val="outset" w:sz="6" w:space="0" w:color="000000"/>
              <w:right w:val="outset" w:sz="6" w:space="0" w:color="000000"/>
            </w:tcBorders>
            <w:vAlign w:val="center"/>
            <w:hideMark/>
          </w:tcPr>
          <w:p w14:paraId="71FA3CBE" w14:textId="409C2967" w:rsidR="00A22432" w:rsidRPr="00F277AE" w:rsidRDefault="00A22432" w:rsidP="00A22432">
            <w:pPr>
              <w:pStyle w:val="af3"/>
              <w:spacing w:before="0" w:beforeAutospacing="0" w:after="0" w:afterAutospacing="0"/>
              <w:jc w:val="center"/>
              <w:rPr>
                <w:b/>
                <w:bCs/>
                <w:sz w:val="20"/>
              </w:rPr>
            </w:pPr>
            <w:r w:rsidRPr="00F277AE">
              <w:rPr>
                <w:b/>
                <w:bCs/>
                <w:sz w:val="20"/>
              </w:rPr>
              <w:t>Площадь 20 га</w:t>
            </w:r>
          </w:p>
        </w:tc>
      </w:tr>
      <w:tr w:rsidR="00F277AE" w:rsidRPr="00F277AE" w14:paraId="13AF9080"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6EF5530F" w14:textId="77777777" w:rsidR="00A22432" w:rsidRPr="00F277AE" w:rsidRDefault="00A22432" w:rsidP="00C120A3">
            <w:pPr>
              <w:jc w:val="center"/>
              <w:rPr>
                <w:sz w:val="20"/>
              </w:rPr>
            </w:pPr>
            <w:r w:rsidRPr="00F277AE">
              <w:rPr>
                <w:sz w:val="20"/>
              </w:rPr>
              <w:t>Номер</w:t>
            </w:r>
          </w:p>
        </w:tc>
        <w:tc>
          <w:tcPr>
            <w:tcW w:w="1073" w:type="dxa"/>
            <w:tcBorders>
              <w:top w:val="outset" w:sz="6" w:space="0" w:color="000000"/>
              <w:left w:val="outset" w:sz="6" w:space="0" w:color="000000"/>
              <w:bottom w:val="outset" w:sz="6" w:space="0" w:color="000000"/>
              <w:right w:val="outset" w:sz="6" w:space="0" w:color="000000"/>
            </w:tcBorders>
            <w:vAlign w:val="center"/>
            <w:hideMark/>
          </w:tcPr>
          <w:p w14:paraId="54804CF3" w14:textId="77777777" w:rsidR="00A22432" w:rsidRPr="00F277AE" w:rsidRDefault="00A22432" w:rsidP="00C120A3">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5914F2B3" w14:textId="77777777" w:rsidR="00A22432" w:rsidRPr="00F277AE" w:rsidRDefault="00A22432" w:rsidP="00C120A3">
            <w:pPr>
              <w:jc w:val="center"/>
              <w:rPr>
                <w:sz w:val="20"/>
              </w:rPr>
            </w:pPr>
            <w:r w:rsidRPr="00F277AE">
              <w:rPr>
                <w:sz w:val="20"/>
              </w:rPr>
              <w:t>Y</w:t>
            </w:r>
          </w:p>
        </w:tc>
      </w:tr>
      <w:tr w:rsidR="00F277AE" w:rsidRPr="00F277AE" w14:paraId="3FBA4993"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hideMark/>
          </w:tcPr>
          <w:p w14:paraId="51473F50" w14:textId="74D0E62D" w:rsidR="00A22432" w:rsidRPr="00F277AE" w:rsidRDefault="00A22432" w:rsidP="00A22432">
            <w:pPr>
              <w:jc w:val="center"/>
              <w:rPr>
                <w:sz w:val="20"/>
              </w:rPr>
            </w:pPr>
            <w:r w:rsidRPr="00F277AE">
              <w:rPr>
                <w:sz w:val="20"/>
                <w:szCs w:val="20"/>
                <w:lang w:eastAsia="ru-RU"/>
              </w:rPr>
              <w:t>1</w:t>
            </w:r>
          </w:p>
        </w:tc>
        <w:tc>
          <w:tcPr>
            <w:tcW w:w="1073" w:type="dxa"/>
            <w:tcBorders>
              <w:top w:val="outset" w:sz="6" w:space="0" w:color="000000"/>
              <w:left w:val="outset" w:sz="6" w:space="0" w:color="000000"/>
              <w:bottom w:val="outset" w:sz="6" w:space="0" w:color="000000"/>
              <w:right w:val="outset" w:sz="6" w:space="0" w:color="000000"/>
            </w:tcBorders>
            <w:vAlign w:val="bottom"/>
            <w:hideMark/>
          </w:tcPr>
          <w:p w14:paraId="3554BE79" w14:textId="6A99B773" w:rsidR="00A22432" w:rsidRPr="00F277AE" w:rsidRDefault="00A22432" w:rsidP="00A22432">
            <w:pPr>
              <w:jc w:val="center"/>
              <w:rPr>
                <w:sz w:val="20"/>
              </w:rPr>
            </w:pPr>
            <w:r w:rsidRPr="00F277AE">
              <w:rPr>
                <w:sz w:val="20"/>
                <w:szCs w:val="20"/>
                <w:lang w:eastAsia="ru-RU"/>
              </w:rPr>
              <w:t>2044461.97</w:t>
            </w:r>
          </w:p>
        </w:tc>
        <w:tc>
          <w:tcPr>
            <w:tcW w:w="1134" w:type="dxa"/>
            <w:tcBorders>
              <w:top w:val="outset" w:sz="6" w:space="0" w:color="000000"/>
              <w:left w:val="outset" w:sz="6" w:space="0" w:color="000000"/>
              <w:bottom w:val="outset" w:sz="6" w:space="0" w:color="000000"/>
              <w:right w:val="outset" w:sz="6" w:space="0" w:color="000000"/>
            </w:tcBorders>
            <w:vAlign w:val="bottom"/>
            <w:hideMark/>
          </w:tcPr>
          <w:p w14:paraId="0F1BFCB4" w14:textId="25E758F5" w:rsidR="00A22432" w:rsidRPr="00F277AE" w:rsidRDefault="00A22432" w:rsidP="00A22432">
            <w:pPr>
              <w:jc w:val="center"/>
              <w:rPr>
                <w:sz w:val="20"/>
              </w:rPr>
            </w:pPr>
            <w:r w:rsidRPr="00F277AE">
              <w:rPr>
                <w:sz w:val="20"/>
                <w:szCs w:val="20"/>
                <w:lang w:eastAsia="ru-RU"/>
              </w:rPr>
              <w:t>152338.38</w:t>
            </w:r>
          </w:p>
        </w:tc>
      </w:tr>
      <w:tr w:rsidR="00F277AE" w:rsidRPr="00F277AE" w14:paraId="375FF5F4"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1823C037" w14:textId="374C7A3C" w:rsidR="00A22432" w:rsidRPr="00F277AE" w:rsidRDefault="00A22432" w:rsidP="00A22432">
            <w:pPr>
              <w:jc w:val="center"/>
              <w:rPr>
                <w:sz w:val="20"/>
              </w:rPr>
            </w:pPr>
            <w:r w:rsidRPr="00F277AE">
              <w:rPr>
                <w:sz w:val="20"/>
                <w:szCs w:val="20"/>
                <w:lang w:eastAsia="ru-RU"/>
              </w:rPr>
              <w:t>2</w:t>
            </w:r>
          </w:p>
        </w:tc>
        <w:tc>
          <w:tcPr>
            <w:tcW w:w="1073" w:type="dxa"/>
            <w:tcBorders>
              <w:top w:val="outset" w:sz="6" w:space="0" w:color="000000"/>
              <w:left w:val="outset" w:sz="6" w:space="0" w:color="000000"/>
              <w:bottom w:val="outset" w:sz="6" w:space="0" w:color="000000"/>
              <w:right w:val="outset" w:sz="6" w:space="0" w:color="000000"/>
            </w:tcBorders>
            <w:vAlign w:val="bottom"/>
          </w:tcPr>
          <w:p w14:paraId="2E91AC83" w14:textId="0BFA115D" w:rsidR="00A22432" w:rsidRPr="00F277AE" w:rsidRDefault="00A22432" w:rsidP="00A22432">
            <w:pPr>
              <w:jc w:val="center"/>
              <w:rPr>
                <w:sz w:val="20"/>
              </w:rPr>
            </w:pPr>
            <w:r w:rsidRPr="00F277AE">
              <w:rPr>
                <w:sz w:val="20"/>
                <w:szCs w:val="20"/>
                <w:lang w:eastAsia="ru-RU"/>
              </w:rPr>
              <w:t>2044648.37</w:t>
            </w:r>
          </w:p>
        </w:tc>
        <w:tc>
          <w:tcPr>
            <w:tcW w:w="1134" w:type="dxa"/>
            <w:tcBorders>
              <w:top w:val="outset" w:sz="6" w:space="0" w:color="000000"/>
              <w:left w:val="outset" w:sz="6" w:space="0" w:color="000000"/>
              <w:bottom w:val="outset" w:sz="6" w:space="0" w:color="000000"/>
              <w:right w:val="outset" w:sz="6" w:space="0" w:color="000000"/>
            </w:tcBorders>
            <w:vAlign w:val="bottom"/>
          </w:tcPr>
          <w:p w14:paraId="2593EFB7" w14:textId="541AC5EF" w:rsidR="00A22432" w:rsidRPr="00F277AE" w:rsidRDefault="00A22432" w:rsidP="00A22432">
            <w:pPr>
              <w:jc w:val="center"/>
              <w:rPr>
                <w:sz w:val="20"/>
              </w:rPr>
            </w:pPr>
            <w:r w:rsidRPr="00F277AE">
              <w:rPr>
                <w:sz w:val="20"/>
                <w:szCs w:val="20"/>
                <w:lang w:eastAsia="ru-RU"/>
              </w:rPr>
              <w:t>152614.20</w:t>
            </w:r>
          </w:p>
        </w:tc>
      </w:tr>
      <w:tr w:rsidR="00F277AE" w:rsidRPr="00F277AE" w14:paraId="7CA8E2FF"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4AAEC26C" w14:textId="1C7B9048" w:rsidR="00A22432" w:rsidRPr="00F277AE" w:rsidRDefault="00A22432" w:rsidP="00A22432">
            <w:pPr>
              <w:jc w:val="center"/>
              <w:rPr>
                <w:sz w:val="20"/>
              </w:rPr>
            </w:pPr>
            <w:r w:rsidRPr="00F277AE">
              <w:rPr>
                <w:sz w:val="20"/>
                <w:szCs w:val="20"/>
                <w:lang w:eastAsia="ru-RU"/>
              </w:rPr>
              <w:t>3</w:t>
            </w:r>
          </w:p>
        </w:tc>
        <w:tc>
          <w:tcPr>
            <w:tcW w:w="1073" w:type="dxa"/>
            <w:tcBorders>
              <w:top w:val="outset" w:sz="6" w:space="0" w:color="000000"/>
              <w:left w:val="outset" w:sz="6" w:space="0" w:color="000000"/>
              <w:bottom w:val="outset" w:sz="6" w:space="0" w:color="000000"/>
              <w:right w:val="outset" w:sz="6" w:space="0" w:color="000000"/>
            </w:tcBorders>
            <w:vAlign w:val="bottom"/>
          </w:tcPr>
          <w:p w14:paraId="2D658BD7" w14:textId="4B5AE216" w:rsidR="00A22432" w:rsidRPr="00F277AE" w:rsidRDefault="00A22432" w:rsidP="00A22432">
            <w:pPr>
              <w:jc w:val="center"/>
              <w:rPr>
                <w:sz w:val="20"/>
              </w:rPr>
            </w:pPr>
            <w:r w:rsidRPr="00F277AE">
              <w:rPr>
                <w:sz w:val="20"/>
                <w:szCs w:val="20"/>
                <w:lang w:eastAsia="ru-RU"/>
              </w:rPr>
              <w:t>2044121.13</w:t>
            </w:r>
          </w:p>
        </w:tc>
        <w:tc>
          <w:tcPr>
            <w:tcW w:w="1134" w:type="dxa"/>
            <w:tcBorders>
              <w:top w:val="outset" w:sz="6" w:space="0" w:color="000000"/>
              <w:left w:val="outset" w:sz="6" w:space="0" w:color="000000"/>
              <w:bottom w:val="outset" w:sz="6" w:space="0" w:color="000000"/>
              <w:right w:val="outset" w:sz="6" w:space="0" w:color="000000"/>
            </w:tcBorders>
            <w:vAlign w:val="bottom"/>
          </w:tcPr>
          <w:p w14:paraId="2BB29272" w14:textId="78A04E37" w:rsidR="00A22432" w:rsidRPr="00F277AE" w:rsidRDefault="00A22432" w:rsidP="00A22432">
            <w:pPr>
              <w:jc w:val="center"/>
              <w:rPr>
                <w:sz w:val="20"/>
              </w:rPr>
            </w:pPr>
            <w:r w:rsidRPr="00F277AE">
              <w:rPr>
                <w:sz w:val="20"/>
                <w:szCs w:val="20"/>
                <w:lang w:eastAsia="ru-RU"/>
              </w:rPr>
              <w:t>152970.47</w:t>
            </w:r>
          </w:p>
        </w:tc>
      </w:tr>
      <w:tr w:rsidR="00F277AE" w:rsidRPr="00F277AE" w14:paraId="7C0F3650"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00E060F0" w14:textId="38E58739" w:rsidR="00A22432" w:rsidRPr="00F277AE" w:rsidRDefault="00A22432" w:rsidP="00A22432">
            <w:pPr>
              <w:jc w:val="center"/>
              <w:rPr>
                <w:sz w:val="20"/>
              </w:rPr>
            </w:pPr>
            <w:r w:rsidRPr="00F277AE">
              <w:rPr>
                <w:sz w:val="20"/>
                <w:szCs w:val="20"/>
                <w:lang w:eastAsia="ru-RU"/>
              </w:rPr>
              <w:t>4</w:t>
            </w:r>
          </w:p>
        </w:tc>
        <w:tc>
          <w:tcPr>
            <w:tcW w:w="1073" w:type="dxa"/>
            <w:tcBorders>
              <w:top w:val="outset" w:sz="6" w:space="0" w:color="000000"/>
              <w:left w:val="outset" w:sz="6" w:space="0" w:color="000000"/>
              <w:bottom w:val="outset" w:sz="6" w:space="0" w:color="000000"/>
              <w:right w:val="outset" w:sz="6" w:space="0" w:color="000000"/>
            </w:tcBorders>
            <w:vAlign w:val="bottom"/>
          </w:tcPr>
          <w:p w14:paraId="3AF38D10" w14:textId="276B2297" w:rsidR="00A22432" w:rsidRPr="00F277AE" w:rsidRDefault="00A22432" w:rsidP="00A22432">
            <w:pPr>
              <w:jc w:val="center"/>
              <w:rPr>
                <w:sz w:val="20"/>
              </w:rPr>
            </w:pPr>
            <w:r w:rsidRPr="00F277AE">
              <w:rPr>
                <w:sz w:val="20"/>
                <w:szCs w:val="20"/>
                <w:lang w:eastAsia="ru-RU"/>
              </w:rPr>
              <w:t>2043816.00</w:t>
            </w:r>
          </w:p>
        </w:tc>
        <w:tc>
          <w:tcPr>
            <w:tcW w:w="1134" w:type="dxa"/>
            <w:tcBorders>
              <w:top w:val="outset" w:sz="6" w:space="0" w:color="000000"/>
              <w:left w:val="outset" w:sz="6" w:space="0" w:color="000000"/>
              <w:bottom w:val="outset" w:sz="6" w:space="0" w:color="000000"/>
              <w:right w:val="outset" w:sz="6" w:space="0" w:color="000000"/>
            </w:tcBorders>
            <w:vAlign w:val="bottom"/>
          </w:tcPr>
          <w:p w14:paraId="2C77694B" w14:textId="74FDC96E" w:rsidR="00A22432" w:rsidRPr="00F277AE" w:rsidRDefault="00A22432" w:rsidP="00A22432">
            <w:pPr>
              <w:jc w:val="center"/>
              <w:rPr>
                <w:sz w:val="20"/>
              </w:rPr>
            </w:pPr>
            <w:r w:rsidRPr="00F277AE">
              <w:rPr>
                <w:sz w:val="20"/>
                <w:szCs w:val="20"/>
                <w:lang w:eastAsia="ru-RU"/>
              </w:rPr>
              <w:t>152920.18</w:t>
            </w:r>
          </w:p>
        </w:tc>
      </w:tr>
      <w:tr w:rsidR="00F277AE" w:rsidRPr="00F277AE" w14:paraId="070AFC90"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1799B903" w14:textId="47257939" w:rsidR="00A22432" w:rsidRPr="00F277AE" w:rsidRDefault="00A22432" w:rsidP="00A22432">
            <w:pPr>
              <w:jc w:val="center"/>
              <w:rPr>
                <w:sz w:val="20"/>
              </w:rPr>
            </w:pPr>
            <w:r w:rsidRPr="00F277AE">
              <w:rPr>
                <w:sz w:val="20"/>
                <w:szCs w:val="20"/>
                <w:lang w:eastAsia="ru-RU"/>
              </w:rPr>
              <w:t>5</w:t>
            </w:r>
          </w:p>
        </w:tc>
        <w:tc>
          <w:tcPr>
            <w:tcW w:w="1073" w:type="dxa"/>
            <w:tcBorders>
              <w:top w:val="outset" w:sz="6" w:space="0" w:color="000000"/>
              <w:left w:val="outset" w:sz="6" w:space="0" w:color="000000"/>
              <w:bottom w:val="outset" w:sz="6" w:space="0" w:color="000000"/>
              <w:right w:val="outset" w:sz="6" w:space="0" w:color="000000"/>
            </w:tcBorders>
            <w:vAlign w:val="bottom"/>
          </w:tcPr>
          <w:p w14:paraId="7F5B57AA" w14:textId="03A847B8" w:rsidR="00A22432" w:rsidRPr="00F277AE" w:rsidRDefault="00A22432" w:rsidP="00A22432">
            <w:pPr>
              <w:jc w:val="center"/>
              <w:rPr>
                <w:sz w:val="20"/>
              </w:rPr>
            </w:pPr>
            <w:r w:rsidRPr="00F277AE">
              <w:rPr>
                <w:sz w:val="20"/>
                <w:szCs w:val="20"/>
                <w:lang w:eastAsia="ru-RU"/>
              </w:rPr>
              <w:t>2043506.31</w:t>
            </w:r>
          </w:p>
        </w:tc>
        <w:tc>
          <w:tcPr>
            <w:tcW w:w="1134" w:type="dxa"/>
            <w:tcBorders>
              <w:top w:val="outset" w:sz="6" w:space="0" w:color="000000"/>
              <w:left w:val="outset" w:sz="6" w:space="0" w:color="000000"/>
              <w:bottom w:val="outset" w:sz="6" w:space="0" w:color="000000"/>
              <w:right w:val="outset" w:sz="6" w:space="0" w:color="000000"/>
            </w:tcBorders>
            <w:vAlign w:val="bottom"/>
          </w:tcPr>
          <w:p w14:paraId="6E3F2212" w14:textId="69D4004F" w:rsidR="00A22432" w:rsidRPr="00F277AE" w:rsidRDefault="00A22432" w:rsidP="00A22432">
            <w:pPr>
              <w:jc w:val="center"/>
              <w:rPr>
                <w:sz w:val="20"/>
              </w:rPr>
            </w:pPr>
            <w:r w:rsidRPr="00F277AE">
              <w:rPr>
                <w:sz w:val="20"/>
                <w:szCs w:val="20"/>
                <w:lang w:eastAsia="ru-RU"/>
              </w:rPr>
              <w:t>152868.08</w:t>
            </w:r>
          </w:p>
        </w:tc>
      </w:tr>
      <w:tr w:rsidR="00F277AE" w:rsidRPr="00F277AE" w14:paraId="49A1B3C1"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04D0C052" w14:textId="051CC5D2" w:rsidR="00A22432" w:rsidRPr="00F277AE" w:rsidRDefault="00A22432" w:rsidP="00A22432">
            <w:pPr>
              <w:jc w:val="center"/>
              <w:rPr>
                <w:sz w:val="20"/>
              </w:rPr>
            </w:pPr>
            <w:r w:rsidRPr="00F277AE">
              <w:rPr>
                <w:sz w:val="20"/>
                <w:szCs w:val="20"/>
                <w:lang w:eastAsia="ru-RU"/>
              </w:rPr>
              <w:t>6</w:t>
            </w:r>
          </w:p>
        </w:tc>
        <w:tc>
          <w:tcPr>
            <w:tcW w:w="1073" w:type="dxa"/>
            <w:tcBorders>
              <w:top w:val="outset" w:sz="6" w:space="0" w:color="000000"/>
              <w:left w:val="outset" w:sz="6" w:space="0" w:color="000000"/>
              <w:bottom w:val="outset" w:sz="6" w:space="0" w:color="000000"/>
              <w:right w:val="outset" w:sz="6" w:space="0" w:color="000000"/>
            </w:tcBorders>
            <w:vAlign w:val="bottom"/>
          </w:tcPr>
          <w:p w14:paraId="576EAC7B" w14:textId="3BDDCB14" w:rsidR="00A22432" w:rsidRPr="00F277AE" w:rsidRDefault="00A22432" w:rsidP="00A22432">
            <w:pPr>
              <w:jc w:val="center"/>
              <w:rPr>
                <w:sz w:val="20"/>
              </w:rPr>
            </w:pPr>
            <w:r w:rsidRPr="00F277AE">
              <w:rPr>
                <w:sz w:val="20"/>
                <w:szCs w:val="20"/>
                <w:lang w:eastAsia="ru-RU"/>
              </w:rPr>
              <w:t>2043818.72</w:t>
            </w:r>
          </w:p>
        </w:tc>
        <w:tc>
          <w:tcPr>
            <w:tcW w:w="1134" w:type="dxa"/>
            <w:tcBorders>
              <w:top w:val="outset" w:sz="6" w:space="0" w:color="000000"/>
              <w:left w:val="outset" w:sz="6" w:space="0" w:color="000000"/>
              <w:bottom w:val="outset" w:sz="6" w:space="0" w:color="000000"/>
              <w:right w:val="outset" w:sz="6" w:space="0" w:color="000000"/>
            </w:tcBorders>
            <w:vAlign w:val="bottom"/>
          </w:tcPr>
          <w:p w14:paraId="4BDBC858" w14:textId="46C4842C" w:rsidR="00A22432" w:rsidRPr="00F277AE" w:rsidRDefault="00A22432" w:rsidP="00A22432">
            <w:pPr>
              <w:jc w:val="center"/>
              <w:rPr>
                <w:sz w:val="20"/>
              </w:rPr>
            </w:pPr>
            <w:r w:rsidRPr="00F277AE">
              <w:rPr>
                <w:sz w:val="20"/>
                <w:szCs w:val="20"/>
                <w:lang w:eastAsia="ru-RU"/>
              </w:rPr>
              <w:t>152518.53</w:t>
            </w:r>
          </w:p>
        </w:tc>
      </w:tr>
      <w:tr w:rsidR="00F277AE" w:rsidRPr="00F277AE" w14:paraId="7EC2E04A"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0196A171" w14:textId="7C0F77E1" w:rsidR="00A22432" w:rsidRPr="00F277AE" w:rsidRDefault="00A22432" w:rsidP="00A22432">
            <w:pPr>
              <w:jc w:val="center"/>
              <w:rPr>
                <w:sz w:val="20"/>
              </w:rPr>
            </w:pPr>
            <w:r w:rsidRPr="00F277AE">
              <w:rPr>
                <w:sz w:val="20"/>
                <w:szCs w:val="20"/>
                <w:lang w:eastAsia="ru-RU"/>
              </w:rPr>
              <w:t>7</w:t>
            </w:r>
          </w:p>
        </w:tc>
        <w:tc>
          <w:tcPr>
            <w:tcW w:w="1073" w:type="dxa"/>
            <w:tcBorders>
              <w:top w:val="outset" w:sz="6" w:space="0" w:color="000000"/>
              <w:left w:val="outset" w:sz="6" w:space="0" w:color="000000"/>
              <w:bottom w:val="outset" w:sz="6" w:space="0" w:color="000000"/>
              <w:right w:val="outset" w:sz="6" w:space="0" w:color="000000"/>
            </w:tcBorders>
            <w:vAlign w:val="bottom"/>
          </w:tcPr>
          <w:p w14:paraId="0ABC20F4" w14:textId="7876E227" w:rsidR="00A22432" w:rsidRPr="00F277AE" w:rsidRDefault="00A22432" w:rsidP="00A22432">
            <w:pPr>
              <w:jc w:val="center"/>
              <w:rPr>
                <w:sz w:val="20"/>
              </w:rPr>
            </w:pPr>
            <w:r w:rsidRPr="00F277AE">
              <w:rPr>
                <w:sz w:val="20"/>
                <w:szCs w:val="20"/>
                <w:lang w:eastAsia="ru-RU"/>
              </w:rPr>
              <w:t>2043871.87</w:t>
            </w:r>
          </w:p>
        </w:tc>
        <w:tc>
          <w:tcPr>
            <w:tcW w:w="1134" w:type="dxa"/>
            <w:tcBorders>
              <w:top w:val="outset" w:sz="6" w:space="0" w:color="000000"/>
              <w:left w:val="outset" w:sz="6" w:space="0" w:color="000000"/>
              <w:bottom w:val="outset" w:sz="6" w:space="0" w:color="000000"/>
              <w:right w:val="outset" w:sz="6" w:space="0" w:color="000000"/>
            </w:tcBorders>
            <w:vAlign w:val="bottom"/>
          </w:tcPr>
          <w:p w14:paraId="6E48ED42" w14:textId="03CEF645" w:rsidR="00A22432" w:rsidRPr="00F277AE" w:rsidRDefault="00A22432" w:rsidP="00A22432">
            <w:pPr>
              <w:jc w:val="center"/>
              <w:rPr>
                <w:sz w:val="20"/>
              </w:rPr>
            </w:pPr>
            <w:r w:rsidRPr="00F277AE">
              <w:rPr>
                <w:sz w:val="20"/>
                <w:szCs w:val="20"/>
                <w:lang w:eastAsia="ru-RU"/>
              </w:rPr>
              <w:t>152548.27</w:t>
            </w:r>
          </w:p>
        </w:tc>
      </w:tr>
      <w:tr w:rsidR="00F277AE" w:rsidRPr="00F277AE" w14:paraId="0D2C4B33"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52DAC47F" w14:textId="35CA7189" w:rsidR="00A22432" w:rsidRPr="00F277AE" w:rsidRDefault="00A22432" w:rsidP="00A22432">
            <w:pPr>
              <w:jc w:val="center"/>
              <w:rPr>
                <w:sz w:val="20"/>
              </w:rPr>
            </w:pPr>
            <w:r w:rsidRPr="00F277AE">
              <w:rPr>
                <w:sz w:val="20"/>
                <w:szCs w:val="20"/>
                <w:lang w:eastAsia="ru-RU"/>
              </w:rPr>
              <w:t>8</w:t>
            </w:r>
          </w:p>
        </w:tc>
        <w:tc>
          <w:tcPr>
            <w:tcW w:w="1073" w:type="dxa"/>
            <w:tcBorders>
              <w:top w:val="outset" w:sz="6" w:space="0" w:color="000000"/>
              <w:left w:val="outset" w:sz="6" w:space="0" w:color="000000"/>
              <w:bottom w:val="outset" w:sz="6" w:space="0" w:color="000000"/>
              <w:right w:val="outset" w:sz="6" w:space="0" w:color="000000"/>
            </w:tcBorders>
            <w:vAlign w:val="bottom"/>
          </w:tcPr>
          <w:p w14:paraId="2DB11C1F" w14:textId="22283BD1" w:rsidR="00A22432" w:rsidRPr="00F277AE" w:rsidRDefault="00A22432" w:rsidP="00A22432">
            <w:pPr>
              <w:jc w:val="center"/>
              <w:rPr>
                <w:sz w:val="20"/>
              </w:rPr>
            </w:pPr>
            <w:r w:rsidRPr="00F277AE">
              <w:rPr>
                <w:sz w:val="20"/>
                <w:szCs w:val="20"/>
                <w:lang w:eastAsia="ru-RU"/>
              </w:rPr>
              <w:t>2043783.20</w:t>
            </w:r>
          </w:p>
        </w:tc>
        <w:tc>
          <w:tcPr>
            <w:tcW w:w="1134" w:type="dxa"/>
            <w:tcBorders>
              <w:top w:val="outset" w:sz="6" w:space="0" w:color="000000"/>
              <w:left w:val="outset" w:sz="6" w:space="0" w:color="000000"/>
              <w:bottom w:val="outset" w:sz="6" w:space="0" w:color="000000"/>
              <w:right w:val="outset" w:sz="6" w:space="0" w:color="000000"/>
            </w:tcBorders>
            <w:vAlign w:val="bottom"/>
          </w:tcPr>
          <w:p w14:paraId="7E909EE2" w14:textId="1B49D667" w:rsidR="00A22432" w:rsidRPr="00F277AE" w:rsidRDefault="00A22432" w:rsidP="00A22432">
            <w:pPr>
              <w:jc w:val="center"/>
              <w:rPr>
                <w:sz w:val="20"/>
              </w:rPr>
            </w:pPr>
            <w:r w:rsidRPr="00F277AE">
              <w:rPr>
                <w:sz w:val="20"/>
                <w:szCs w:val="20"/>
                <w:lang w:eastAsia="ru-RU"/>
              </w:rPr>
              <w:t>152677.60</w:t>
            </w:r>
          </w:p>
        </w:tc>
      </w:tr>
      <w:tr w:rsidR="00F277AE" w:rsidRPr="00F277AE" w14:paraId="41EABDD3"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16D2EA59" w14:textId="3F2476A6" w:rsidR="00A22432" w:rsidRPr="00F277AE" w:rsidRDefault="00A22432" w:rsidP="00A22432">
            <w:pPr>
              <w:jc w:val="center"/>
              <w:rPr>
                <w:sz w:val="20"/>
              </w:rPr>
            </w:pPr>
            <w:r w:rsidRPr="00F277AE">
              <w:rPr>
                <w:sz w:val="20"/>
                <w:szCs w:val="20"/>
                <w:lang w:eastAsia="ru-RU"/>
              </w:rPr>
              <w:t>9</w:t>
            </w:r>
          </w:p>
        </w:tc>
        <w:tc>
          <w:tcPr>
            <w:tcW w:w="1073" w:type="dxa"/>
            <w:tcBorders>
              <w:top w:val="outset" w:sz="6" w:space="0" w:color="000000"/>
              <w:left w:val="outset" w:sz="6" w:space="0" w:color="000000"/>
              <w:bottom w:val="outset" w:sz="6" w:space="0" w:color="000000"/>
              <w:right w:val="outset" w:sz="6" w:space="0" w:color="000000"/>
            </w:tcBorders>
            <w:vAlign w:val="bottom"/>
          </w:tcPr>
          <w:p w14:paraId="34750FA1" w14:textId="74E88974" w:rsidR="00A22432" w:rsidRPr="00F277AE" w:rsidRDefault="00A22432" w:rsidP="00A22432">
            <w:pPr>
              <w:jc w:val="center"/>
              <w:rPr>
                <w:sz w:val="20"/>
              </w:rPr>
            </w:pPr>
            <w:r w:rsidRPr="00F277AE">
              <w:rPr>
                <w:sz w:val="20"/>
                <w:szCs w:val="20"/>
                <w:lang w:eastAsia="ru-RU"/>
              </w:rPr>
              <w:t>2043765.09</w:t>
            </w:r>
          </w:p>
        </w:tc>
        <w:tc>
          <w:tcPr>
            <w:tcW w:w="1134" w:type="dxa"/>
            <w:tcBorders>
              <w:top w:val="outset" w:sz="6" w:space="0" w:color="000000"/>
              <w:left w:val="outset" w:sz="6" w:space="0" w:color="000000"/>
              <w:bottom w:val="outset" w:sz="6" w:space="0" w:color="000000"/>
              <w:right w:val="outset" w:sz="6" w:space="0" w:color="000000"/>
            </w:tcBorders>
            <w:vAlign w:val="bottom"/>
          </w:tcPr>
          <w:p w14:paraId="09E56F47" w14:textId="17EE2E77" w:rsidR="00A22432" w:rsidRPr="00F277AE" w:rsidRDefault="00A22432" w:rsidP="00A22432">
            <w:pPr>
              <w:jc w:val="center"/>
              <w:rPr>
                <w:sz w:val="20"/>
              </w:rPr>
            </w:pPr>
            <w:r w:rsidRPr="00F277AE">
              <w:rPr>
                <w:sz w:val="20"/>
                <w:szCs w:val="20"/>
                <w:lang w:eastAsia="ru-RU"/>
              </w:rPr>
              <w:t>152787.44</w:t>
            </w:r>
          </w:p>
        </w:tc>
      </w:tr>
      <w:tr w:rsidR="00F277AE" w:rsidRPr="00F277AE" w14:paraId="6336C875"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0086A758" w14:textId="27794082" w:rsidR="00A22432" w:rsidRPr="00F277AE" w:rsidRDefault="00A22432" w:rsidP="00A22432">
            <w:pPr>
              <w:jc w:val="center"/>
              <w:rPr>
                <w:sz w:val="20"/>
              </w:rPr>
            </w:pPr>
            <w:r w:rsidRPr="00F277AE">
              <w:rPr>
                <w:sz w:val="20"/>
                <w:szCs w:val="20"/>
                <w:lang w:eastAsia="ru-RU"/>
              </w:rPr>
              <w:t>10</w:t>
            </w:r>
          </w:p>
        </w:tc>
        <w:tc>
          <w:tcPr>
            <w:tcW w:w="1073" w:type="dxa"/>
            <w:tcBorders>
              <w:top w:val="outset" w:sz="6" w:space="0" w:color="000000"/>
              <w:left w:val="outset" w:sz="6" w:space="0" w:color="000000"/>
              <w:bottom w:val="outset" w:sz="6" w:space="0" w:color="000000"/>
              <w:right w:val="outset" w:sz="6" w:space="0" w:color="000000"/>
            </w:tcBorders>
            <w:vAlign w:val="bottom"/>
          </w:tcPr>
          <w:p w14:paraId="48CE7977" w14:textId="71AC7452" w:rsidR="00A22432" w:rsidRPr="00F277AE" w:rsidRDefault="00A22432" w:rsidP="00A22432">
            <w:pPr>
              <w:jc w:val="center"/>
              <w:rPr>
                <w:sz w:val="20"/>
              </w:rPr>
            </w:pPr>
            <w:r w:rsidRPr="00F277AE">
              <w:rPr>
                <w:sz w:val="20"/>
                <w:szCs w:val="20"/>
                <w:lang w:eastAsia="ru-RU"/>
              </w:rPr>
              <w:t>2043787.47</w:t>
            </w:r>
          </w:p>
        </w:tc>
        <w:tc>
          <w:tcPr>
            <w:tcW w:w="1134" w:type="dxa"/>
            <w:tcBorders>
              <w:top w:val="outset" w:sz="6" w:space="0" w:color="000000"/>
              <w:left w:val="outset" w:sz="6" w:space="0" w:color="000000"/>
              <w:bottom w:val="outset" w:sz="6" w:space="0" w:color="000000"/>
              <w:right w:val="outset" w:sz="6" w:space="0" w:color="000000"/>
            </w:tcBorders>
            <w:vAlign w:val="bottom"/>
          </w:tcPr>
          <w:p w14:paraId="3416A14D" w14:textId="7FF7575C" w:rsidR="00A22432" w:rsidRPr="00F277AE" w:rsidRDefault="00A22432" w:rsidP="00A22432">
            <w:pPr>
              <w:jc w:val="center"/>
              <w:rPr>
                <w:sz w:val="20"/>
              </w:rPr>
            </w:pPr>
            <w:r w:rsidRPr="00F277AE">
              <w:rPr>
                <w:sz w:val="20"/>
                <w:szCs w:val="20"/>
                <w:lang w:eastAsia="ru-RU"/>
              </w:rPr>
              <w:t>152792.75</w:t>
            </w:r>
          </w:p>
        </w:tc>
      </w:tr>
      <w:tr w:rsidR="00F277AE" w:rsidRPr="00F277AE" w14:paraId="5BA212AC"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4C641D96" w14:textId="4EDF6213" w:rsidR="00A22432" w:rsidRPr="00F277AE" w:rsidRDefault="00A22432" w:rsidP="00A22432">
            <w:pPr>
              <w:jc w:val="center"/>
              <w:rPr>
                <w:sz w:val="20"/>
              </w:rPr>
            </w:pPr>
            <w:r w:rsidRPr="00F277AE">
              <w:rPr>
                <w:sz w:val="20"/>
                <w:szCs w:val="20"/>
                <w:lang w:eastAsia="ru-RU"/>
              </w:rPr>
              <w:t>11</w:t>
            </w:r>
          </w:p>
        </w:tc>
        <w:tc>
          <w:tcPr>
            <w:tcW w:w="1073" w:type="dxa"/>
            <w:tcBorders>
              <w:top w:val="outset" w:sz="6" w:space="0" w:color="000000"/>
              <w:left w:val="outset" w:sz="6" w:space="0" w:color="000000"/>
              <w:bottom w:val="outset" w:sz="6" w:space="0" w:color="000000"/>
              <w:right w:val="outset" w:sz="6" w:space="0" w:color="000000"/>
            </w:tcBorders>
            <w:vAlign w:val="bottom"/>
          </w:tcPr>
          <w:p w14:paraId="37CFE4FA" w14:textId="7C8B7A2B" w:rsidR="00A22432" w:rsidRPr="00F277AE" w:rsidRDefault="00A22432" w:rsidP="00A22432">
            <w:pPr>
              <w:jc w:val="center"/>
              <w:rPr>
                <w:sz w:val="20"/>
              </w:rPr>
            </w:pPr>
            <w:r w:rsidRPr="00F277AE">
              <w:rPr>
                <w:sz w:val="20"/>
                <w:szCs w:val="20"/>
                <w:lang w:eastAsia="ru-RU"/>
              </w:rPr>
              <w:t>2044100.50</w:t>
            </w:r>
          </w:p>
        </w:tc>
        <w:tc>
          <w:tcPr>
            <w:tcW w:w="1134" w:type="dxa"/>
            <w:tcBorders>
              <w:top w:val="outset" w:sz="6" w:space="0" w:color="000000"/>
              <w:left w:val="outset" w:sz="6" w:space="0" w:color="000000"/>
              <w:bottom w:val="outset" w:sz="6" w:space="0" w:color="000000"/>
              <w:right w:val="outset" w:sz="6" w:space="0" w:color="000000"/>
            </w:tcBorders>
            <w:vAlign w:val="bottom"/>
          </w:tcPr>
          <w:p w14:paraId="3D9015D3" w14:textId="3E8D7E16" w:rsidR="00A22432" w:rsidRPr="00F277AE" w:rsidRDefault="00A22432" w:rsidP="00A22432">
            <w:pPr>
              <w:jc w:val="center"/>
              <w:rPr>
                <w:sz w:val="20"/>
              </w:rPr>
            </w:pPr>
            <w:r w:rsidRPr="00F277AE">
              <w:rPr>
                <w:sz w:val="20"/>
                <w:szCs w:val="20"/>
                <w:lang w:eastAsia="ru-RU"/>
              </w:rPr>
              <w:t>152844.34</w:t>
            </w:r>
          </w:p>
        </w:tc>
      </w:tr>
      <w:tr w:rsidR="00F277AE" w:rsidRPr="00F277AE" w14:paraId="333B79CD"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0B8601BB" w14:textId="552AF5B9" w:rsidR="00A22432" w:rsidRPr="00F277AE" w:rsidRDefault="00A22432" w:rsidP="00A22432">
            <w:pPr>
              <w:jc w:val="center"/>
              <w:rPr>
                <w:sz w:val="20"/>
              </w:rPr>
            </w:pPr>
            <w:r w:rsidRPr="00F277AE">
              <w:rPr>
                <w:sz w:val="20"/>
                <w:szCs w:val="20"/>
                <w:lang w:eastAsia="ru-RU"/>
              </w:rPr>
              <w:t>12</w:t>
            </w:r>
          </w:p>
        </w:tc>
        <w:tc>
          <w:tcPr>
            <w:tcW w:w="1073" w:type="dxa"/>
            <w:tcBorders>
              <w:top w:val="outset" w:sz="6" w:space="0" w:color="000000"/>
              <w:left w:val="outset" w:sz="6" w:space="0" w:color="000000"/>
              <w:bottom w:val="outset" w:sz="6" w:space="0" w:color="000000"/>
              <w:right w:val="outset" w:sz="6" w:space="0" w:color="000000"/>
            </w:tcBorders>
            <w:vAlign w:val="bottom"/>
          </w:tcPr>
          <w:p w14:paraId="2EFD21F4" w14:textId="0DDABB23" w:rsidR="00A22432" w:rsidRPr="00F277AE" w:rsidRDefault="00A22432" w:rsidP="00A22432">
            <w:pPr>
              <w:jc w:val="center"/>
              <w:rPr>
                <w:sz w:val="20"/>
              </w:rPr>
            </w:pPr>
            <w:r w:rsidRPr="00F277AE">
              <w:rPr>
                <w:sz w:val="20"/>
                <w:szCs w:val="20"/>
                <w:lang w:eastAsia="ru-RU"/>
              </w:rPr>
              <w:t>2044351.10</w:t>
            </w:r>
          </w:p>
        </w:tc>
        <w:tc>
          <w:tcPr>
            <w:tcW w:w="1134" w:type="dxa"/>
            <w:tcBorders>
              <w:top w:val="outset" w:sz="6" w:space="0" w:color="000000"/>
              <w:left w:val="outset" w:sz="6" w:space="0" w:color="000000"/>
              <w:bottom w:val="outset" w:sz="6" w:space="0" w:color="000000"/>
              <w:right w:val="outset" w:sz="6" w:space="0" w:color="000000"/>
            </w:tcBorders>
            <w:vAlign w:val="bottom"/>
          </w:tcPr>
          <w:p w14:paraId="400C4EE5" w14:textId="5DDD91AE" w:rsidR="00A22432" w:rsidRPr="00F277AE" w:rsidRDefault="00A22432" w:rsidP="00A22432">
            <w:pPr>
              <w:jc w:val="center"/>
              <w:rPr>
                <w:sz w:val="20"/>
              </w:rPr>
            </w:pPr>
            <w:r w:rsidRPr="00F277AE">
              <w:rPr>
                <w:sz w:val="20"/>
                <w:szCs w:val="20"/>
                <w:lang w:eastAsia="ru-RU"/>
              </w:rPr>
              <w:t>152675.21</w:t>
            </w:r>
          </w:p>
        </w:tc>
      </w:tr>
      <w:tr w:rsidR="00F277AE" w:rsidRPr="00F277AE" w14:paraId="68C4EC22"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0BD7D73A" w14:textId="182A999A" w:rsidR="00A22432" w:rsidRPr="00F277AE" w:rsidRDefault="00A22432" w:rsidP="00A22432">
            <w:pPr>
              <w:jc w:val="center"/>
              <w:rPr>
                <w:sz w:val="20"/>
              </w:rPr>
            </w:pPr>
            <w:r w:rsidRPr="00F277AE">
              <w:rPr>
                <w:sz w:val="20"/>
                <w:szCs w:val="20"/>
                <w:lang w:eastAsia="ru-RU"/>
              </w:rPr>
              <w:t>13</w:t>
            </w:r>
          </w:p>
        </w:tc>
        <w:tc>
          <w:tcPr>
            <w:tcW w:w="1073" w:type="dxa"/>
            <w:tcBorders>
              <w:top w:val="outset" w:sz="6" w:space="0" w:color="000000"/>
              <w:left w:val="outset" w:sz="6" w:space="0" w:color="000000"/>
              <w:bottom w:val="outset" w:sz="6" w:space="0" w:color="000000"/>
              <w:right w:val="outset" w:sz="6" w:space="0" w:color="000000"/>
            </w:tcBorders>
            <w:vAlign w:val="bottom"/>
          </w:tcPr>
          <w:p w14:paraId="72687C9F" w14:textId="3553772C" w:rsidR="00A22432" w:rsidRPr="00F277AE" w:rsidRDefault="00A22432" w:rsidP="00A22432">
            <w:pPr>
              <w:jc w:val="center"/>
              <w:rPr>
                <w:sz w:val="20"/>
              </w:rPr>
            </w:pPr>
            <w:r w:rsidRPr="00F277AE">
              <w:rPr>
                <w:sz w:val="20"/>
                <w:szCs w:val="20"/>
                <w:lang w:eastAsia="ru-RU"/>
              </w:rPr>
              <w:t>2044409.65</w:t>
            </w:r>
          </w:p>
        </w:tc>
        <w:tc>
          <w:tcPr>
            <w:tcW w:w="1134" w:type="dxa"/>
            <w:tcBorders>
              <w:top w:val="outset" w:sz="6" w:space="0" w:color="000000"/>
              <w:left w:val="outset" w:sz="6" w:space="0" w:color="000000"/>
              <w:bottom w:val="outset" w:sz="6" w:space="0" w:color="000000"/>
              <w:right w:val="outset" w:sz="6" w:space="0" w:color="000000"/>
            </w:tcBorders>
            <w:vAlign w:val="bottom"/>
          </w:tcPr>
          <w:p w14:paraId="2D81D494" w14:textId="5E0F9EBC" w:rsidR="00A22432" w:rsidRPr="00F277AE" w:rsidRDefault="00A22432" w:rsidP="00A22432">
            <w:pPr>
              <w:jc w:val="center"/>
              <w:rPr>
                <w:sz w:val="20"/>
              </w:rPr>
            </w:pPr>
            <w:r w:rsidRPr="00F277AE">
              <w:rPr>
                <w:sz w:val="20"/>
                <w:szCs w:val="20"/>
                <w:lang w:eastAsia="ru-RU"/>
              </w:rPr>
              <w:t>152373.72</w:t>
            </w:r>
          </w:p>
        </w:tc>
      </w:tr>
      <w:tr w:rsidR="00A22432" w:rsidRPr="00F277AE" w14:paraId="3B77426B" w14:textId="77777777" w:rsidTr="00A22432">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bottom"/>
          </w:tcPr>
          <w:p w14:paraId="59DCCE43" w14:textId="184984A4" w:rsidR="00A22432" w:rsidRPr="00F277AE" w:rsidRDefault="00A22432" w:rsidP="00A22432">
            <w:pPr>
              <w:jc w:val="center"/>
              <w:rPr>
                <w:sz w:val="20"/>
              </w:rPr>
            </w:pPr>
            <w:r w:rsidRPr="00F277AE">
              <w:rPr>
                <w:sz w:val="20"/>
                <w:szCs w:val="20"/>
                <w:lang w:eastAsia="ru-RU"/>
              </w:rPr>
              <w:t>1</w:t>
            </w:r>
          </w:p>
        </w:tc>
        <w:tc>
          <w:tcPr>
            <w:tcW w:w="1073" w:type="dxa"/>
            <w:tcBorders>
              <w:top w:val="outset" w:sz="6" w:space="0" w:color="000000"/>
              <w:left w:val="outset" w:sz="6" w:space="0" w:color="000000"/>
              <w:bottom w:val="outset" w:sz="6" w:space="0" w:color="000000"/>
              <w:right w:val="outset" w:sz="6" w:space="0" w:color="000000"/>
            </w:tcBorders>
            <w:vAlign w:val="bottom"/>
          </w:tcPr>
          <w:p w14:paraId="06E1C2CD" w14:textId="57724219" w:rsidR="00A22432" w:rsidRPr="00F277AE" w:rsidRDefault="00A22432" w:rsidP="00A22432">
            <w:pPr>
              <w:jc w:val="center"/>
              <w:rPr>
                <w:sz w:val="20"/>
              </w:rPr>
            </w:pPr>
            <w:r w:rsidRPr="00F277AE">
              <w:rPr>
                <w:sz w:val="20"/>
                <w:szCs w:val="20"/>
                <w:lang w:eastAsia="ru-RU"/>
              </w:rPr>
              <w:t>2044461.97</w:t>
            </w:r>
          </w:p>
        </w:tc>
        <w:tc>
          <w:tcPr>
            <w:tcW w:w="1134" w:type="dxa"/>
            <w:tcBorders>
              <w:top w:val="outset" w:sz="6" w:space="0" w:color="000000"/>
              <w:left w:val="outset" w:sz="6" w:space="0" w:color="000000"/>
              <w:bottom w:val="outset" w:sz="6" w:space="0" w:color="000000"/>
              <w:right w:val="outset" w:sz="6" w:space="0" w:color="000000"/>
            </w:tcBorders>
            <w:vAlign w:val="bottom"/>
          </w:tcPr>
          <w:p w14:paraId="1DFAD983" w14:textId="555E8D9A" w:rsidR="00A22432" w:rsidRPr="00F277AE" w:rsidRDefault="00A22432" w:rsidP="00A22432">
            <w:pPr>
              <w:jc w:val="center"/>
              <w:rPr>
                <w:sz w:val="20"/>
              </w:rPr>
            </w:pPr>
            <w:r w:rsidRPr="00F277AE">
              <w:rPr>
                <w:sz w:val="20"/>
                <w:szCs w:val="20"/>
                <w:lang w:eastAsia="ru-RU"/>
              </w:rPr>
              <w:t>152338.38</w:t>
            </w:r>
          </w:p>
        </w:tc>
      </w:tr>
    </w:tbl>
    <w:p w14:paraId="2B515548" w14:textId="77777777" w:rsidR="00F02587" w:rsidRPr="00F277AE" w:rsidRDefault="00F02587" w:rsidP="002C2AB8">
      <w:pPr>
        <w:jc w:val="center"/>
        <w:rPr>
          <w:i/>
        </w:rPr>
      </w:pPr>
    </w:p>
    <w:p w14:paraId="342B25B6" w14:textId="77777777" w:rsidR="00F277AE" w:rsidRDefault="00F277AE">
      <w:pPr>
        <w:suppressAutoHyphens w:val="0"/>
        <w:rPr>
          <w:i/>
        </w:rPr>
      </w:pPr>
      <w:r>
        <w:rPr>
          <w:i/>
        </w:rPr>
        <w:br w:type="page"/>
      </w:r>
    </w:p>
    <w:p w14:paraId="6D30AC79" w14:textId="425E3BDB" w:rsidR="00F02587" w:rsidRPr="00F277AE" w:rsidRDefault="00F02587" w:rsidP="00C120A3">
      <w:pPr>
        <w:spacing w:after="240"/>
        <w:jc w:val="center"/>
        <w:rPr>
          <w:i/>
        </w:rPr>
      </w:pPr>
      <w:r w:rsidRPr="00F277AE">
        <w:rPr>
          <w:i/>
        </w:rPr>
        <w:lastRenderedPageBreak/>
        <w:t xml:space="preserve">Таблицы координат характерных точек границ </w:t>
      </w:r>
      <w:r w:rsidR="00C120A3" w:rsidRPr="00F277AE">
        <w:rPr>
          <w:i/>
        </w:rPr>
        <w:t xml:space="preserve">уточняемых </w:t>
      </w:r>
      <w:r w:rsidRPr="00F277AE">
        <w:rPr>
          <w:i/>
        </w:rPr>
        <w:t>земельных участков</w:t>
      </w:r>
    </w:p>
    <w:p w14:paraId="6C341D1E" w14:textId="77777777" w:rsidR="0050332F" w:rsidRPr="00F277AE" w:rsidRDefault="0050332F" w:rsidP="0050332F">
      <w:pPr>
        <w:suppressAutoHyphens w:val="0"/>
        <w:spacing w:before="100" w:beforeAutospacing="1" w:after="100" w:afterAutospacing="1"/>
        <w:jc w:val="center"/>
        <w:rPr>
          <w:sz w:val="20"/>
          <w:lang w:eastAsia="ru-RU"/>
        </w:rPr>
        <w:sectPr w:rsidR="0050332F" w:rsidRPr="00F277AE" w:rsidSect="00065713">
          <w:footerReference w:type="even" r:id="rId17"/>
          <w:pgSz w:w="11905" w:h="16837" w:code="9"/>
          <w:pgMar w:top="851" w:right="851" w:bottom="851" w:left="1134" w:header="420" w:footer="176" w:gutter="0"/>
          <w:cols w:space="720"/>
          <w:docGrid w:linePitch="360"/>
        </w:sectPr>
      </w:pPr>
    </w:p>
    <w:p w14:paraId="05C3B60D" w14:textId="483DD461" w:rsidR="00463B8B" w:rsidRPr="00F277AE" w:rsidRDefault="00C120A3" w:rsidP="00463B8B">
      <w:pPr>
        <w:pStyle w:val="af3"/>
        <w:spacing w:before="0" w:beforeAutospacing="0" w:after="0" w:afterAutospacing="0"/>
        <w:jc w:val="center"/>
        <w:rPr>
          <w:sz w:val="20"/>
        </w:rPr>
      </w:pPr>
      <w:r w:rsidRPr="00F277AE">
        <w:rPr>
          <w:sz w:val="20"/>
        </w:rPr>
        <w:lastRenderedPageBreak/>
        <w:t>24:55:0402014:52</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073"/>
        <w:gridCol w:w="1134"/>
      </w:tblGrid>
      <w:tr w:rsidR="00F277AE" w:rsidRPr="00F277AE" w14:paraId="6C6E4F0A" w14:textId="77777777" w:rsidTr="00C120A3">
        <w:trPr>
          <w:tblCellSpacing w:w="0" w:type="dxa"/>
          <w:jc w:val="center"/>
        </w:trPr>
        <w:tc>
          <w:tcPr>
            <w:tcW w:w="2827" w:type="dxa"/>
            <w:gridSpan w:val="3"/>
            <w:tcBorders>
              <w:top w:val="outset" w:sz="6" w:space="0" w:color="000000"/>
              <w:left w:val="outset" w:sz="6" w:space="0" w:color="000000"/>
              <w:bottom w:val="outset" w:sz="6" w:space="0" w:color="000000"/>
              <w:right w:val="outset" w:sz="6" w:space="0" w:color="000000"/>
            </w:tcBorders>
            <w:vAlign w:val="center"/>
            <w:hideMark/>
          </w:tcPr>
          <w:p w14:paraId="402BD3EF" w14:textId="4E29CD1D" w:rsidR="00463B8B" w:rsidRPr="00F277AE" w:rsidRDefault="00463B8B" w:rsidP="00463B8B">
            <w:pPr>
              <w:pStyle w:val="af3"/>
              <w:spacing w:before="0" w:beforeAutospacing="0" w:after="0" w:afterAutospacing="0"/>
              <w:jc w:val="center"/>
              <w:rPr>
                <w:b/>
                <w:bCs/>
                <w:sz w:val="20"/>
              </w:rPr>
            </w:pPr>
            <w:r w:rsidRPr="00F277AE">
              <w:rPr>
                <w:b/>
                <w:bCs/>
                <w:sz w:val="20"/>
              </w:rPr>
              <w:t xml:space="preserve">Площадь </w:t>
            </w:r>
            <w:r w:rsidR="006C66BA" w:rsidRPr="00F277AE">
              <w:rPr>
                <w:b/>
                <w:bCs/>
                <w:sz w:val="20"/>
              </w:rPr>
              <w:t>537</w:t>
            </w:r>
            <w:r w:rsidR="00774FFD">
              <w:rPr>
                <w:b/>
                <w:bCs/>
                <w:sz w:val="20"/>
              </w:rPr>
              <w:t>9</w:t>
            </w:r>
            <w:r w:rsidR="006C66BA" w:rsidRPr="00F277AE">
              <w:rPr>
                <w:b/>
                <w:bCs/>
                <w:sz w:val="20"/>
              </w:rPr>
              <w:t xml:space="preserve"> </w:t>
            </w:r>
            <w:r w:rsidRPr="00F277AE">
              <w:rPr>
                <w:b/>
                <w:bCs/>
                <w:sz w:val="20"/>
              </w:rPr>
              <w:t>кв.м</w:t>
            </w:r>
          </w:p>
        </w:tc>
      </w:tr>
      <w:tr w:rsidR="00F277AE" w:rsidRPr="00F277AE" w14:paraId="7D1293AD" w14:textId="77777777" w:rsidTr="00C120A3">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77D38CB1" w14:textId="77777777" w:rsidR="00463B8B" w:rsidRPr="00F277AE" w:rsidRDefault="00463B8B" w:rsidP="00463B8B">
            <w:pPr>
              <w:jc w:val="center"/>
              <w:rPr>
                <w:sz w:val="20"/>
              </w:rPr>
            </w:pPr>
            <w:r w:rsidRPr="00F277AE">
              <w:rPr>
                <w:sz w:val="20"/>
              </w:rPr>
              <w:t>Номер</w:t>
            </w:r>
          </w:p>
        </w:tc>
        <w:tc>
          <w:tcPr>
            <w:tcW w:w="1073" w:type="dxa"/>
            <w:tcBorders>
              <w:top w:val="outset" w:sz="6" w:space="0" w:color="000000"/>
              <w:left w:val="outset" w:sz="6" w:space="0" w:color="000000"/>
              <w:bottom w:val="outset" w:sz="6" w:space="0" w:color="000000"/>
              <w:right w:val="outset" w:sz="6" w:space="0" w:color="000000"/>
            </w:tcBorders>
            <w:vAlign w:val="center"/>
            <w:hideMark/>
          </w:tcPr>
          <w:p w14:paraId="09C95877" w14:textId="77777777" w:rsidR="00463B8B" w:rsidRPr="00F277AE" w:rsidRDefault="00463B8B" w:rsidP="00463B8B">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0C5391F1" w14:textId="77777777" w:rsidR="00463B8B" w:rsidRPr="00F277AE" w:rsidRDefault="00463B8B" w:rsidP="00463B8B">
            <w:pPr>
              <w:jc w:val="center"/>
              <w:rPr>
                <w:sz w:val="20"/>
              </w:rPr>
            </w:pPr>
            <w:r w:rsidRPr="00F277AE">
              <w:rPr>
                <w:sz w:val="20"/>
              </w:rPr>
              <w:t>Y</w:t>
            </w:r>
          </w:p>
        </w:tc>
      </w:tr>
      <w:tr w:rsidR="00774FFD" w:rsidRPr="00F277AE" w14:paraId="035B8EF2"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4CB85ED7" w14:textId="6204C7B6" w:rsidR="00774FFD" w:rsidRPr="00F277AE" w:rsidRDefault="00774FFD" w:rsidP="00774FFD">
            <w:pPr>
              <w:jc w:val="center"/>
              <w:rPr>
                <w:sz w:val="20"/>
                <w:szCs w:val="20"/>
                <w:lang w:eastAsia="ru-RU"/>
              </w:rPr>
            </w:pPr>
            <w:r w:rsidRPr="00774FFD">
              <w:rPr>
                <w:sz w:val="20"/>
                <w:szCs w:val="20"/>
                <w:lang w:eastAsia="ru-RU"/>
              </w:rPr>
              <w:t>1</w:t>
            </w:r>
          </w:p>
        </w:tc>
        <w:tc>
          <w:tcPr>
            <w:tcW w:w="1073" w:type="dxa"/>
            <w:tcBorders>
              <w:top w:val="outset" w:sz="6" w:space="0" w:color="000000"/>
              <w:left w:val="outset" w:sz="6" w:space="0" w:color="000000"/>
              <w:bottom w:val="outset" w:sz="6" w:space="0" w:color="000000"/>
              <w:right w:val="outset" w:sz="6" w:space="0" w:color="000000"/>
            </w:tcBorders>
            <w:vAlign w:val="center"/>
            <w:hideMark/>
          </w:tcPr>
          <w:p w14:paraId="581B35D8" w14:textId="654610F0" w:rsidR="00774FFD" w:rsidRPr="00F277AE" w:rsidRDefault="00774FFD" w:rsidP="00774FFD">
            <w:pPr>
              <w:jc w:val="center"/>
              <w:rPr>
                <w:sz w:val="20"/>
                <w:szCs w:val="20"/>
                <w:lang w:eastAsia="ru-RU"/>
              </w:rPr>
            </w:pPr>
            <w:r w:rsidRPr="00774FFD">
              <w:rPr>
                <w:sz w:val="20"/>
                <w:szCs w:val="20"/>
                <w:lang w:eastAsia="ru-RU"/>
              </w:rPr>
              <w:t>2044088.28</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26ED9435" w14:textId="6C28F29B" w:rsidR="00774FFD" w:rsidRPr="00F277AE" w:rsidRDefault="00774FFD" w:rsidP="00774FFD">
            <w:pPr>
              <w:jc w:val="center"/>
              <w:rPr>
                <w:sz w:val="20"/>
                <w:szCs w:val="20"/>
                <w:lang w:eastAsia="ru-RU"/>
              </w:rPr>
            </w:pPr>
            <w:r w:rsidRPr="00774FFD">
              <w:rPr>
                <w:sz w:val="20"/>
                <w:szCs w:val="20"/>
                <w:lang w:eastAsia="ru-RU"/>
              </w:rPr>
              <w:t>152842.33</w:t>
            </w:r>
          </w:p>
        </w:tc>
      </w:tr>
      <w:tr w:rsidR="00774FFD" w:rsidRPr="00F277AE" w14:paraId="66065CA1"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A53E3B9" w14:textId="0871387C" w:rsidR="00774FFD" w:rsidRPr="00F277AE" w:rsidRDefault="00774FFD" w:rsidP="00774FFD">
            <w:pPr>
              <w:jc w:val="center"/>
              <w:rPr>
                <w:sz w:val="20"/>
                <w:szCs w:val="20"/>
                <w:lang w:eastAsia="ru-RU"/>
              </w:rPr>
            </w:pPr>
            <w:r w:rsidRPr="00774FFD">
              <w:rPr>
                <w:sz w:val="20"/>
                <w:szCs w:val="20"/>
                <w:lang w:eastAsia="ru-RU"/>
              </w:rPr>
              <w:t>2</w:t>
            </w:r>
          </w:p>
        </w:tc>
        <w:tc>
          <w:tcPr>
            <w:tcW w:w="1073" w:type="dxa"/>
            <w:tcBorders>
              <w:top w:val="outset" w:sz="6" w:space="0" w:color="000000"/>
              <w:left w:val="outset" w:sz="6" w:space="0" w:color="000000"/>
              <w:bottom w:val="outset" w:sz="6" w:space="0" w:color="000000"/>
              <w:right w:val="outset" w:sz="6" w:space="0" w:color="000000"/>
            </w:tcBorders>
            <w:vAlign w:val="center"/>
          </w:tcPr>
          <w:p w14:paraId="6F53FC1B" w14:textId="195F86DF" w:rsidR="00774FFD" w:rsidRPr="00F277AE" w:rsidRDefault="00774FFD" w:rsidP="00774FFD">
            <w:pPr>
              <w:jc w:val="center"/>
              <w:rPr>
                <w:sz w:val="20"/>
                <w:szCs w:val="20"/>
                <w:lang w:eastAsia="ru-RU"/>
              </w:rPr>
            </w:pPr>
            <w:r w:rsidRPr="00774FFD">
              <w:rPr>
                <w:sz w:val="20"/>
                <w:szCs w:val="20"/>
                <w:lang w:eastAsia="ru-RU"/>
              </w:rPr>
              <w:t>2044084.60</w:t>
            </w:r>
          </w:p>
        </w:tc>
        <w:tc>
          <w:tcPr>
            <w:tcW w:w="1134" w:type="dxa"/>
            <w:tcBorders>
              <w:top w:val="outset" w:sz="6" w:space="0" w:color="000000"/>
              <w:left w:val="outset" w:sz="6" w:space="0" w:color="000000"/>
              <w:bottom w:val="outset" w:sz="6" w:space="0" w:color="000000"/>
              <w:right w:val="outset" w:sz="6" w:space="0" w:color="000000"/>
            </w:tcBorders>
            <w:vAlign w:val="center"/>
          </w:tcPr>
          <w:p w14:paraId="03FB9817" w14:textId="41AF8D26" w:rsidR="00774FFD" w:rsidRPr="00F277AE" w:rsidRDefault="00774FFD" w:rsidP="00774FFD">
            <w:pPr>
              <w:jc w:val="center"/>
              <w:rPr>
                <w:sz w:val="20"/>
                <w:szCs w:val="20"/>
                <w:lang w:eastAsia="ru-RU"/>
              </w:rPr>
            </w:pPr>
            <w:r w:rsidRPr="00774FFD">
              <w:rPr>
                <w:sz w:val="20"/>
                <w:szCs w:val="20"/>
                <w:lang w:eastAsia="ru-RU"/>
              </w:rPr>
              <w:t>152864.65</w:t>
            </w:r>
          </w:p>
        </w:tc>
      </w:tr>
      <w:tr w:rsidR="00774FFD" w:rsidRPr="00F277AE" w14:paraId="743635FF"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E5A26B1" w14:textId="1136994E" w:rsidR="00774FFD" w:rsidRPr="00F277AE" w:rsidRDefault="00774FFD" w:rsidP="00774FFD">
            <w:pPr>
              <w:jc w:val="center"/>
              <w:rPr>
                <w:sz w:val="20"/>
                <w:szCs w:val="20"/>
                <w:lang w:eastAsia="ru-RU"/>
              </w:rPr>
            </w:pPr>
            <w:r w:rsidRPr="00774FFD">
              <w:rPr>
                <w:sz w:val="20"/>
                <w:szCs w:val="20"/>
                <w:lang w:eastAsia="ru-RU"/>
              </w:rPr>
              <w:t>3</w:t>
            </w:r>
          </w:p>
        </w:tc>
        <w:tc>
          <w:tcPr>
            <w:tcW w:w="1073" w:type="dxa"/>
            <w:tcBorders>
              <w:top w:val="outset" w:sz="6" w:space="0" w:color="000000"/>
              <w:left w:val="outset" w:sz="6" w:space="0" w:color="000000"/>
              <w:bottom w:val="outset" w:sz="6" w:space="0" w:color="000000"/>
              <w:right w:val="outset" w:sz="6" w:space="0" w:color="000000"/>
            </w:tcBorders>
            <w:vAlign w:val="center"/>
          </w:tcPr>
          <w:p w14:paraId="538B10C4" w14:textId="0EF9CDCB" w:rsidR="00774FFD" w:rsidRPr="00F277AE" w:rsidRDefault="00774FFD" w:rsidP="00774FFD">
            <w:pPr>
              <w:jc w:val="center"/>
              <w:rPr>
                <w:sz w:val="20"/>
                <w:szCs w:val="20"/>
                <w:lang w:eastAsia="ru-RU"/>
              </w:rPr>
            </w:pPr>
            <w:r w:rsidRPr="00774FFD">
              <w:rPr>
                <w:sz w:val="20"/>
                <w:szCs w:val="20"/>
                <w:lang w:eastAsia="ru-RU"/>
              </w:rPr>
              <w:t>2044083.78</w:t>
            </w:r>
          </w:p>
        </w:tc>
        <w:tc>
          <w:tcPr>
            <w:tcW w:w="1134" w:type="dxa"/>
            <w:tcBorders>
              <w:top w:val="outset" w:sz="6" w:space="0" w:color="000000"/>
              <w:left w:val="outset" w:sz="6" w:space="0" w:color="000000"/>
              <w:bottom w:val="outset" w:sz="6" w:space="0" w:color="000000"/>
              <w:right w:val="outset" w:sz="6" w:space="0" w:color="000000"/>
            </w:tcBorders>
            <w:vAlign w:val="center"/>
          </w:tcPr>
          <w:p w14:paraId="190F1F73" w14:textId="03220562" w:rsidR="00774FFD" w:rsidRPr="00F277AE" w:rsidRDefault="00774FFD" w:rsidP="00774FFD">
            <w:pPr>
              <w:jc w:val="center"/>
              <w:rPr>
                <w:sz w:val="20"/>
                <w:szCs w:val="20"/>
                <w:lang w:eastAsia="ru-RU"/>
              </w:rPr>
            </w:pPr>
            <w:r w:rsidRPr="00774FFD">
              <w:rPr>
                <w:sz w:val="20"/>
                <w:szCs w:val="20"/>
                <w:lang w:eastAsia="ru-RU"/>
              </w:rPr>
              <w:t>152869.64</w:t>
            </w:r>
          </w:p>
        </w:tc>
      </w:tr>
      <w:tr w:rsidR="00774FFD" w:rsidRPr="00F277AE" w14:paraId="4E7421E4"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AD58D37" w14:textId="5064143C" w:rsidR="00774FFD" w:rsidRPr="00F277AE" w:rsidRDefault="00774FFD" w:rsidP="00774FFD">
            <w:pPr>
              <w:jc w:val="center"/>
              <w:rPr>
                <w:sz w:val="20"/>
                <w:szCs w:val="20"/>
                <w:lang w:eastAsia="ru-RU"/>
              </w:rPr>
            </w:pPr>
            <w:r w:rsidRPr="00774FFD">
              <w:rPr>
                <w:sz w:val="20"/>
                <w:szCs w:val="20"/>
                <w:lang w:eastAsia="ru-RU"/>
              </w:rPr>
              <w:t>4</w:t>
            </w:r>
          </w:p>
        </w:tc>
        <w:tc>
          <w:tcPr>
            <w:tcW w:w="1073" w:type="dxa"/>
            <w:tcBorders>
              <w:top w:val="outset" w:sz="6" w:space="0" w:color="000000"/>
              <w:left w:val="outset" w:sz="6" w:space="0" w:color="000000"/>
              <w:bottom w:val="outset" w:sz="6" w:space="0" w:color="000000"/>
              <w:right w:val="outset" w:sz="6" w:space="0" w:color="000000"/>
            </w:tcBorders>
            <w:vAlign w:val="center"/>
          </w:tcPr>
          <w:p w14:paraId="0D974881" w14:textId="20B18738" w:rsidR="00774FFD" w:rsidRPr="00F277AE" w:rsidRDefault="00774FFD" w:rsidP="00774FFD">
            <w:pPr>
              <w:jc w:val="center"/>
              <w:rPr>
                <w:sz w:val="20"/>
                <w:szCs w:val="20"/>
                <w:lang w:eastAsia="ru-RU"/>
              </w:rPr>
            </w:pPr>
            <w:r w:rsidRPr="00774FFD">
              <w:rPr>
                <w:sz w:val="20"/>
                <w:szCs w:val="20"/>
                <w:lang w:eastAsia="ru-RU"/>
              </w:rPr>
              <w:t>2044082.91</w:t>
            </w:r>
          </w:p>
        </w:tc>
        <w:tc>
          <w:tcPr>
            <w:tcW w:w="1134" w:type="dxa"/>
            <w:tcBorders>
              <w:top w:val="outset" w:sz="6" w:space="0" w:color="000000"/>
              <w:left w:val="outset" w:sz="6" w:space="0" w:color="000000"/>
              <w:bottom w:val="outset" w:sz="6" w:space="0" w:color="000000"/>
              <w:right w:val="outset" w:sz="6" w:space="0" w:color="000000"/>
            </w:tcBorders>
            <w:vAlign w:val="center"/>
          </w:tcPr>
          <w:p w14:paraId="7FC54850" w14:textId="0D4CCA6A" w:rsidR="00774FFD" w:rsidRPr="00F277AE" w:rsidRDefault="00774FFD" w:rsidP="00774FFD">
            <w:pPr>
              <w:jc w:val="center"/>
              <w:rPr>
                <w:sz w:val="20"/>
                <w:szCs w:val="20"/>
                <w:lang w:eastAsia="ru-RU"/>
              </w:rPr>
            </w:pPr>
            <w:r w:rsidRPr="00774FFD">
              <w:rPr>
                <w:sz w:val="20"/>
                <w:szCs w:val="20"/>
                <w:lang w:eastAsia="ru-RU"/>
              </w:rPr>
              <w:t>152874.98</w:t>
            </w:r>
          </w:p>
        </w:tc>
      </w:tr>
      <w:tr w:rsidR="00774FFD" w:rsidRPr="00F277AE" w14:paraId="6EABA2F4"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EF7DC16" w14:textId="0C3063F0" w:rsidR="00774FFD" w:rsidRPr="00F277AE" w:rsidRDefault="00774FFD" w:rsidP="00774FFD">
            <w:pPr>
              <w:jc w:val="center"/>
              <w:rPr>
                <w:sz w:val="20"/>
                <w:szCs w:val="20"/>
                <w:lang w:eastAsia="ru-RU"/>
              </w:rPr>
            </w:pPr>
            <w:r w:rsidRPr="00774FFD">
              <w:rPr>
                <w:sz w:val="20"/>
                <w:szCs w:val="20"/>
                <w:lang w:eastAsia="ru-RU"/>
              </w:rPr>
              <w:t>5</w:t>
            </w:r>
          </w:p>
        </w:tc>
        <w:tc>
          <w:tcPr>
            <w:tcW w:w="1073" w:type="dxa"/>
            <w:tcBorders>
              <w:top w:val="outset" w:sz="6" w:space="0" w:color="000000"/>
              <w:left w:val="outset" w:sz="6" w:space="0" w:color="000000"/>
              <w:bottom w:val="outset" w:sz="6" w:space="0" w:color="000000"/>
              <w:right w:val="outset" w:sz="6" w:space="0" w:color="000000"/>
            </w:tcBorders>
            <w:vAlign w:val="center"/>
          </w:tcPr>
          <w:p w14:paraId="35C330C7" w14:textId="5BE5B6C9" w:rsidR="00774FFD" w:rsidRPr="00F277AE" w:rsidRDefault="00774FFD" w:rsidP="00774FFD">
            <w:pPr>
              <w:jc w:val="center"/>
              <w:rPr>
                <w:sz w:val="20"/>
                <w:szCs w:val="20"/>
                <w:lang w:eastAsia="ru-RU"/>
              </w:rPr>
            </w:pPr>
            <w:r w:rsidRPr="00774FFD">
              <w:rPr>
                <w:sz w:val="20"/>
                <w:szCs w:val="20"/>
                <w:lang w:eastAsia="ru-RU"/>
              </w:rPr>
              <w:t>2044072.29</w:t>
            </w:r>
          </w:p>
        </w:tc>
        <w:tc>
          <w:tcPr>
            <w:tcW w:w="1134" w:type="dxa"/>
            <w:tcBorders>
              <w:top w:val="outset" w:sz="6" w:space="0" w:color="000000"/>
              <w:left w:val="outset" w:sz="6" w:space="0" w:color="000000"/>
              <w:bottom w:val="outset" w:sz="6" w:space="0" w:color="000000"/>
              <w:right w:val="outset" w:sz="6" w:space="0" w:color="000000"/>
            </w:tcBorders>
            <w:vAlign w:val="center"/>
          </w:tcPr>
          <w:p w14:paraId="1C3314A4" w14:textId="62D26D69" w:rsidR="00774FFD" w:rsidRPr="00F277AE" w:rsidRDefault="00774FFD" w:rsidP="00774FFD">
            <w:pPr>
              <w:jc w:val="center"/>
              <w:rPr>
                <w:sz w:val="20"/>
                <w:szCs w:val="20"/>
                <w:lang w:eastAsia="ru-RU"/>
              </w:rPr>
            </w:pPr>
            <w:r w:rsidRPr="00774FFD">
              <w:rPr>
                <w:sz w:val="20"/>
                <w:szCs w:val="20"/>
                <w:lang w:eastAsia="ru-RU"/>
              </w:rPr>
              <w:t>152873.21</w:t>
            </w:r>
          </w:p>
        </w:tc>
      </w:tr>
      <w:tr w:rsidR="00774FFD" w:rsidRPr="00F277AE" w14:paraId="73DAA4EE"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8C63FBA" w14:textId="7C1D74C5" w:rsidR="00774FFD" w:rsidRPr="00F277AE" w:rsidRDefault="00774FFD" w:rsidP="00774FFD">
            <w:pPr>
              <w:jc w:val="center"/>
              <w:rPr>
                <w:sz w:val="20"/>
                <w:szCs w:val="20"/>
                <w:lang w:eastAsia="ru-RU"/>
              </w:rPr>
            </w:pPr>
            <w:r w:rsidRPr="00774FFD">
              <w:rPr>
                <w:sz w:val="20"/>
                <w:szCs w:val="20"/>
                <w:lang w:eastAsia="ru-RU"/>
              </w:rPr>
              <w:t>6</w:t>
            </w:r>
          </w:p>
        </w:tc>
        <w:tc>
          <w:tcPr>
            <w:tcW w:w="1073" w:type="dxa"/>
            <w:tcBorders>
              <w:top w:val="outset" w:sz="6" w:space="0" w:color="000000"/>
              <w:left w:val="outset" w:sz="6" w:space="0" w:color="000000"/>
              <w:bottom w:val="outset" w:sz="6" w:space="0" w:color="000000"/>
              <w:right w:val="outset" w:sz="6" w:space="0" w:color="000000"/>
            </w:tcBorders>
            <w:vAlign w:val="center"/>
          </w:tcPr>
          <w:p w14:paraId="1887A853" w14:textId="05C2EC0A" w:rsidR="00774FFD" w:rsidRPr="00F277AE" w:rsidRDefault="00774FFD" w:rsidP="00774FFD">
            <w:pPr>
              <w:jc w:val="center"/>
              <w:rPr>
                <w:sz w:val="20"/>
                <w:szCs w:val="20"/>
                <w:lang w:eastAsia="ru-RU"/>
              </w:rPr>
            </w:pPr>
            <w:r w:rsidRPr="00774FFD">
              <w:rPr>
                <w:sz w:val="20"/>
                <w:szCs w:val="20"/>
                <w:lang w:eastAsia="ru-RU"/>
              </w:rPr>
              <w:t>2044064.15</w:t>
            </w:r>
          </w:p>
        </w:tc>
        <w:tc>
          <w:tcPr>
            <w:tcW w:w="1134" w:type="dxa"/>
            <w:tcBorders>
              <w:top w:val="outset" w:sz="6" w:space="0" w:color="000000"/>
              <w:left w:val="outset" w:sz="6" w:space="0" w:color="000000"/>
              <w:bottom w:val="outset" w:sz="6" w:space="0" w:color="000000"/>
              <w:right w:val="outset" w:sz="6" w:space="0" w:color="000000"/>
            </w:tcBorders>
            <w:vAlign w:val="center"/>
          </w:tcPr>
          <w:p w14:paraId="27514541" w14:textId="0F155FB3" w:rsidR="00774FFD" w:rsidRPr="00F277AE" w:rsidRDefault="00774FFD" w:rsidP="00774FFD">
            <w:pPr>
              <w:jc w:val="center"/>
              <w:rPr>
                <w:sz w:val="20"/>
                <w:szCs w:val="20"/>
                <w:lang w:eastAsia="ru-RU"/>
              </w:rPr>
            </w:pPr>
            <w:r w:rsidRPr="00774FFD">
              <w:rPr>
                <w:sz w:val="20"/>
                <w:szCs w:val="20"/>
                <w:lang w:eastAsia="ru-RU"/>
              </w:rPr>
              <w:t>152871.81</w:t>
            </w:r>
          </w:p>
        </w:tc>
      </w:tr>
      <w:tr w:rsidR="00774FFD" w:rsidRPr="00F277AE" w14:paraId="29F9EED9"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EDD611A" w14:textId="54E8DB71" w:rsidR="00774FFD" w:rsidRPr="00F277AE" w:rsidRDefault="00774FFD" w:rsidP="00774FFD">
            <w:pPr>
              <w:jc w:val="center"/>
              <w:rPr>
                <w:sz w:val="20"/>
                <w:szCs w:val="20"/>
                <w:lang w:eastAsia="ru-RU"/>
              </w:rPr>
            </w:pPr>
            <w:r w:rsidRPr="00774FFD">
              <w:rPr>
                <w:sz w:val="20"/>
                <w:szCs w:val="20"/>
                <w:lang w:eastAsia="ru-RU"/>
              </w:rPr>
              <w:t>7</w:t>
            </w:r>
          </w:p>
        </w:tc>
        <w:tc>
          <w:tcPr>
            <w:tcW w:w="1073" w:type="dxa"/>
            <w:tcBorders>
              <w:top w:val="outset" w:sz="6" w:space="0" w:color="000000"/>
              <w:left w:val="outset" w:sz="6" w:space="0" w:color="000000"/>
              <w:bottom w:val="outset" w:sz="6" w:space="0" w:color="000000"/>
              <w:right w:val="outset" w:sz="6" w:space="0" w:color="000000"/>
            </w:tcBorders>
            <w:vAlign w:val="center"/>
          </w:tcPr>
          <w:p w14:paraId="5DE2DFBC" w14:textId="5B5BAA2E" w:rsidR="00774FFD" w:rsidRPr="00F277AE" w:rsidRDefault="00774FFD" w:rsidP="00774FFD">
            <w:pPr>
              <w:jc w:val="center"/>
              <w:rPr>
                <w:sz w:val="20"/>
                <w:szCs w:val="20"/>
                <w:lang w:eastAsia="ru-RU"/>
              </w:rPr>
            </w:pPr>
            <w:r w:rsidRPr="00774FFD">
              <w:rPr>
                <w:sz w:val="20"/>
                <w:szCs w:val="20"/>
                <w:lang w:eastAsia="ru-RU"/>
              </w:rPr>
              <w:t>2044058.18</w:t>
            </w:r>
          </w:p>
        </w:tc>
        <w:tc>
          <w:tcPr>
            <w:tcW w:w="1134" w:type="dxa"/>
            <w:tcBorders>
              <w:top w:val="outset" w:sz="6" w:space="0" w:color="000000"/>
              <w:left w:val="outset" w:sz="6" w:space="0" w:color="000000"/>
              <w:bottom w:val="outset" w:sz="6" w:space="0" w:color="000000"/>
              <w:right w:val="outset" w:sz="6" w:space="0" w:color="000000"/>
            </w:tcBorders>
            <w:vAlign w:val="center"/>
          </w:tcPr>
          <w:p w14:paraId="63AE1F76" w14:textId="1C8C57F1" w:rsidR="00774FFD" w:rsidRPr="00F277AE" w:rsidRDefault="00774FFD" w:rsidP="00774FFD">
            <w:pPr>
              <w:jc w:val="center"/>
              <w:rPr>
                <w:sz w:val="20"/>
                <w:szCs w:val="20"/>
                <w:lang w:eastAsia="ru-RU"/>
              </w:rPr>
            </w:pPr>
            <w:r w:rsidRPr="00774FFD">
              <w:rPr>
                <w:sz w:val="20"/>
                <w:szCs w:val="20"/>
                <w:lang w:eastAsia="ru-RU"/>
              </w:rPr>
              <w:t>152906.50</w:t>
            </w:r>
          </w:p>
        </w:tc>
      </w:tr>
      <w:tr w:rsidR="00774FFD" w:rsidRPr="00F277AE" w14:paraId="49C439ED"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409C044" w14:textId="2B40AE73" w:rsidR="00774FFD" w:rsidRPr="00F277AE" w:rsidRDefault="00774FFD" w:rsidP="00774FFD">
            <w:pPr>
              <w:jc w:val="center"/>
              <w:rPr>
                <w:sz w:val="20"/>
                <w:szCs w:val="20"/>
                <w:lang w:eastAsia="ru-RU"/>
              </w:rPr>
            </w:pPr>
            <w:r w:rsidRPr="00774FFD">
              <w:rPr>
                <w:sz w:val="20"/>
                <w:szCs w:val="20"/>
                <w:lang w:eastAsia="ru-RU"/>
              </w:rPr>
              <w:t>8</w:t>
            </w:r>
          </w:p>
        </w:tc>
        <w:tc>
          <w:tcPr>
            <w:tcW w:w="1073" w:type="dxa"/>
            <w:tcBorders>
              <w:top w:val="outset" w:sz="6" w:space="0" w:color="000000"/>
              <w:left w:val="outset" w:sz="6" w:space="0" w:color="000000"/>
              <w:bottom w:val="outset" w:sz="6" w:space="0" w:color="000000"/>
              <w:right w:val="outset" w:sz="6" w:space="0" w:color="000000"/>
            </w:tcBorders>
            <w:vAlign w:val="center"/>
          </w:tcPr>
          <w:p w14:paraId="1521DE7A" w14:textId="6FE85230" w:rsidR="00774FFD" w:rsidRPr="00F277AE" w:rsidRDefault="00774FFD" w:rsidP="00774FFD">
            <w:pPr>
              <w:jc w:val="center"/>
              <w:rPr>
                <w:sz w:val="20"/>
                <w:szCs w:val="20"/>
                <w:lang w:eastAsia="ru-RU"/>
              </w:rPr>
            </w:pPr>
            <w:r w:rsidRPr="00774FFD">
              <w:rPr>
                <w:sz w:val="20"/>
                <w:szCs w:val="20"/>
                <w:lang w:eastAsia="ru-RU"/>
              </w:rPr>
              <w:t>2044055.05</w:t>
            </w:r>
          </w:p>
        </w:tc>
        <w:tc>
          <w:tcPr>
            <w:tcW w:w="1134" w:type="dxa"/>
            <w:tcBorders>
              <w:top w:val="outset" w:sz="6" w:space="0" w:color="000000"/>
              <w:left w:val="outset" w:sz="6" w:space="0" w:color="000000"/>
              <w:bottom w:val="outset" w:sz="6" w:space="0" w:color="000000"/>
              <w:right w:val="outset" w:sz="6" w:space="0" w:color="000000"/>
            </w:tcBorders>
            <w:vAlign w:val="center"/>
          </w:tcPr>
          <w:p w14:paraId="4F60A5C4" w14:textId="7C91C3EA" w:rsidR="00774FFD" w:rsidRPr="00F277AE" w:rsidRDefault="00774FFD" w:rsidP="00774FFD">
            <w:pPr>
              <w:jc w:val="center"/>
              <w:rPr>
                <w:sz w:val="20"/>
                <w:szCs w:val="20"/>
                <w:lang w:eastAsia="ru-RU"/>
              </w:rPr>
            </w:pPr>
            <w:r w:rsidRPr="00774FFD">
              <w:rPr>
                <w:sz w:val="20"/>
                <w:szCs w:val="20"/>
                <w:lang w:eastAsia="ru-RU"/>
              </w:rPr>
              <w:t>152906.00</w:t>
            </w:r>
          </w:p>
        </w:tc>
      </w:tr>
      <w:tr w:rsidR="00774FFD" w:rsidRPr="00F277AE" w14:paraId="4FC2A2E5"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27768E9" w14:textId="04C2653B" w:rsidR="00774FFD" w:rsidRPr="00F277AE" w:rsidRDefault="00774FFD" w:rsidP="00774FFD">
            <w:pPr>
              <w:jc w:val="center"/>
              <w:rPr>
                <w:sz w:val="20"/>
                <w:szCs w:val="20"/>
                <w:lang w:eastAsia="ru-RU"/>
              </w:rPr>
            </w:pPr>
            <w:r w:rsidRPr="00774FFD">
              <w:rPr>
                <w:sz w:val="20"/>
                <w:szCs w:val="20"/>
                <w:lang w:eastAsia="ru-RU"/>
              </w:rPr>
              <w:t>9</w:t>
            </w:r>
          </w:p>
        </w:tc>
        <w:tc>
          <w:tcPr>
            <w:tcW w:w="1073" w:type="dxa"/>
            <w:tcBorders>
              <w:top w:val="outset" w:sz="6" w:space="0" w:color="000000"/>
              <w:left w:val="outset" w:sz="6" w:space="0" w:color="000000"/>
              <w:bottom w:val="outset" w:sz="6" w:space="0" w:color="000000"/>
              <w:right w:val="outset" w:sz="6" w:space="0" w:color="000000"/>
            </w:tcBorders>
            <w:vAlign w:val="center"/>
          </w:tcPr>
          <w:p w14:paraId="0A005D6F" w14:textId="3F7AB949" w:rsidR="00774FFD" w:rsidRPr="00F277AE" w:rsidRDefault="00774FFD" w:rsidP="00774FFD">
            <w:pPr>
              <w:jc w:val="center"/>
              <w:rPr>
                <w:sz w:val="20"/>
                <w:szCs w:val="20"/>
                <w:lang w:eastAsia="ru-RU"/>
              </w:rPr>
            </w:pPr>
            <w:r w:rsidRPr="00774FFD">
              <w:rPr>
                <w:sz w:val="20"/>
                <w:szCs w:val="20"/>
                <w:lang w:eastAsia="ru-RU"/>
              </w:rPr>
              <w:t>2044026.54</w:t>
            </w:r>
          </w:p>
        </w:tc>
        <w:tc>
          <w:tcPr>
            <w:tcW w:w="1134" w:type="dxa"/>
            <w:tcBorders>
              <w:top w:val="outset" w:sz="6" w:space="0" w:color="000000"/>
              <w:left w:val="outset" w:sz="6" w:space="0" w:color="000000"/>
              <w:bottom w:val="outset" w:sz="6" w:space="0" w:color="000000"/>
              <w:right w:val="outset" w:sz="6" w:space="0" w:color="000000"/>
            </w:tcBorders>
            <w:vAlign w:val="center"/>
          </w:tcPr>
          <w:p w14:paraId="4B0D13EF" w14:textId="714F9940" w:rsidR="00774FFD" w:rsidRPr="00F277AE" w:rsidRDefault="00774FFD" w:rsidP="00774FFD">
            <w:pPr>
              <w:jc w:val="center"/>
              <w:rPr>
                <w:sz w:val="20"/>
                <w:szCs w:val="20"/>
                <w:lang w:eastAsia="ru-RU"/>
              </w:rPr>
            </w:pPr>
            <w:r w:rsidRPr="00774FFD">
              <w:rPr>
                <w:sz w:val="20"/>
                <w:szCs w:val="20"/>
                <w:lang w:eastAsia="ru-RU"/>
              </w:rPr>
              <w:t>152901.46</w:t>
            </w:r>
          </w:p>
        </w:tc>
      </w:tr>
      <w:tr w:rsidR="00774FFD" w:rsidRPr="00F277AE" w14:paraId="7592A9E7"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58CFF39" w14:textId="2C964DE4" w:rsidR="00774FFD" w:rsidRPr="00F277AE" w:rsidRDefault="00774FFD" w:rsidP="00774FFD">
            <w:pPr>
              <w:jc w:val="center"/>
              <w:rPr>
                <w:sz w:val="20"/>
                <w:szCs w:val="20"/>
                <w:lang w:eastAsia="ru-RU"/>
              </w:rPr>
            </w:pPr>
            <w:r w:rsidRPr="00774FFD">
              <w:rPr>
                <w:sz w:val="20"/>
                <w:szCs w:val="20"/>
                <w:lang w:eastAsia="ru-RU"/>
              </w:rPr>
              <w:t>10</w:t>
            </w:r>
          </w:p>
        </w:tc>
        <w:tc>
          <w:tcPr>
            <w:tcW w:w="1073" w:type="dxa"/>
            <w:tcBorders>
              <w:top w:val="outset" w:sz="6" w:space="0" w:color="000000"/>
              <w:left w:val="outset" w:sz="6" w:space="0" w:color="000000"/>
              <w:bottom w:val="outset" w:sz="6" w:space="0" w:color="000000"/>
              <w:right w:val="outset" w:sz="6" w:space="0" w:color="000000"/>
            </w:tcBorders>
            <w:vAlign w:val="center"/>
          </w:tcPr>
          <w:p w14:paraId="3D282DC3" w14:textId="623574B6" w:rsidR="00774FFD" w:rsidRPr="00F277AE" w:rsidRDefault="00774FFD" w:rsidP="00774FFD">
            <w:pPr>
              <w:jc w:val="center"/>
              <w:rPr>
                <w:sz w:val="20"/>
                <w:szCs w:val="20"/>
                <w:lang w:eastAsia="ru-RU"/>
              </w:rPr>
            </w:pPr>
            <w:r w:rsidRPr="00774FFD">
              <w:rPr>
                <w:sz w:val="20"/>
                <w:szCs w:val="20"/>
                <w:lang w:eastAsia="ru-RU"/>
              </w:rPr>
              <w:t>2044019.12</w:t>
            </w:r>
          </w:p>
        </w:tc>
        <w:tc>
          <w:tcPr>
            <w:tcW w:w="1134" w:type="dxa"/>
            <w:tcBorders>
              <w:top w:val="outset" w:sz="6" w:space="0" w:color="000000"/>
              <w:left w:val="outset" w:sz="6" w:space="0" w:color="000000"/>
              <w:bottom w:val="outset" w:sz="6" w:space="0" w:color="000000"/>
              <w:right w:val="outset" w:sz="6" w:space="0" w:color="000000"/>
            </w:tcBorders>
            <w:vAlign w:val="center"/>
          </w:tcPr>
          <w:p w14:paraId="497055A6" w14:textId="11618179" w:rsidR="00774FFD" w:rsidRPr="00F277AE" w:rsidRDefault="00774FFD" w:rsidP="00774FFD">
            <w:pPr>
              <w:jc w:val="center"/>
              <w:rPr>
                <w:sz w:val="20"/>
                <w:szCs w:val="20"/>
                <w:lang w:eastAsia="ru-RU"/>
              </w:rPr>
            </w:pPr>
            <w:r w:rsidRPr="00774FFD">
              <w:rPr>
                <w:sz w:val="20"/>
                <w:szCs w:val="20"/>
                <w:lang w:eastAsia="ru-RU"/>
              </w:rPr>
              <w:t>152900.25</w:t>
            </w:r>
          </w:p>
        </w:tc>
      </w:tr>
      <w:tr w:rsidR="00774FFD" w:rsidRPr="00F277AE" w14:paraId="47CDA746"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09D007E" w14:textId="6B8EA8EA" w:rsidR="00774FFD" w:rsidRPr="00F277AE" w:rsidRDefault="00774FFD" w:rsidP="00774FFD">
            <w:pPr>
              <w:jc w:val="center"/>
              <w:rPr>
                <w:sz w:val="20"/>
                <w:szCs w:val="20"/>
                <w:lang w:eastAsia="ru-RU"/>
              </w:rPr>
            </w:pPr>
            <w:r w:rsidRPr="00774FFD">
              <w:rPr>
                <w:sz w:val="20"/>
                <w:szCs w:val="20"/>
                <w:lang w:eastAsia="ru-RU"/>
              </w:rPr>
              <w:t>11</w:t>
            </w:r>
          </w:p>
        </w:tc>
        <w:tc>
          <w:tcPr>
            <w:tcW w:w="1073" w:type="dxa"/>
            <w:tcBorders>
              <w:top w:val="outset" w:sz="6" w:space="0" w:color="000000"/>
              <w:left w:val="outset" w:sz="6" w:space="0" w:color="000000"/>
              <w:bottom w:val="outset" w:sz="6" w:space="0" w:color="000000"/>
              <w:right w:val="outset" w:sz="6" w:space="0" w:color="000000"/>
            </w:tcBorders>
            <w:vAlign w:val="center"/>
          </w:tcPr>
          <w:p w14:paraId="72288F07" w14:textId="381B80D2" w:rsidR="00774FFD" w:rsidRPr="00F277AE" w:rsidRDefault="00774FFD" w:rsidP="00774FFD">
            <w:pPr>
              <w:jc w:val="center"/>
              <w:rPr>
                <w:sz w:val="20"/>
                <w:szCs w:val="20"/>
                <w:lang w:eastAsia="ru-RU"/>
              </w:rPr>
            </w:pPr>
            <w:r w:rsidRPr="00774FFD">
              <w:rPr>
                <w:sz w:val="20"/>
                <w:szCs w:val="20"/>
                <w:lang w:eastAsia="ru-RU"/>
              </w:rPr>
              <w:t>2044014.53</w:t>
            </w:r>
          </w:p>
        </w:tc>
        <w:tc>
          <w:tcPr>
            <w:tcW w:w="1134" w:type="dxa"/>
            <w:tcBorders>
              <w:top w:val="outset" w:sz="6" w:space="0" w:color="000000"/>
              <w:left w:val="outset" w:sz="6" w:space="0" w:color="000000"/>
              <w:bottom w:val="outset" w:sz="6" w:space="0" w:color="000000"/>
              <w:right w:val="outset" w:sz="6" w:space="0" w:color="000000"/>
            </w:tcBorders>
            <w:vAlign w:val="center"/>
          </w:tcPr>
          <w:p w14:paraId="1903F4A9" w14:textId="67894384" w:rsidR="00774FFD" w:rsidRPr="00F277AE" w:rsidRDefault="00774FFD" w:rsidP="00774FFD">
            <w:pPr>
              <w:jc w:val="center"/>
              <w:rPr>
                <w:sz w:val="20"/>
                <w:szCs w:val="20"/>
                <w:lang w:eastAsia="ru-RU"/>
              </w:rPr>
            </w:pPr>
            <w:r w:rsidRPr="00774FFD">
              <w:rPr>
                <w:sz w:val="20"/>
                <w:szCs w:val="20"/>
                <w:lang w:eastAsia="ru-RU"/>
              </w:rPr>
              <w:t>152899.51</w:t>
            </w:r>
          </w:p>
        </w:tc>
      </w:tr>
      <w:tr w:rsidR="00774FFD" w:rsidRPr="00F277AE" w14:paraId="491F5622"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434260B" w14:textId="6CFA2BFA" w:rsidR="00774FFD" w:rsidRPr="00F277AE" w:rsidRDefault="00774FFD" w:rsidP="00774FFD">
            <w:pPr>
              <w:jc w:val="center"/>
              <w:rPr>
                <w:sz w:val="20"/>
                <w:szCs w:val="20"/>
                <w:lang w:eastAsia="ru-RU"/>
              </w:rPr>
            </w:pPr>
            <w:r w:rsidRPr="00774FFD">
              <w:rPr>
                <w:sz w:val="20"/>
                <w:szCs w:val="20"/>
                <w:lang w:eastAsia="ru-RU"/>
              </w:rPr>
              <w:t>12</w:t>
            </w:r>
          </w:p>
        </w:tc>
        <w:tc>
          <w:tcPr>
            <w:tcW w:w="1073" w:type="dxa"/>
            <w:tcBorders>
              <w:top w:val="outset" w:sz="6" w:space="0" w:color="000000"/>
              <w:left w:val="outset" w:sz="6" w:space="0" w:color="000000"/>
              <w:bottom w:val="outset" w:sz="6" w:space="0" w:color="000000"/>
              <w:right w:val="outset" w:sz="6" w:space="0" w:color="000000"/>
            </w:tcBorders>
            <w:vAlign w:val="center"/>
          </w:tcPr>
          <w:p w14:paraId="0FA45DF3" w14:textId="4C4F8E84" w:rsidR="00774FFD" w:rsidRPr="00F277AE" w:rsidRDefault="00774FFD" w:rsidP="00774FFD">
            <w:pPr>
              <w:jc w:val="center"/>
              <w:rPr>
                <w:sz w:val="20"/>
                <w:szCs w:val="20"/>
                <w:lang w:eastAsia="ru-RU"/>
              </w:rPr>
            </w:pPr>
            <w:r w:rsidRPr="00774FFD">
              <w:rPr>
                <w:sz w:val="20"/>
                <w:szCs w:val="20"/>
                <w:lang w:eastAsia="ru-RU"/>
              </w:rPr>
              <w:t>2044008.44</w:t>
            </w:r>
          </w:p>
        </w:tc>
        <w:tc>
          <w:tcPr>
            <w:tcW w:w="1134" w:type="dxa"/>
            <w:tcBorders>
              <w:top w:val="outset" w:sz="6" w:space="0" w:color="000000"/>
              <w:left w:val="outset" w:sz="6" w:space="0" w:color="000000"/>
              <w:bottom w:val="outset" w:sz="6" w:space="0" w:color="000000"/>
              <w:right w:val="outset" w:sz="6" w:space="0" w:color="000000"/>
            </w:tcBorders>
            <w:vAlign w:val="center"/>
          </w:tcPr>
          <w:p w14:paraId="2FB4E0C3" w14:textId="67EA44E3" w:rsidR="00774FFD" w:rsidRPr="00F277AE" w:rsidRDefault="00774FFD" w:rsidP="00774FFD">
            <w:pPr>
              <w:jc w:val="center"/>
              <w:rPr>
                <w:sz w:val="20"/>
                <w:szCs w:val="20"/>
                <w:lang w:eastAsia="ru-RU"/>
              </w:rPr>
            </w:pPr>
            <w:r w:rsidRPr="00774FFD">
              <w:rPr>
                <w:sz w:val="20"/>
                <w:szCs w:val="20"/>
                <w:lang w:eastAsia="ru-RU"/>
              </w:rPr>
              <w:t>152898.52</w:t>
            </w:r>
          </w:p>
        </w:tc>
      </w:tr>
      <w:tr w:rsidR="00774FFD" w:rsidRPr="00F277AE" w14:paraId="0C93EBFB"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984692B" w14:textId="3BA0392F" w:rsidR="00774FFD" w:rsidRPr="00F277AE" w:rsidRDefault="00774FFD" w:rsidP="00774FFD">
            <w:pPr>
              <w:jc w:val="center"/>
              <w:rPr>
                <w:sz w:val="20"/>
                <w:szCs w:val="20"/>
                <w:lang w:eastAsia="ru-RU"/>
              </w:rPr>
            </w:pPr>
            <w:r w:rsidRPr="00774FFD">
              <w:rPr>
                <w:sz w:val="20"/>
                <w:szCs w:val="20"/>
                <w:lang w:eastAsia="ru-RU"/>
              </w:rPr>
              <w:t>13</w:t>
            </w:r>
          </w:p>
        </w:tc>
        <w:tc>
          <w:tcPr>
            <w:tcW w:w="1073" w:type="dxa"/>
            <w:tcBorders>
              <w:top w:val="outset" w:sz="6" w:space="0" w:color="000000"/>
              <w:left w:val="outset" w:sz="6" w:space="0" w:color="000000"/>
              <w:bottom w:val="outset" w:sz="6" w:space="0" w:color="000000"/>
              <w:right w:val="outset" w:sz="6" w:space="0" w:color="000000"/>
            </w:tcBorders>
            <w:vAlign w:val="center"/>
          </w:tcPr>
          <w:p w14:paraId="07C354BE" w14:textId="05D326D1" w:rsidR="00774FFD" w:rsidRPr="00F277AE" w:rsidRDefault="00774FFD" w:rsidP="00774FFD">
            <w:pPr>
              <w:jc w:val="center"/>
              <w:rPr>
                <w:sz w:val="20"/>
                <w:szCs w:val="20"/>
                <w:lang w:eastAsia="ru-RU"/>
              </w:rPr>
            </w:pPr>
            <w:r w:rsidRPr="00774FFD">
              <w:rPr>
                <w:sz w:val="20"/>
                <w:szCs w:val="20"/>
                <w:lang w:eastAsia="ru-RU"/>
              </w:rPr>
              <w:t>2044006.48</w:t>
            </w:r>
          </w:p>
        </w:tc>
        <w:tc>
          <w:tcPr>
            <w:tcW w:w="1134" w:type="dxa"/>
            <w:tcBorders>
              <w:top w:val="outset" w:sz="6" w:space="0" w:color="000000"/>
              <w:left w:val="outset" w:sz="6" w:space="0" w:color="000000"/>
              <w:bottom w:val="outset" w:sz="6" w:space="0" w:color="000000"/>
              <w:right w:val="outset" w:sz="6" w:space="0" w:color="000000"/>
            </w:tcBorders>
            <w:vAlign w:val="center"/>
          </w:tcPr>
          <w:p w14:paraId="6B96A063" w14:textId="50226572" w:rsidR="00774FFD" w:rsidRPr="00F277AE" w:rsidRDefault="00774FFD" w:rsidP="00774FFD">
            <w:pPr>
              <w:jc w:val="center"/>
              <w:rPr>
                <w:sz w:val="20"/>
                <w:szCs w:val="20"/>
                <w:lang w:eastAsia="ru-RU"/>
              </w:rPr>
            </w:pPr>
            <w:r w:rsidRPr="00774FFD">
              <w:rPr>
                <w:sz w:val="20"/>
                <w:szCs w:val="20"/>
                <w:lang w:eastAsia="ru-RU"/>
              </w:rPr>
              <w:t>152898.21</w:t>
            </w:r>
          </w:p>
        </w:tc>
      </w:tr>
      <w:tr w:rsidR="00774FFD" w:rsidRPr="00F277AE" w14:paraId="1E4B86B3"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DE57AD2" w14:textId="1327B696" w:rsidR="00774FFD" w:rsidRPr="00F277AE" w:rsidRDefault="00774FFD" w:rsidP="00774FFD">
            <w:pPr>
              <w:jc w:val="center"/>
              <w:rPr>
                <w:sz w:val="20"/>
                <w:szCs w:val="20"/>
                <w:lang w:eastAsia="ru-RU"/>
              </w:rPr>
            </w:pPr>
            <w:r w:rsidRPr="00774FFD">
              <w:rPr>
                <w:sz w:val="20"/>
                <w:szCs w:val="20"/>
                <w:lang w:eastAsia="ru-RU"/>
              </w:rPr>
              <w:t>14</w:t>
            </w:r>
          </w:p>
        </w:tc>
        <w:tc>
          <w:tcPr>
            <w:tcW w:w="1073" w:type="dxa"/>
            <w:tcBorders>
              <w:top w:val="outset" w:sz="6" w:space="0" w:color="000000"/>
              <w:left w:val="outset" w:sz="6" w:space="0" w:color="000000"/>
              <w:bottom w:val="outset" w:sz="6" w:space="0" w:color="000000"/>
              <w:right w:val="outset" w:sz="6" w:space="0" w:color="000000"/>
            </w:tcBorders>
            <w:vAlign w:val="center"/>
          </w:tcPr>
          <w:p w14:paraId="77A5BAE7" w14:textId="57E7FB99" w:rsidR="00774FFD" w:rsidRPr="00F277AE" w:rsidRDefault="00774FFD" w:rsidP="00774FFD">
            <w:pPr>
              <w:jc w:val="center"/>
              <w:rPr>
                <w:sz w:val="20"/>
                <w:szCs w:val="20"/>
                <w:lang w:eastAsia="ru-RU"/>
              </w:rPr>
            </w:pPr>
            <w:r w:rsidRPr="00774FFD">
              <w:rPr>
                <w:sz w:val="20"/>
                <w:szCs w:val="20"/>
                <w:lang w:eastAsia="ru-RU"/>
              </w:rPr>
              <w:t>2044004.66</w:t>
            </w:r>
          </w:p>
        </w:tc>
        <w:tc>
          <w:tcPr>
            <w:tcW w:w="1134" w:type="dxa"/>
            <w:tcBorders>
              <w:top w:val="outset" w:sz="6" w:space="0" w:color="000000"/>
              <w:left w:val="outset" w:sz="6" w:space="0" w:color="000000"/>
              <w:bottom w:val="outset" w:sz="6" w:space="0" w:color="000000"/>
              <w:right w:val="outset" w:sz="6" w:space="0" w:color="000000"/>
            </w:tcBorders>
            <w:vAlign w:val="center"/>
          </w:tcPr>
          <w:p w14:paraId="2C003059" w14:textId="55AED82E" w:rsidR="00774FFD" w:rsidRPr="00F277AE" w:rsidRDefault="00774FFD" w:rsidP="00774FFD">
            <w:pPr>
              <w:jc w:val="center"/>
              <w:rPr>
                <w:sz w:val="20"/>
                <w:szCs w:val="20"/>
                <w:lang w:eastAsia="ru-RU"/>
              </w:rPr>
            </w:pPr>
            <w:r w:rsidRPr="00774FFD">
              <w:rPr>
                <w:sz w:val="20"/>
                <w:szCs w:val="20"/>
                <w:lang w:eastAsia="ru-RU"/>
              </w:rPr>
              <w:t>152909.33</w:t>
            </w:r>
          </w:p>
        </w:tc>
      </w:tr>
      <w:tr w:rsidR="00774FFD" w:rsidRPr="00F277AE" w14:paraId="1DC03B2A"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765BD29" w14:textId="659775FE" w:rsidR="00774FFD" w:rsidRPr="00F277AE" w:rsidRDefault="00774FFD" w:rsidP="00774FFD">
            <w:pPr>
              <w:jc w:val="center"/>
              <w:rPr>
                <w:sz w:val="20"/>
                <w:szCs w:val="20"/>
                <w:lang w:eastAsia="ru-RU"/>
              </w:rPr>
            </w:pPr>
            <w:r w:rsidRPr="00774FFD">
              <w:rPr>
                <w:sz w:val="20"/>
                <w:szCs w:val="20"/>
                <w:lang w:eastAsia="ru-RU"/>
              </w:rPr>
              <w:t>15</w:t>
            </w:r>
          </w:p>
        </w:tc>
        <w:tc>
          <w:tcPr>
            <w:tcW w:w="1073" w:type="dxa"/>
            <w:tcBorders>
              <w:top w:val="outset" w:sz="6" w:space="0" w:color="000000"/>
              <w:left w:val="outset" w:sz="6" w:space="0" w:color="000000"/>
              <w:bottom w:val="outset" w:sz="6" w:space="0" w:color="000000"/>
              <w:right w:val="outset" w:sz="6" w:space="0" w:color="000000"/>
            </w:tcBorders>
            <w:vAlign w:val="center"/>
          </w:tcPr>
          <w:p w14:paraId="5516B18C" w14:textId="6F4C9E87" w:rsidR="00774FFD" w:rsidRPr="00F277AE" w:rsidRDefault="00774FFD" w:rsidP="00774FFD">
            <w:pPr>
              <w:jc w:val="center"/>
              <w:rPr>
                <w:sz w:val="20"/>
                <w:szCs w:val="20"/>
                <w:lang w:eastAsia="ru-RU"/>
              </w:rPr>
            </w:pPr>
            <w:r w:rsidRPr="00774FFD">
              <w:rPr>
                <w:sz w:val="20"/>
                <w:szCs w:val="20"/>
                <w:lang w:eastAsia="ru-RU"/>
              </w:rPr>
              <w:t>2043990.86</w:t>
            </w:r>
          </w:p>
        </w:tc>
        <w:tc>
          <w:tcPr>
            <w:tcW w:w="1134" w:type="dxa"/>
            <w:tcBorders>
              <w:top w:val="outset" w:sz="6" w:space="0" w:color="000000"/>
              <w:left w:val="outset" w:sz="6" w:space="0" w:color="000000"/>
              <w:bottom w:val="outset" w:sz="6" w:space="0" w:color="000000"/>
              <w:right w:val="outset" w:sz="6" w:space="0" w:color="000000"/>
            </w:tcBorders>
            <w:vAlign w:val="center"/>
          </w:tcPr>
          <w:p w14:paraId="62A63806" w14:textId="38125E28" w:rsidR="00774FFD" w:rsidRPr="00F277AE" w:rsidRDefault="00774FFD" w:rsidP="00774FFD">
            <w:pPr>
              <w:jc w:val="center"/>
              <w:rPr>
                <w:sz w:val="20"/>
                <w:szCs w:val="20"/>
                <w:lang w:eastAsia="ru-RU"/>
              </w:rPr>
            </w:pPr>
            <w:r w:rsidRPr="00774FFD">
              <w:rPr>
                <w:sz w:val="20"/>
                <w:szCs w:val="20"/>
                <w:lang w:eastAsia="ru-RU"/>
              </w:rPr>
              <w:t>152907.06</w:t>
            </w:r>
          </w:p>
        </w:tc>
      </w:tr>
      <w:tr w:rsidR="00774FFD" w:rsidRPr="00F277AE" w14:paraId="72952C7D"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3A23D94" w14:textId="721513DE" w:rsidR="00774FFD" w:rsidRPr="00F277AE" w:rsidRDefault="00774FFD" w:rsidP="00774FFD">
            <w:pPr>
              <w:jc w:val="center"/>
              <w:rPr>
                <w:sz w:val="20"/>
                <w:szCs w:val="20"/>
                <w:lang w:eastAsia="ru-RU"/>
              </w:rPr>
            </w:pPr>
            <w:r w:rsidRPr="00774FFD">
              <w:rPr>
                <w:sz w:val="20"/>
                <w:szCs w:val="20"/>
                <w:lang w:eastAsia="ru-RU"/>
              </w:rPr>
              <w:t>16</w:t>
            </w:r>
          </w:p>
        </w:tc>
        <w:tc>
          <w:tcPr>
            <w:tcW w:w="1073" w:type="dxa"/>
            <w:tcBorders>
              <w:top w:val="outset" w:sz="6" w:space="0" w:color="000000"/>
              <w:left w:val="outset" w:sz="6" w:space="0" w:color="000000"/>
              <w:bottom w:val="outset" w:sz="6" w:space="0" w:color="000000"/>
              <w:right w:val="outset" w:sz="6" w:space="0" w:color="000000"/>
            </w:tcBorders>
            <w:vAlign w:val="center"/>
          </w:tcPr>
          <w:p w14:paraId="1221448A" w14:textId="23AAA9C8" w:rsidR="00774FFD" w:rsidRPr="00F277AE" w:rsidRDefault="00774FFD" w:rsidP="00774FFD">
            <w:pPr>
              <w:jc w:val="center"/>
              <w:rPr>
                <w:sz w:val="20"/>
                <w:szCs w:val="20"/>
                <w:lang w:eastAsia="ru-RU"/>
              </w:rPr>
            </w:pPr>
            <w:r w:rsidRPr="00774FFD">
              <w:rPr>
                <w:sz w:val="20"/>
                <w:szCs w:val="20"/>
                <w:lang w:eastAsia="ru-RU"/>
              </w:rPr>
              <w:t>2043994.78</w:t>
            </w:r>
          </w:p>
        </w:tc>
        <w:tc>
          <w:tcPr>
            <w:tcW w:w="1134" w:type="dxa"/>
            <w:tcBorders>
              <w:top w:val="outset" w:sz="6" w:space="0" w:color="000000"/>
              <w:left w:val="outset" w:sz="6" w:space="0" w:color="000000"/>
              <w:bottom w:val="outset" w:sz="6" w:space="0" w:color="000000"/>
              <w:right w:val="outset" w:sz="6" w:space="0" w:color="000000"/>
            </w:tcBorders>
            <w:vAlign w:val="center"/>
          </w:tcPr>
          <w:p w14:paraId="214F1995" w14:textId="66932EE0" w:rsidR="00774FFD" w:rsidRPr="00F277AE" w:rsidRDefault="00774FFD" w:rsidP="00774FFD">
            <w:pPr>
              <w:jc w:val="center"/>
              <w:rPr>
                <w:sz w:val="20"/>
                <w:szCs w:val="20"/>
                <w:lang w:eastAsia="ru-RU"/>
              </w:rPr>
            </w:pPr>
            <w:r w:rsidRPr="00774FFD">
              <w:rPr>
                <w:sz w:val="20"/>
                <w:szCs w:val="20"/>
                <w:lang w:eastAsia="ru-RU"/>
              </w:rPr>
              <w:t>152883.59</w:t>
            </w:r>
          </w:p>
        </w:tc>
      </w:tr>
      <w:tr w:rsidR="00774FFD" w:rsidRPr="00F277AE" w14:paraId="1E4714A2"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D32343F" w14:textId="649DDE09" w:rsidR="00774FFD" w:rsidRPr="00F277AE" w:rsidRDefault="00774FFD" w:rsidP="00774FFD">
            <w:pPr>
              <w:jc w:val="center"/>
              <w:rPr>
                <w:sz w:val="20"/>
                <w:szCs w:val="20"/>
                <w:lang w:eastAsia="ru-RU"/>
              </w:rPr>
            </w:pPr>
            <w:r w:rsidRPr="00774FFD">
              <w:rPr>
                <w:sz w:val="20"/>
                <w:szCs w:val="20"/>
                <w:lang w:eastAsia="ru-RU"/>
              </w:rPr>
              <w:t>17</w:t>
            </w:r>
          </w:p>
        </w:tc>
        <w:tc>
          <w:tcPr>
            <w:tcW w:w="1073" w:type="dxa"/>
            <w:tcBorders>
              <w:top w:val="outset" w:sz="6" w:space="0" w:color="000000"/>
              <w:left w:val="outset" w:sz="6" w:space="0" w:color="000000"/>
              <w:bottom w:val="outset" w:sz="6" w:space="0" w:color="000000"/>
              <w:right w:val="outset" w:sz="6" w:space="0" w:color="000000"/>
            </w:tcBorders>
            <w:vAlign w:val="center"/>
          </w:tcPr>
          <w:p w14:paraId="3A0B4D13" w14:textId="3E874096" w:rsidR="00774FFD" w:rsidRPr="00F277AE" w:rsidRDefault="00774FFD" w:rsidP="00774FFD">
            <w:pPr>
              <w:jc w:val="center"/>
              <w:rPr>
                <w:sz w:val="20"/>
                <w:szCs w:val="20"/>
                <w:lang w:eastAsia="ru-RU"/>
              </w:rPr>
            </w:pPr>
            <w:r w:rsidRPr="00774FFD">
              <w:rPr>
                <w:sz w:val="20"/>
                <w:szCs w:val="20"/>
                <w:lang w:eastAsia="ru-RU"/>
              </w:rPr>
              <w:t>2043993.00</w:t>
            </w:r>
          </w:p>
        </w:tc>
        <w:tc>
          <w:tcPr>
            <w:tcW w:w="1134" w:type="dxa"/>
            <w:tcBorders>
              <w:top w:val="outset" w:sz="6" w:space="0" w:color="000000"/>
              <w:left w:val="outset" w:sz="6" w:space="0" w:color="000000"/>
              <w:bottom w:val="outset" w:sz="6" w:space="0" w:color="000000"/>
              <w:right w:val="outset" w:sz="6" w:space="0" w:color="000000"/>
            </w:tcBorders>
            <w:vAlign w:val="center"/>
          </w:tcPr>
          <w:p w14:paraId="5E9892DD" w14:textId="6956A159" w:rsidR="00774FFD" w:rsidRPr="00F277AE" w:rsidRDefault="00774FFD" w:rsidP="00774FFD">
            <w:pPr>
              <w:jc w:val="center"/>
              <w:rPr>
                <w:sz w:val="20"/>
                <w:szCs w:val="20"/>
                <w:lang w:eastAsia="ru-RU"/>
              </w:rPr>
            </w:pPr>
            <w:r w:rsidRPr="00774FFD">
              <w:rPr>
                <w:sz w:val="20"/>
                <w:szCs w:val="20"/>
                <w:lang w:eastAsia="ru-RU"/>
              </w:rPr>
              <w:t>152883.34</w:t>
            </w:r>
          </w:p>
        </w:tc>
      </w:tr>
      <w:tr w:rsidR="00774FFD" w:rsidRPr="00F277AE" w14:paraId="5B8B1209"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357B6F8" w14:textId="23A0343B" w:rsidR="00774FFD" w:rsidRPr="00F277AE" w:rsidRDefault="00774FFD" w:rsidP="00774FFD">
            <w:pPr>
              <w:jc w:val="center"/>
              <w:rPr>
                <w:sz w:val="20"/>
                <w:szCs w:val="20"/>
                <w:lang w:eastAsia="ru-RU"/>
              </w:rPr>
            </w:pPr>
            <w:r w:rsidRPr="00774FFD">
              <w:rPr>
                <w:sz w:val="20"/>
                <w:szCs w:val="20"/>
                <w:lang w:eastAsia="ru-RU"/>
              </w:rPr>
              <w:t>18</w:t>
            </w:r>
          </w:p>
        </w:tc>
        <w:tc>
          <w:tcPr>
            <w:tcW w:w="1073" w:type="dxa"/>
            <w:tcBorders>
              <w:top w:val="outset" w:sz="6" w:space="0" w:color="000000"/>
              <w:left w:val="outset" w:sz="6" w:space="0" w:color="000000"/>
              <w:bottom w:val="outset" w:sz="6" w:space="0" w:color="000000"/>
              <w:right w:val="outset" w:sz="6" w:space="0" w:color="000000"/>
            </w:tcBorders>
            <w:vAlign w:val="center"/>
          </w:tcPr>
          <w:p w14:paraId="7712FA84" w14:textId="321B7641" w:rsidR="00774FFD" w:rsidRPr="00F277AE" w:rsidRDefault="00774FFD" w:rsidP="00774FFD">
            <w:pPr>
              <w:jc w:val="center"/>
              <w:rPr>
                <w:sz w:val="20"/>
                <w:szCs w:val="20"/>
                <w:lang w:eastAsia="ru-RU"/>
              </w:rPr>
            </w:pPr>
            <w:r w:rsidRPr="00774FFD">
              <w:rPr>
                <w:sz w:val="20"/>
                <w:szCs w:val="20"/>
                <w:lang w:eastAsia="ru-RU"/>
              </w:rPr>
              <w:t>2044000.73</w:t>
            </w:r>
          </w:p>
        </w:tc>
        <w:tc>
          <w:tcPr>
            <w:tcW w:w="1134" w:type="dxa"/>
            <w:tcBorders>
              <w:top w:val="outset" w:sz="6" w:space="0" w:color="000000"/>
              <w:left w:val="outset" w:sz="6" w:space="0" w:color="000000"/>
              <w:bottom w:val="outset" w:sz="6" w:space="0" w:color="000000"/>
              <w:right w:val="outset" w:sz="6" w:space="0" w:color="000000"/>
            </w:tcBorders>
            <w:vAlign w:val="center"/>
          </w:tcPr>
          <w:p w14:paraId="2E21A386" w14:textId="72906A26" w:rsidR="00774FFD" w:rsidRPr="00F277AE" w:rsidRDefault="00774FFD" w:rsidP="00774FFD">
            <w:pPr>
              <w:jc w:val="center"/>
              <w:rPr>
                <w:sz w:val="20"/>
                <w:szCs w:val="20"/>
                <w:lang w:eastAsia="ru-RU"/>
              </w:rPr>
            </w:pPr>
            <w:r w:rsidRPr="00774FFD">
              <w:rPr>
                <w:sz w:val="20"/>
                <w:szCs w:val="20"/>
                <w:lang w:eastAsia="ru-RU"/>
              </w:rPr>
              <w:t>152836.89</w:t>
            </w:r>
          </w:p>
        </w:tc>
      </w:tr>
      <w:tr w:rsidR="00774FFD" w:rsidRPr="00F277AE" w14:paraId="5AC4C36F"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8CBC2D9" w14:textId="5D427568" w:rsidR="00774FFD" w:rsidRPr="00F277AE" w:rsidRDefault="00774FFD" w:rsidP="00774FFD">
            <w:pPr>
              <w:jc w:val="center"/>
              <w:rPr>
                <w:sz w:val="20"/>
                <w:szCs w:val="20"/>
                <w:lang w:eastAsia="ru-RU"/>
              </w:rPr>
            </w:pPr>
            <w:r w:rsidRPr="00774FFD">
              <w:rPr>
                <w:sz w:val="20"/>
                <w:szCs w:val="20"/>
                <w:lang w:eastAsia="ru-RU"/>
              </w:rPr>
              <w:t>19</w:t>
            </w:r>
          </w:p>
        </w:tc>
        <w:tc>
          <w:tcPr>
            <w:tcW w:w="1073" w:type="dxa"/>
            <w:tcBorders>
              <w:top w:val="outset" w:sz="6" w:space="0" w:color="000000"/>
              <w:left w:val="outset" w:sz="6" w:space="0" w:color="000000"/>
              <w:bottom w:val="outset" w:sz="6" w:space="0" w:color="000000"/>
              <w:right w:val="outset" w:sz="6" w:space="0" w:color="000000"/>
            </w:tcBorders>
            <w:vAlign w:val="center"/>
          </w:tcPr>
          <w:p w14:paraId="0BFEA59C" w14:textId="45FCC1D5" w:rsidR="00774FFD" w:rsidRPr="00F277AE" w:rsidRDefault="00774FFD" w:rsidP="00774FFD">
            <w:pPr>
              <w:jc w:val="center"/>
              <w:rPr>
                <w:sz w:val="20"/>
                <w:szCs w:val="20"/>
                <w:lang w:eastAsia="ru-RU"/>
              </w:rPr>
            </w:pPr>
            <w:r w:rsidRPr="00774FFD">
              <w:rPr>
                <w:sz w:val="20"/>
                <w:szCs w:val="20"/>
                <w:lang w:eastAsia="ru-RU"/>
              </w:rPr>
              <w:t>2044007.23</w:t>
            </w:r>
          </w:p>
        </w:tc>
        <w:tc>
          <w:tcPr>
            <w:tcW w:w="1134" w:type="dxa"/>
            <w:tcBorders>
              <w:top w:val="outset" w:sz="6" w:space="0" w:color="000000"/>
              <w:left w:val="outset" w:sz="6" w:space="0" w:color="000000"/>
              <w:bottom w:val="outset" w:sz="6" w:space="0" w:color="000000"/>
              <w:right w:val="outset" w:sz="6" w:space="0" w:color="000000"/>
            </w:tcBorders>
            <w:vAlign w:val="center"/>
          </w:tcPr>
          <w:p w14:paraId="4324184B" w14:textId="2D42279C" w:rsidR="00774FFD" w:rsidRPr="00F277AE" w:rsidRDefault="00774FFD" w:rsidP="00774FFD">
            <w:pPr>
              <w:jc w:val="center"/>
              <w:rPr>
                <w:sz w:val="20"/>
                <w:szCs w:val="20"/>
                <w:lang w:eastAsia="ru-RU"/>
              </w:rPr>
            </w:pPr>
            <w:r w:rsidRPr="00774FFD">
              <w:rPr>
                <w:sz w:val="20"/>
                <w:szCs w:val="20"/>
                <w:lang w:eastAsia="ru-RU"/>
              </w:rPr>
              <w:t>152838.00</w:t>
            </w:r>
          </w:p>
        </w:tc>
      </w:tr>
      <w:tr w:rsidR="00774FFD" w:rsidRPr="00F277AE" w14:paraId="036D0A98"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FBA3FAE" w14:textId="50A9C3DF" w:rsidR="00774FFD" w:rsidRPr="00F277AE" w:rsidRDefault="00774FFD" w:rsidP="00774FFD">
            <w:pPr>
              <w:jc w:val="center"/>
              <w:rPr>
                <w:sz w:val="20"/>
                <w:szCs w:val="20"/>
                <w:lang w:eastAsia="ru-RU"/>
              </w:rPr>
            </w:pPr>
            <w:r w:rsidRPr="00774FFD">
              <w:rPr>
                <w:sz w:val="20"/>
                <w:szCs w:val="20"/>
                <w:lang w:eastAsia="ru-RU"/>
              </w:rPr>
              <w:t>20</w:t>
            </w:r>
          </w:p>
        </w:tc>
        <w:tc>
          <w:tcPr>
            <w:tcW w:w="1073" w:type="dxa"/>
            <w:tcBorders>
              <w:top w:val="outset" w:sz="6" w:space="0" w:color="000000"/>
              <w:left w:val="outset" w:sz="6" w:space="0" w:color="000000"/>
              <w:bottom w:val="outset" w:sz="6" w:space="0" w:color="000000"/>
              <w:right w:val="outset" w:sz="6" w:space="0" w:color="000000"/>
            </w:tcBorders>
            <w:vAlign w:val="center"/>
          </w:tcPr>
          <w:p w14:paraId="4729C4BC" w14:textId="04297FC5" w:rsidR="00774FFD" w:rsidRPr="00F277AE" w:rsidRDefault="00774FFD" w:rsidP="00774FFD">
            <w:pPr>
              <w:jc w:val="center"/>
              <w:rPr>
                <w:sz w:val="20"/>
                <w:szCs w:val="20"/>
                <w:lang w:eastAsia="ru-RU"/>
              </w:rPr>
            </w:pPr>
            <w:r w:rsidRPr="00774FFD">
              <w:rPr>
                <w:sz w:val="20"/>
                <w:szCs w:val="20"/>
                <w:lang w:eastAsia="ru-RU"/>
              </w:rPr>
              <w:t>2044008.78</w:t>
            </w:r>
          </w:p>
        </w:tc>
        <w:tc>
          <w:tcPr>
            <w:tcW w:w="1134" w:type="dxa"/>
            <w:tcBorders>
              <w:top w:val="outset" w:sz="6" w:space="0" w:color="000000"/>
              <w:left w:val="outset" w:sz="6" w:space="0" w:color="000000"/>
              <w:bottom w:val="outset" w:sz="6" w:space="0" w:color="000000"/>
              <w:right w:val="outset" w:sz="6" w:space="0" w:color="000000"/>
            </w:tcBorders>
            <w:vAlign w:val="center"/>
          </w:tcPr>
          <w:p w14:paraId="286D47ED" w14:textId="6840EC00" w:rsidR="00774FFD" w:rsidRPr="00F277AE" w:rsidRDefault="00774FFD" w:rsidP="00774FFD">
            <w:pPr>
              <w:jc w:val="center"/>
              <w:rPr>
                <w:sz w:val="20"/>
                <w:szCs w:val="20"/>
                <w:lang w:eastAsia="ru-RU"/>
              </w:rPr>
            </w:pPr>
            <w:r w:rsidRPr="00774FFD">
              <w:rPr>
                <w:sz w:val="20"/>
                <w:szCs w:val="20"/>
                <w:lang w:eastAsia="ru-RU"/>
              </w:rPr>
              <w:t>152828.97</w:t>
            </w:r>
          </w:p>
        </w:tc>
      </w:tr>
      <w:tr w:rsidR="00774FFD" w:rsidRPr="00F277AE" w14:paraId="3DC77077"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A929355" w14:textId="3628F4EC" w:rsidR="00774FFD" w:rsidRPr="00F277AE" w:rsidRDefault="00774FFD" w:rsidP="00774FFD">
            <w:pPr>
              <w:jc w:val="center"/>
              <w:rPr>
                <w:sz w:val="20"/>
                <w:szCs w:val="20"/>
                <w:lang w:eastAsia="ru-RU"/>
              </w:rPr>
            </w:pPr>
            <w:r w:rsidRPr="00774FFD">
              <w:rPr>
                <w:sz w:val="20"/>
                <w:szCs w:val="20"/>
                <w:lang w:eastAsia="ru-RU"/>
              </w:rPr>
              <w:t>21</w:t>
            </w:r>
          </w:p>
        </w:tc>
        <w:tc>
          <w:tcPr>
            <w:tcW w:w="1073" w:type="dxa"/>
            <w:tcBorders>
              <w:top w:val="outset" w:sz="6" w:space="0" w:color="000000"/>
              <w:left w:val="outset" w:sz="6" w:space="0" w:color="000000"/>
              <w:bottom w:val="outset" w:sz="6" w:space="0" w:color="000000"/>
              <w:right w:val="outset" w:sz="6" w:space="0" w:color="000000"/>
            </w:tcBorders>
            <w:vAlign w:val="center"/>
          </w:tcPr>
          <w:p w14:paraId="242AF986" w14:textId="71281310" w:rsidR="00774FFD" w:rsidRPr="00F277AE" w:rsidRDefault="00774FFD" w:rsidP="00774FFD">
            <w:pPr>
              <w:jc w:val="center"/>
              <w:rPr>
                <w:sz w:val="20"/>
                <w:szCs w:val="20"/>
                <w:lang w:eastAsia="ru-RU"/>
              </w:rPr>
            </w:pPr>
            <w:r w:rsidRPr="00774FFD">
              <w:rPr>
                <w:sz w:val="20"/>
                <w:szCs w:val="20"/>
                <w:lang w:eastAsia="ru-RU"/>
              </w:rPr>
              <w:t>2044083.34</w:t>
            </w:r>
          </w:p>
        </w:tc>
        <w:tc>
          <w:tcPr>
            <w:tcW w:w="1134" w:type="dxa"/>
            <w:tcBorders>
              <w:top w:val="outset" w:sz="6" w:space="0" w:color="000000"/>
              <w:left w:val="outset" w:sz="6" w:space="0" w:color="000000"/>
              <w:bottom w:val="outset" w:sz="6" w:space="0" w:color="000000"/>
              <w:right w:val="outset" w:sz="6" w:space="0" w:color="000000"/>
            </w:tcBorders>
            <w:vAlign w:val="center"/>
          </w:tcPr>
          <w:p w14:paraId="1FB354C3" w14:textId="54F6BC3C" w:rsidR="00774FFD" w:rsidRPr="00F277AE" w:rsidRDefault="00774FFD" w:rsidP="00774FFD">
            <w:pPr>
              <w:jc w:val="center"/>
              <w:rPr>
                <w:sz w:val="20"/>
                <w:szCs w:val="20"/>
                <w:lang w:eastAsia="ru-RU"/>
              </w:rPr>
            </w:pPr>
            <w:r w:rsidRPr="00774FFD">
              <w:rPr>
                <w:sz w:val="20"/>
                <w:szCs w:val="20"/>
                <w:lang w:eastAsia="ru-RU"/>
              </w:rPr>
              <w:t>152841.52</w:t>
            </w:r>
          </w:p>
        </w:tc>
      </w:tr>
      <w:tr w:rsidR="00774FFD" w:rsidRPr="00F277AE" w14:paraId="26394691" w14:textId="77777777" w:rsidTr="00F8466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73264D7" w14:textId="5504F90C" w:rsidR="00774FFD" w:rsidRPr="00F277AE" w:rsidRDefault="00774FFD" w:rsidP="00774FFD">
            <w:pPr>
              <w:jc w:val="center"/>
              <w:rPr>
                <w:sz w:val="20"/>
                <w:szCs w:val="20"/>
                <w:lang w:eastAsia="ru-RU"/>
              </w:rPr>
            </w:pPr>
            <w:r w:rsidRPr="00774FFD">
              <w:rPr>
                <w:sz w:val="20"/>
                <w:szCs w:val="20"/>
                <w:lang w:eastAsia="ru-RU"/>
              </w:rPr>
              <w:t>1</w:t>
            </w:r>
          </w:p>
        </w:tc>
        <w:tc>
          <w:tcPr>
            <w:tcW w:w="1073" w:type="dxa"/>
            <w:tcBorders>
              <w:top w:val="outset" w:sz="6" w:space="0" w:color="000000"/>
              <w:left w:val="outset" w:sz="6" w:space="0" w:color="000000"/>
              <w:bottom w:val="outset" w:sz="6" w:space="0" w:color="000000"/>
              <w:right w:val="outset" w:sz="6" w:space="0" w:color="000000"/>
            </w:tcBorders>
            <w:vAlign w:val="center"/>
          </w:tcPr>
          <w:p w14:paraId="53535D41" w14:textId="4FF82300" w:rsidR="00774FFD" w:rsidRPr="00F277AE" w:rsidRDefault="00774FFD" w:rsidP="00774FFD">
            <w:pPr>
              <w:jc w:val="center"/>
              <w:rPr>
                <w:sz w:val="20"/>
                <w:szCs w:val="20"/>
                <w:lang w:eastAsia="ru-RU"/>
              </w:rPr>
            </w:pPr>
            <w:r w:rsidRPr="00774FFD">
              <w:rPr>
                <w:sz w:val="20"/>
                <w:szCs w:val="20"/>
                <w:lang w:eastAsia="ru-RU"/>
              </w:rPr>
              <w:t>2044088.28</w:t>
            </w:r>
          </w:p>
        </w:tc>
        <w:tc>
          <w:tcPr>
            <w:tcW w:w="1134" w:type="dxa"/>
            <w:tcBorders>
              <w:top w:val="outset" w:sz="6" w:space="0" w:color="000000"/>
              <w:left w:val="outset" w:sz="6" w:space="0" w:color="000000"/>
              <w:bottom w:val="outset" w:sz="6" w:space="0" w:color="000000"/>
              <w:right w:val="outset" w:sz="6" w:space="0" w:color="000000"/>
            </w:tcBorders>
            <w:vAlign w:val="center"/>
          </w:tcPr>
          <w:p w14:paraId="402D5597" w14:textId="70A6EF0A" w:rsidR="00774FFD" w:rsidRPr="00F277AE" w:rsidRDefault="00774FFD" w:rsidP="00774FFD">
            <w:pPr>
              <w:jc w:val="center"/>
              <w:rPr>
                <w:sz w:val="20"/>
                <w:szCs w:val="20"/>
                <w:lang w:eastAsia="ru-RU"/>
              </w:rPr>
            </w:pPr>
            <w:r w:rsidRPr="00774FFD">
              <w:rPr>
                <w:sz w:val="20"/>
                <w:szCs w:val="20"/>
                <w:lang w:eastAsia="ru-RU"/>
              </w:rPr>
              <w:t>152842.33</w:t>
            </w:r>
          </w:p>
        </w:tc>
      </w:tr>
    </w:tbl>
    <w:p w14:paraId="19ADE9CD" w14:textId="77777777" w:rsidR="0050332F" w:rsidRPr="00F277AE" w:rsidRDefault="0050332F" w:rsidP="00F02587">
      <w:pPr>
        <w:jc w:val="center"/>
        <w:rPr>
          <w:i/>
        </w:rPr>
      </w:pPr>
    </w:p>
    <w:p w14:paraId="3F5E6912" w14:textId="19971546" w:rsidR="00C120A3" w:rsidRPr="00F277AE" w:rsidRDefault="00C120A3" w:rsidP="00C120A3">
      <w:pPr>
        <w:pStyle w:val="af3"/>
        <w:spacing w:before="0" w:beforeAutospacing="0" w:after="0" w:afterAutospacing="0"/>
        <w:jc w:val="center"/>
        <w:rPr>
          <w:sz w:val="20"/>
        </w:rPr>
      </w:pPr>
      <w:r w:rsidRPr="00F277AE">
        <w:rPr>
          <w:sz w:val="20"/>
        </w:rPr>
        <w:t>24:55:0402014:23</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120"/>
        <w:gridCol w:w="1134"/>
      </w:tblGrid>
      <w:tr w:rsidR="00F277AE" w:rsidRPr="00F277AE" w14:paraId="07BEE3FA" w14:textId="77777777" w:rsidTr="00C120A3">
        <w:trPr>
          <w:tblCellSpacing w:w="0" w:type="dxa"/>
          <w:jc w:val="center"/>
        </w:trPr>
        <w:tc>
          <w:tcPr>
            <w:tcW w:w="2874" w:type="dxa"/>
            <w:gridSpan w:val="3"/>
            <w:tcBorders>
              <w:top w:val="outset" w:sz="6" w:space="0" w:color="000000"/>
              <w:left w:val="outset" w:sz="6" w:space="0" w:color="000000"/>
              <w:bottom w:val="outset" w:sz="6" w:space="0" w:color="000000"/>
              <w:right w:val="outset" w:sz="6" w:space="0" w:color="000000"/>
            </w:tcBorders>
            <w:vAlign w:val="center"/>
            <w:hideMark/>
          </w:tcPr>
          <w:p w14:paraId="23F1A11F" w14:textId="5526F015" w:rsidR="00C120A3" w:rsidRPr="00F277AE" w:rsidRDefault="00C120A3" w:rsidP="00C120A3">
            <w:pPr>
              <w:pStyle w:val="af3"/>
              <w:spacing w:before="0" w:beforeAutospacing="0" w:after="0" w:afterAutospacing="0"/>
              <w:jc w:val="center"/>
              <w:rPr>
                <w:b/>
                <w:bCs/>
                <w:sz w:val="20"/>
              </w:rPr>
            </w:pPr>
            <w:r w:rsidRPr="00F277AE">
              <w:rPr>
                <w:b/>
                <w:bCs/>
                <w:sz w:val="20"/>
              </w:rPr>
              <w:t xml:space="preserve">Площадь </w:t>
            </w:r>
            <w:r w:rsidR="006C66BA" w:rsidRPr="00F277AE">
              <w:rPr>
                <w:b/>
                <w:bCs/>
                <w:sz w:val="20"/>
              </w:rPr>
              <w:t xml:space="preserve">4795 </w:t>
            </w:r>
            <w:r w:rsidRPr="00F277AE">
              <w:rPr>
                <w:b/>
                <w:bCs/>
                <w:sz w:val="20"/>
              </w:rPr>
              <w:t>кв.м</w:t>
            </w:r>
          </w:p>
        </w:tc>
      </w:tr>
      <w:tr w:rsidR="00F277AE" w:rsidRPr="00F277AE" w14:paraId="749FB11B" w14:textId="77777777" w:rsidTr="00C120A3">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413CACC3" w14:textId="77777777" w:rsidR="00C120A3" w:rsidRPr="00F277AE" w:rsidRDefault="00C120A3" w:rsidP="00C120A3">
            <w:pPr>
              <w:jc w:val="center"/>
              <w:rPr>
                <w:sz w:val="20"/>
              </w:rPr>
            </w:pPr>
            <w:r w:rsidRPr="00F277AE">
              <w:rPr>
                <w:sz w:val="20"/>
              </w:rPr>
              <w:t>Номер</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4FBC7E7E" w14:textId="77777777" w:rsidR="00C120A3" w:rsidRPr="00F277AE" w:rsidRDefault="00C120A3" w:rsidP="00C120A3">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0D4D96D2" w14:textId="77777777" w:rsidR="00C120A3" w:rsidRPr="00F277AE" w:rsidRDefault="00C120A3" w:rsidP="00C120A3">
            <w:pPr>
              <w:jc w:val="center"/>
              <w:rPr>
                <w:sz w:val="20"/>
              </w:rPr>
            </w:pPr>
            <w:r w:rsidRPr="00F277AE">
              <w:rPr>
                <w:sz w:val="20"/>
              </w:rPr>
              <w:t>Y</w:t>
            </w:r>
          </w:p>
        </w:tc>
      </w:tr>
      <w:tr w:rsidR="00774FFD" w:rsidRPr="00F277AE" w14:paraId="180E3607"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2D5A4934" w14:textId="7B083CA9"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7BB7150C" w14:textId="183C5851" w:rsidR="00774FFD" w:rsidRPr="00F277AE" w:rsidRDefault="00774FFD" w:rsidP="00774FFD">
            <w:pPr>
              <w:jc w:val="center"/>
              <w:rPr>
                <w:sz w:val="20"/>
                <w:szCs w:val="20"/>
                <w:lang w:eastAsia="ru-RU"/>
              </w:rPr>
            </w:pPr>
            <w:r w:rsidRPr="00774FFD">
              <w:rPr>
                <w:sz w:val="20"/>
                <w:szCs w:val="20"/>
                <w:lang w:eastAsia="ru-RU"/>
              </w:rPr>
              <w:t>2044008.78</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39AF604D" w14:textId="61CD8902" w:rsidR="00774FFD" w:rsidRPr="00F277AE" w:rsidRDefault="00774FFD" w:rsidP="00774FFD">
            <w:pPr>
              <w:jc w:val="center"/>
              <w:rPr>
                <w:sz w:val="20"/>
                <w:szCs w:val="20"/>
                <w:lang w:eastAsia="ru-RU"/>
              </w:rPr>
            </w:pPr>
            <w:r w:rsidRPr="00774FFD">
              <w:rPr>
                <w:sz w:val="20"/>
                <w:szCs w:val="20"/>
                <w:lang w:eastAsia="ru-RU"/>
              </w:rPr>
              <w:t>152828.97</w:t>
            </w:r>
          </w:p>
        </w:tc>
      </w:tr>
      <w:tr w:rsidR="00774FFD" w:rsidRPr="00F277AE" w14:paraId="1FAA6F7D"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43B6C07" w14:textId="237FFAED" w:rsidR="00774FFD" w:rsidRPr="00F277AE" w:rsidRDefault="00774FFD" w:rsidP="00774FFD">
            <w:pPr>
              <w:jc w:val="center"/>
              <w:rPr>
                <w:sz w:val="20"/>
                <w:szCs w:val="20"/>
                <w:lang w:eastAsia="ru-RU"/>
              </w:rPr>
            </w:pPr>
            <w:r w:rsidRPr="00774FFD">
              <w:rPr>
                <w:sz w:val="20"/>
                <w:szCs w:val="20"/>
                <w:lang w:eastAsia="ru-RU"/>
              </w:rPr>
              <w:t>2</w:t>
            </w:r>
          </w:p>
        </w:tc>
        <w:tc>
          <w:tcPr>
            <w:tcW w:w="1120" w:type="dxa"/>
            <w:tcBorders>
              <w:top w:val="outset" w:sz="6" w:space="0" w:color="000000"/>
              <w:left w:val="outset" w:sz="6" w:space="0" w:color="000000"/>
              <w:bottom w:val="outset" w:sz="6" w:space="0" w:color="000000"/>
              <w:right w:val="outset" w:sz="6" w:space="0" w:color="000000"/>
            </w:tcBorders>
            <w:vAlign w:val="center"/>
          </w:tcPr>
          <w:p w14:paraId="26AC3F4E" w14:textId="06DAE730" w:rsidR="00774FFD" w:rsidRPr="00F277AE" w:rsidRDefault="00774FFD" w:rsidP="00774FFD">
            <w:pPr>
              <w:jc w:val="center"/>
              <w:rPr>
                <w:sz w:val="20"/>
                <w:szCs w:val="20"/>
                <w:lang w:eastAsia="ru-RU"/>
              </w:rPr>
            </w:pPr>
            <w:r w:rsidRPr="00774FFD">
              <w:rPr>
                <w:sz w:val="20"/>
                <w:szCs w:val="20"/>
                <w:lang w:eastAsia="ru-RU"/>
              </w:rPr>
              <w:t>2044007.23</w:t>
            </w:r>
          </w:p>
        </w:tc>
        <w:tc>
          <w:tcPr>
            <w:tcW w:w="1134" w:type="dxa"/>
            <w:tcBorders>
              <w:top w:val="outset" w:sz="6" w:space="0" w:color="000000"/>
              <w:left w:val="outset" w:sz="6" w:space="0" w:color="000000"/>
              <w:bottom w:val="outset" w:sz="6" w:space="0" w:color="000000"/>
              <w:right w:val="outset" w:sz="6" w:space="0" w:color="000000"/>
            </w:tcBorders>
            <w:vAlign w:val="center"/>
          </w:tcPr>
          <w:p w14:paraId="3905696E" w14:textId="3C89973B" w:rsidR="00774FFD" w:rsidRPr="00F277AE" w:rsidRDefault="00774FFD" w:rsidP="00774FFD">
            <w:pPr>
              <w:jc w:val="center"/>
              <w:rPr>
                <w:sz w:val="20"/>
                <w:szCs w:val="20"/>
                <w:lang w:eastAsia="ru-RU"/>
              </w:rPr>
            </w:pPr>
            <w:r w:rsidRPr="00774FFD">
              <w:rPr>
                <w:sz w:val="20"/>
                <w:szCs w:val="20"/>
                <w:lang w:eastAsia="ru-RU"/>
              </w:rPr>
              <w:t>152838.00</w:t>
            </w:r>
          </w:p>
        </w:tc>
      </w:tr>
      <w:tr w:rsidR="00774FFD" w:rsidRPr="00F277AE" w14:paraId="212C0258"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883CFAC" w14:textId="715958BC" w:rsidR="00774FFD" w:rsidRPr="00F277AE" w:rsidRDefault="00774FFD" w:rsidP="00774FFD">
            <w:pPr>
              <w:jc w:val="center"/>
              <w:rPr>
                <w:sz w:val="20"/>
                <w:szCs w:val="20"/>
                <w:lang w:eastAsia="ru-RU"/>
              </w:rPr>
            </w:pPr>
            <w:r w:rsidRPr="00774FFD">
              <w:rPr>
                <w:sz w:val="20"/>
                <w:szCs w:val="20"/>
                <w:lang w:eastAsia="ru-RU"/>
              </w:rPr>
              <w:t>3</w:t>
            </w:r>
          </w:p>
        </w:tc>
        <w:tc>
          <w:tcPr>
            <w:tcW w:w="1120" w:type="dxa"/>
            <w:tcBorders>
              <w:top w:val="outset" w:sz="6" w:space="0" w:color="000000"/>
              <w:left w:val="outset" w:sz="6" w:space="0" w:color="000000"/>
              <w:bottom w:val="outset" w:sz="6" w:space="0" w:color="000000"/>
              <w:right w:val="outset" w:sz="6" w:space="0" w:color="000000"/>
            </w:tcBorders>
            <w:vAlign w:val="center"/>
          </w:tcPr>
          <w:p w14:paraId="23C2DB58" w14:textId="313425D6" w:rsidR="00774FFD" w:rsidRPr="00F277AE" w:rsidRDefault="00774FFD" w:rsidP="00774FFD">
            <w:pPr>
              <w:jc w:val="center"/>
              <w:rPr>
                <w:sz w:val="20"/>
                <w:szCs w:val="20"/>
                <w:lang w:eastAsia="ru-RU"/>
              </w:rPr>
            </w:pPr>
            <w:r w:rsidRPr="00774FFD">
              <w:rPr>
                <w:sz w:val="20"/>
                <w:szCs w:val="20"/>
                <w:lang w:eastAsia="ru-RU"/>
              </w:rPr>
              <w:t>2044000.73</w:t>
            </w:r>
          </w:p>
        </w:tc>
        <w:tc>
          <w:tcPr>
            <w:tcW w:w="1134" w:type="dxa"/>
            <w:tcBorders>
              <w:top w:val="outset" w:sz="6" w:space="0" w:color="000000"/>
              <w:left w:val="outset" w:sz="6" w:space="0" w:color="000000"/>
              <w:bottom w:val="outset" w:sz="6" w:space="0" w:color="000000"/>
              <w:right w:val="outset" w:sz="6" w:space="0" w:color="000000"/>
            </w:tcBorders>
            <w:vAlign w:val="center"/>
          </w:tcPr>
          <w:p w14:paraId="05657AFD" w14:textId="6053C06A" w:rsidR="00774FFD" w:rsidRPr="00F277AE" w:rsidRDefault="00774FFD" w:rsidP="00774FFD">
            <w:pPr>
              <w:jc w:val="center"/>
              <w:rPr>
                <w:sz w:val="20"/>
                <w:szCs w:val="20"/>
                <w:lang w:eastAsia="ru-RU"/>
              </w:rPr>
            </w:pPr>
            <w:r w:rsidRPr="00774FFD">
              <w:rPr>
                <w:sz w:val="20"/>
                <w:szCs w:val="20"/>
                <w:lang w:eastAsia="ru-RU"/>
              </w:rPr>
              <w:t>152836.89</w:t>
            </w:r>
          </w:p>
        </w:tc>
      </w:tr>
      <w:tr w:rsidR="00774FFD" w:rsidRPr="00F277AE" w14:paraId="55586BE1"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062B9EB" w14:textId="6FAF0B98" w:rsidR="00774FFD" w:rsidRPr="00F277AE" w:rsidRDefault="00774FFD" w:rsidP="00774FFD">
            <w:pPr>
              <w:jc w:val="center"/>
              <w:rPr>
                <w:sz w:val="20"/>
                <w:szCs w:val="20"/>
                <w:lang w:eastAsia="ru-RU"/>
              </w:rPr>
            </w:pPr>
            <w:r w:rsidRPr="00774FFD">
              <w:rPr>
                <w:sz w:val="20"/>
                <w:szCs w:val="20"/>
                <w:lang w:eastAsia="ru-RU"/>
              </w:rPr>
              <w:t>4</w:t>
            </w:r>
          </w:p>
        </w:tc>
        <w:tc>
          <w:tcPr>
            <w:tcW w:w="1120" w:type="dxa"/>
            <w:tcBorders>
              <w:top w:val="outset" w:sz="6" w:space="0" w:color="000000"/>
              <w:left w:val="outset" w:sz="6" w:space="0" w:color="000000"/>
              <w:bottom w:val="outset" w:sz="6" w:space="0" w:color="000000"/>
              <w:right w:val="outset" w:sz="6" w:space="0" w:color="000000"/>
            </w:tcBorders>
            <w:vAlign w:val="center"/>
          </w:tcPr>
          <w:p w14:paraId="56833EF1" w14:textId="673D8EAB" w:rsidR="00774FFD" w:rsidRPr="00F277AE" w:rsidRDefault="00774FFD" w:rsidP="00774FFD">
            <w:pPr>
              <w:jc w:val="center"/>
              <w:rPr>
                <w:sz w:val="20"/>
                <w:szCs w:val="20"/>
                <w:lang w:eastAsia="ru-RU"/>
              </w:rPr>
            </w:pPr>
            <w:r w:rsidRPr="00774FFD">
              <w:rPr>
                <w:sz w:val="20"/>
                <w:szCs w:val="20"/>
                <w:lang w:eastAsia="ru-RU"/>
              </w:rPr>
              <w:t>2043993.00</w:t>
            </w:r>
          </w:p>
        </w:tc>
        <w:tc>
          <w:tcPr>
            <w:tcW w:w="1134" w:type="dxa"/>
            <w:tcBorders>
              <w:top w:val="outset" w:sz="6" w:space="0" w:color="000000"/>
              <w:left w:val="outset" w:sz="6" w:space="0" w:color="000000"/>
              <w:bottom w:val="outset" w:sz="6" w:space="0" w:color="000000"/>
              <w:right w:val="outset" w:sz="6" w:space="0" w:color="000000"/>
            </w:tcBorders>
            <w:vAlign w:val="center"/>
          </w:tcPr>
          <w:p w14:paraId="041283D6" w14:textId="2177401A" w:rsidR="00774FFD" w:rsidRPr="00F277AE" w:rsidRDefault="00774FFD" w:rsidP="00774FFD">
            <w:pPr>
              <w:jc w:val="center"/>
              <w:rPr>
                <w:sz w:val="20"/>
                <w:szCs w:val="20"/>
                <w:lang w:eastAsia="ru-RU"/>
              </w:rPr>
            </w:pPr>
            <w:r w:rsidRPr="00774FFD">
              <w:rPr>
                <w:sz w:val="20"/>
                <w:szCs w:val="20"/>
                <w:lang w:eastAsia="ru-RU"/>
              </w:rPr>
              <w:t>152883.34</w:t>
            </w:r>
          </w:p>
        </w:tc>
      </w:tr>
      <w:tr w:rsidR="00774FFD" w:rsidRPr="00F277AE" w14:paraId="26E1F48A"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C2F66FD" w14:textId="79D36E71" w:rsidR="00774FFD" w:rsidRPr="00F277AE" w:rsidRDefault="00774FFD" w:rsidP="00774FFD">
            <w:pPr>
              <w:jc w:val="center"/>
              <w:rPr>
                <w:sz w:val="20"/>
                <w:szCs w:val="20"/>
                <w:lang w:eastAsia="ru-RU"/>
              </w:rPr>
            </w:pPr>
            <w:r w:rsidRPr="00774FFD">
              <w:rPr>
                <w:sz w:val="20"/>
                <w:szCs w:val="20"/>
                <w:lang w:eastAsia="ru-RU"/>
              </w:rPr>
              <w:t>5</w:t>
            </w:r>
          </w:p>
        </w:tc>
        <w:tc>
          <w:tcPr>
            <w:tcW w:w="1120" w:type="dxa"/>
            <w:tcBorders>
              <w:top w:val="outset" w:sz="6" w:space="0" w:color="000000"/>
              <w:left w:val="outset" w:sz="6" w:space="0" w:color="000000"/>
              <w:bottom w:val="outset" w:sz="6" w:space="0" w:color="000000"/>
              <w:right w:val="outset" w:sz="6" w:space="0" w:color="000000"/>
            </w:tcBorders>
            <w:vAlign w:val="center"/>
          </w:tcPr>
          <w:p w14:paraId="018EBFFF" w14:textId="39232F4A" w:rsidR="00774FFD" w:rsidRPr="00F277AE" w:rsidRDefault="00774FFD" w:rsidP="00774FFD">
            <w:pPr>
              <w:jc w:val="center"/>
              <w:rPr>
                <w:sz w:val="20"/>
                <w:szCs w:val="20"/>
                <w:lang w:eastAsia="ru-RU"/>
              </w:rPr>
            </w:pPr>
            <w:r w:rsidRPr="00774FFD">
              <w:rPr>
                <w:sz w:val="20"/>
                <w:szCs w:val="20"/>
                <w:lang w:eastAsia="ru-RU"/>
              </w:rPr>
              <w:t>2043954.36</w:t>
            </w:r>
          </w:p>
        </w:tc>
        <w:tc>
          <w:tcPr>
            <w:tcW w:w="1134" w:type="dxa"/>
            <w:tcBorders>
              <w:top w:val="outset" w:sz="6" w:space="0" w:color="000000"/>
              <w:left w:val="outset" w:sz="6" w:space="0" w:color="000000"/>
              <w:bottom w:val="outset" w:sz="6" w:space="0" w:color="000000"/>
              <w:right w:val="outset" w:sz="6" w:space="0" w:color="000000"/>
            </w:tcBorders>
            <w:vAlign w:val="center"/>
          </w:tcPr>
          <w:p w14:paraId="5C684312" w14:textId="67BF4286" w:rsidR="00774FFD" w:rsidRPr="00F277AE" w:rsidRDefault="00774FFD" w:rsidP="00774FFD">
            <w:pPr>
              <w:jc w:val="center"/>
              <w:rPr>
                <w:sz w:val="20"/>
                <w:szCs w:val="20"/>
                <w:lang w:eastAsia="ru-RU"/>
              </w:rPr>
            </w:pPr>
            <w:r w:rsidRPr="00774FFD">
              <w:rPr>
                <w:sz w:val="20"/>
                <w:szCs w:val="20"/>
                <w:lang w:eastAsia="ru-RU"/>
              </w:rPr>
              <w:t>152877.79</w:t>
            </w:r>
          </w:p>
        </w:tc>
      </w:tr>
      <w:tr w:rsidR="00774FFD" w:rsidRPr="00F277AE" w14:paraId="5C578E69"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56F1FC2" w14:textId="43554533" w:rsidR="00774FFD" w:rsidRPr="00F277AE" w:rsidRDefault="00774FFD" w:rsidP="00774FFD">
            <w:pPr>
              <w:jc w:val="center"/>
              <w:rPr>
                <w:sz w:val="20"/>
                <w:szCs w:val="20"/>
                <w:lang w:eastAsia="ru-RU"/>
              </w:rPr>
            </w:pPr>
            <w:r w:rsidRPr="00774FFD">
              <w:rPr>
                <w:sz w:val="20"/>
                <w:szCs w:val="20"/>
                <w:lang w:eastAsia="ru-RU"/>
              </w:rPr>
              <w:t>6</w:t>
            </w:r>
          </w:p>
        </w:tc>
        <w:tc>
          <w:tcPr>
            <w:tcW w:w="1120" w:type="dxa"/>
            <w:tcBorders>
              <w:top w:val="outset" w:sz="6" w:space="0" w:color="000000"/>
              <w:left w:val="outset" w:sz="6" w:space="0" w:color="000000"/>
              <w:bottom w:val="outset" w:sz="6" w:space="0" w:color="000000"/>
              <w:right w:val="outset" w:sz="6" w:space="0" w:color="000000"/>
            </w:tcBorders>
            <w:vAlign w:val="center"/>
          </w:tcPr>
          <w:p w14:paraId="53223635" w14:textId="49ABF4BE" w:rsidR="00774FFD" w:rsidRPr="00F277AE" w:rsidRDefault="00774FFD" w:rsidP="00774FFD">
            <w:pPr>
              <w:jc w:val="center"/>
              <w:rPr>
                <w:sz w:val="20"/>
                <w:szCs w:val="20"/>
                <w:lang w:eastAsia="ru-RU"/>
              </w:rPr>
            </w:pPr>
            <w:r w:rsidRPr="00774FFD">
              <w:rPr>
                <w:sz w:val="20"/>
                <w:szCs w:val="20"/>
                <w:lang w:eastAsia="ru-RU"/>
              </w:rPr>
              <w:t>2043951.96</w:t>
            </w:r>
          </w:p>
        </w:tc>
        <w:tc>
          <w:tcPr>
            <w:tcW w:w="1134" w:type="dxa"/>
            <w:tcBorders>
              <w:top w:val="outset" w:sz="6" w:space="0" w:color="000000"/>
              <w:left w:val="outset" w:sz="6" w:space="0" w:color="000000"/>
              <w:bottom w:val="outset" w:sz="6" w:space="0" w:color="000000"/>
              <w:right w:val="outset" w:sz="6" w:space="0" w:color="000000"/>
            </w:tcBorders>
            <w:vAlign w:val="center"/>
          </w:tcPr>
          <w:p w14:paraId="62867C33" w14:textId="722A31F7" w:rsidR="00774FFD" w:rsidRPr="00F277AE" w:rsidRDefault="00774FFD" w:rsidP="00774FFD">
            <w:pPr>
              <w:jc w:val="center"/>
              <w:rPr>
                <w:sz w:val="20"/>
                <w:szCs w:val="20"/>
                <w:lang w:eastAsia="ru-RU"/>
              </w:rPr>
            </w:pPr>
            <w:r w:rsidRPr="00774FFD">
              <w:rPr>
                <w:sz w:val="20"/>
                <w:szCs w:val="20"/>
                <w:lang w:eastAsia="ru-RU"/>
              </w:rPr>
              <w:t>152876.76</w:t>
            </w:r>
          </w:p>
        </w:tc>
      </w:tr>
      <w:tr w:rsidR="00774FFD" w:rsidRPr="00F277AE" w14:paraId="6D25855D"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5FF42D7" w14:textId="3D2FFFC8" w:rsidR="00774FFD" w:rsidRPr="00F277AE" w:rsidRDefault="00774FFD" w:rsidP="00774FFD">
            <w:pPr>
              <w:jc w:val="center"/>
              <w:rPr>
                <w:sz w:val="20"/>
                <w:szCs w:val="20"/>
                <w:lang w:eastAsia="ru-RU"/>
              </w:rPr>
            </w:pPr>
            <w:r w:rsidRPr="00774FFD">
              <w:rPr>
                <w:sz w:val="20"/>
                <w:szCs w:val="20"/>
                <w:lang w:eastAsia="ru-RU"/>
              </w:rPr>
              <w:t>7</w:t>
            </w:r>
          </w:p>
        </w:tc>
        <w:tc>
          <w:tcPr>
            <w:tcW w:w="1120" w:type="dxa"/>
            <w:tcBorders>
              <w:top w:val="outset" w:sz="6" w:space="0" w:color="000000"/>
              <w:left w:val="outset" w:sz="6" w:space="0" w:color="000000"/>
              <w:bottom w:val="outset" w:sz="6" w:space="0" w:color="000000"/>
              <w:right w:val="outset" w:sz="6" w:space="0" w:color="000000"/>
            </w:tcBorders>
            <w:vAlign w:val="center"/>
          </w:tcPr>
          <w:p w14:paraId="4CB3ECC6" w14:textId="0EE3854A" w:rsidR="00774FFD" w:rsidRPr="00F277AE" w:rsidRDefault="00774FFD" w:rsidP="00774FFD">
            <w:pPr>
              <w:jc w:val="center"/>
              <w:rPr>
                <w:sz w:val="20"/>
                <w:szCs w:val="20"/>
                <w:lang w:eastAsia="ru-RU"/>
              </w:rPr>
            </w:pPr>
            <w:r w:rsidRPr="00774FFD">
              <w:rPr>
                <w:sz w:val="20"/>
                <w:szCs w:val="20"/>
                <w:lang w:eastAsia="ru-RU"/>
              </w:rPr>
              <w:t>2043952.08</w:t>
            </w:r>
          </w:p>
        </w:tc>
        <w:tc>
          <w:tcPr>
            <w:tcW w:w="1134" w:type="dxa"/>
            <w:tcBorders>
              <w:top w:val="outset" w:sz="6" w:space="0" w:color="000000"/>
              <w:left w:val="outset" w:sz="6" w:space="0" w:color="000000"/>
              <w:bottom w:val="outset" w:sz="6" w:space="0" w:color="000000"/>
              <w:right w:val="outset" w:sz="6" w:space="0" w:color="000000"/>
            </w:tcBorders>
            <w:vAlign w:val="center"/>
          </w:tcPr>
          <w:p w14:paraId="2D8F4A63" w14:textId="5DC93E87" w:rsidR="00774FFD" w:rsidRPr="00F277AE" w:rsidRDefault="00774FFD" w:rsidP="00774FFD">
            <w:pPr>
              <w:jc w:val="center"/>
              <w:rPr>
                <w:sz w:val="20"/>
                <w:szCs w:val="20"/>
                <w:lang w:eastAsia="ru-RU"/>
              </w:rPr>
            </w:pPr>
            <w:r w:rsidRPr="00774FFD">
              <w:rPr>
                <w:sz w:val="20"/>
                <w:szCs w:val="20"/>
                <w:lang w:eastAsia="ru-RU"/>
              </w:rPr>
              <w:t>152870.53</w:t>
            </w:r>
          </w:p>
        </w:tc>
      </w:tr>
      <w:tr w:rsidR="00774FFD" w:rsidRPr="00F277AE" w14:paraId="7E1E929F"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37A32FA" w14:textId="56B9245C" w:rsidR="00774FFD" w:rsidRPr="00F277AE" w:rsidRDefault="00774FFD" w:rsidP="00774FFD">
            <w:pPr>
              <w:jc w:val="center"/>
              <w:rPr>
                <w:sz w:val="20"/>
                <w:szCs w:val="20"/>
                <w:lang w:eastAsia="ru-RU"/>
              </w:rPr>
            </w:pPr>
            <w:r w:rsidRPr="00774FFD">
              <w:rPr>
                <w:sz w:val="20"/>
                <w:szCs w:val="20"/>
                <w:lang w:eastAsia="ru-RU"/>
              </w:rPr>
              <w:t>8</w:t>
            </w:r>
          </w:p>
        </w:tc>
        <w:tc>
          <w:tcPr>
            <w:tcW w:w="1120" w:type="dxa"/>
            <w:tcBorders>
              <w:top w:val="outset" w:sz="6" w:space="0" w:color="000000"/>
              <w:left w:val="outset" w:sz="6" w:space="0" w:color="000000"/>
              <w:bottom w:val="outset" w:sz="6" w:space="0" w:color="000000"/>
              <w:right w:val="outset" w:sz="6" w:space="0" w:color="000000"/>
            </w:tcBorders>
            <w:vAlign w:val="center"/>
          </w:tcPr>
          <w:p w14:paraId="120273C5" w14:textId="0BB08DF6" w:rsidR="00774FFD" w:rsidRPr="00F277AE" w:rsidRDefault="00774FFD" w:rsidP="00774FFD">
            <w:pPr>
              <w:jc w:val="center"/>
              <w:rPr>
                <w:sz w:val="20"/>
                <w:szCs w:val="20"/>
                <w:lang w:eastAsia="ru-RU"/>
              </w:rPr>
            </w:pPr>
            <w:r w:rsidRPr="00774FFD">
              <w:rPr>
                <w:sz w:val="20"/>
                <w:szCs w:val="20"/>
                <w:lang w:eastAsia="ru-RU"/>
              </w:rPr>
              <w:t>2043939.75</w:t>
            </w:r>
          </w:p>
        </w:tc>
        <w:tc>
          <w:tcPr>
            <w:tcW w:w="1134" w:type="dxa"/>
            <w:tcBorders>
              <w:top w:val="outset" w:sz="6" w:space="0" w:color="000000"/>
              <w:left w:val="outset" w:sz="6" w:space="0" w:color="000000"/>
              <w:bottom w:val="outset" w:sz="6" w:space="0" w:color="000000"/>
              <w:right w:val="outset" w:sz="6" w:space="0" w:color="000000"/>
            </w:tcBorders>
            <w:vAlign w:val="center"/>
          </w:tcPr>
          <w:p w14:paraId="032002F8" w14:textId="12F8161B" w:rsidR="00774FFD" w:rsidRPr="00F277AE" w:rsidRDefault="00774FFD" w:rsidP="00774FFD">
            <w:pPr>
              <w:jc w:val="center"/>
              <w:rPr>
                <w:sz w:val="20"/>
                <w:szCs w:val="20"/>
                <w:lang w:eastAsia="ru-RU"/>
              </w:rPr>
            </w:pPr>
            <w:r w:rsidRPr="00774FFD">
              <w:rPr>
                <w:sz w:val="20"/>
                <w:szCs w:val="20"/>
                <w:lang w:eastAsia="ru-RU"/>
              </w:rPr>
              <w:t>152868.45</w:t>
            </w:r>
          </w:p>
        </w:tc>
      </w:tr>
      <w:tr w:rsidR="00774FFD" w:rsidRPr="00F277AE" w14:paraId="48CC8ACF"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5EBD63F" w14:textId="64BF1D7B" w:rsidR="00774FFD" w:rsidRPr="00F277AE" w:rsidRDefault="00774FFD" w:rsidP="00774FFD">
            <w:pPr>
              <w:jc w:val="center"/>
              <w:rPr>
                <w:sz w:val="20"/>
                <w:szCs w:val="20"/>
                <w:lang w:eastAsia="ru-RU"/>
              </w:rPr>
            </w:pPr>
            <w:r w:rsidRPr="00774FFD">
              <w:rPr>
                <w:sz w:val="20"/>
                <w:szCs w:val="20"/>
                <w:lang w:eastAsia="ru-RU"/>
              </w:rPr>
              <w:t>9</w:t>
            </w:r>
          </w:p>
        </w:tc>
        <w:tc>
          <w:tcPr>
            <w:tcW w:w="1120" w:type="dxa"/>
            <w:tcBorders>
              <w:top w:val="outset" w:sz="6" w:space="0" w:color="000000"/>
              <w:left w:val="outset" w:sz="6" w:space="0" w:color="000000"/>
              <w:bottom w:val="outset" w:sz="6" w:space="0" w:color="000000"/>
              <w:right w:val="outset" w:sz="6" w:space="0" w:color="000000"/>
            </w:tcBorders>
            <w:vAlign w:val="center"/>
          </w:tcPr>
          <w:p w14:paraId="738722CC" w14:textId="731A2B84" w:rsidR="00774FFD" w:rsidRPr="00F277AE" w:rsidRDefault="00774FFD" w:rsidP="00774FFD">
            <w:pPr>
              <w:jc w:val="center"/>
              <w:rPr>
                <w:sz w:val="20"/>
                <w:szCs w:val="20"/>
                <w:lang w:eastAsia="ru-RU"/>
              </w:rPr>
            </w:pPr>
            <w:r w:rsidRPr="00774FFD">
              <w:rPr>
                <w:sz w:val="20"/>
                <w:szCs w:val="20"/>
                <w:lang w:eastAsia="ru-RU"/>
              </w:rPr>
              <w:t>2043938.26</w:t>
            </w:r>
          </w:p>
        </w:tc>
        <w:tc>
          <w:tcPr>
            <w:tcW w:w="1134" w:type="dxa"/>
            <w:tcBorders>
              <w:top w:val="outset" w:sz="6" w:space="0" w:color="000000"/>
              <w:left w:val="outset" w:sz="6" w:space="0" w:color="000000"/>
              <w:bottom w:val="outset" w:sz="6" w:space="0" w:color="000000"/>
              <w:right w:val="outset" w:sz="6" w:space="0" w:color="000000"/>
            </w:tcBorders>
            <w:vAlign w:val="center"/>
          </w:tcPr>
          <w:p w14:paraId="224EEC50" w14:textId="196681BF" w:rsidR="00774FFD" w:rsidRPr="00F277AE" w:rsidRDefault="00774FFD" w:rsidP="00774FFD">
            <w:pPr>
              <w:jc w:val="center"/>
              <w:rPr>
                <w:sz w:val="20"/>
                <w:szCs w:val="20"/>
                <w:lang w:eastAsia="ru-RU"/>
              </w:rPr>
            </w:pPr>
            <w:r w:rsidRPr="00774FFD">
              <w:rPr>
                <w:sz w:val="20"/>
                <w:szCs w:val="20"/>
                <w:lang w:eastAsia="ru-RU"/>
              </w:rPr>
              <w:t>152875.14</w:t>
            </w:r>
          </w:p>
        </w:tc>
      </w:tr>
      <w:tr w:rsidR="00774FFD" w:rsidRPr="00F277AE" w14:paraId="0AF85271"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9F6078E" w14:textId="7C313F21" w:rsidR="00774FFD" w:rsidRPr="00F277AE" w:rsidRDefault="00774FFD" w:rsidP="00774FFD">
            <w:pPr>
              <w:jc w:val="center"/>
              <w:rPr>
                <w:sz w:val="20"/>
                <w:szCs w:val="20"/>
                <w:lang w:eastAsia="ru-RU"/>
              </w:rPr>
            </w:pPr>
            <w:r w:rsidRPr="00774FFD">
              <w:rPr>
                <w:sz w:val="20"/>
                <w:szCs w:val="20"/>
                <w:lang w:eastAsia="ru-RU"/>
              </w:rPr>
              <w:lastRenderedPageBreak/>
              <w:t>10</w:t>
            </w:r>
          </w:p>
        </w:tc>
        <w:tc>
          <w:tcPr>
            <w:tcW w:w="1120" w:type="dxa"/>
            <w:tcBorders>
              <w:top w:val="outset" w:sz="6" w:space="0" w:color="000000"/>
              <w:left w:val="outset" w:sz="6" w:space="0" w:color="000000"/>
              <w:bottom w:val="outset" w:sz="6" w:space="0" w:color="000000"/>
              <w:right w:val="outset" w:sz="6" w:space="0" w:color="000000"/>
            </w:tcBorders>
            <w:vAlign w:val="center"/>
          </w:tcPr>
          <w:p w14:paraId="1E8CC30E" w14:textId="7B089B3B" w:rsidR="00774FFD" w:rsidRPr="00F277AE" w:rsidRDefault="00774FFD" w:rsidP="00774FFD">
            <w:pPr>
              <w:jc w:val="center"/>
              <w:rPr>
                <w:sz w:val="20"/>
                <w:szCs w:val="20"/>
                <w:lang w:eastAsia="ru-RU"/>
              </w:rPr>
            </w:pPr>
            <w:r w:rsidRPr="00774FFD">
              <w:rPr>
                <w:sz w:val="20"/>
                <w:szCs w:val="20"/>
                <w:lang w:eastAsia="ru-RU"/>
              </w:rPr>
              <w:t>2043906.62</w:t>
            </w:r>
          </w:p>
        </w:tc>
        <w:tc>
          <w:tcPr>
            <w:tcW w:w="1134" w:type="dxa"/>
            <w:tcBorders>
              <w:top w:val="outset" w:sz="6" w:space="0" w:color="000000"/>
              <w:left w:val="outset" w:sz="6" w:space="0" w:color="000000"/>
              <w:bottom w:val="outset" w:sz="6" w:space="0" w:color="000000"/>
              <w:right w:val="outset" w:sz="6" w:space="0" w:color="000000"/>
            </w:tcBorders>
            <w:vAlign w:val="center"/>
          </w:tcPr>
          <w:p w14:paraId="1923BC37" w14:textId="46B3C99E" w:rsidR="00774FFD" w:rsidRPr="00F277AE" w:rsidRDefault="00774FFD" w:rsidP="00774FFD">
            <w:pPr>
              <w:jc w:val="center"/>
              <w:rPr>
                <w:sz w:val="20"/>
                <w:szCs w:val="20"/>
                <w:lang w:eastAsia="ru-RU"/>
              </w:rPr>
            </w:pPr>
            <w:r w:rsidRPr="00774FFD">
              <w:rPr>
                <w:sz w:val="20"/>
                <w:szCs w:val="20"/>
                <w:lang w:eastAsia="ru-RU"/>
              </w:rPr>
              <w:t>152869.95</w:t>
            </w:r>
          </w:p>
        </w:tc>
      </w:tr>
      <w:tr w:rsidR="00774FFD" w:rsidRPr="00F277AE" w14:paraId="16C6FD7C"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37F5EF6" w14:textId="1979EBC2" w:rsidR="00774FFD" w:rsidRPr="00F277AE" w:rsidRDefault="00774FFD" w:rsidP="00774FFD">
            <w:pPr>
              <w:jc w:val="center"/>
              <w:rPr>
                <w:sz w:val="20"/>
                <w:szCs w:val="20"/>
                <w:lang w:eastAsia="ru-RU"/>
              </w:rPr>
            </w:pPr>
            <w:r w:rsidRPr="00774FFD">
              <w:rPr>
                <w:sz w:val="20"/>
                <w:szCs w:val="20"/>
                <w:lang w:eastAsia="ru-RU"/>
              </w:rPr>
              <w:t>11</w:t>
            </w:r>
          </w:p>
        </w:tc>
        <w:tc>
          <w:tcPr>
            <w:tcW w:w="1120" w:type="dxa"/>
            <w:tcBorders>
              <w:top w:val="outset" w:sz="6" w:space="0" w:color="000000"/>
              <w:left w:val="outset" w:sz="6" w:space="0" w:color="000000"/>
              <w:bottom w:val="outset" w:sz="6" w:space="0" w:color="000000"/>
              <w:right w:val="outset" w:sz="6" w:space="0" w:color="000000"/>
            </w:tcBorders>
            <w:vAlign w:val="center"/>
          </w:tcPr>
          <w:p w14:paraId="786B001F" w14:textId="047E3A32" w:rsidR="00774FFD" w:rsidRPr="00F277AE" w:rsidRDefault="00774FFD" w:rsidP="00774FFD">
            <w:pPr>
              <w:jc w:val="center"/>
              <w:rPr>
                <w:sz w:val="20"/>
                <w:szCs w:val="20"/>
                <w:lang w:eastAsia="ru-RU"/>
              </w:rPr>
            </w:pPr>
            <w:r w:rsidRPr="00774FFD">
              <w:rPr>
                <w:sz w:val="20"/>
                <w:szCs w:val="20"/>
                <w:lang w:eastAsia="ru-RU"/>
              </w:rPr>
              <w:t>2043900.46</w:t>
            </w:r>
          </w:p>
        </w:tc>
        <w:tc>
          <w:tcPr>
            <w:tcW w:w="1134" w:type="dxa"/>
            <w:tcBorders>
              <w:top w:val="outset" w:sz="6" w:space="0" w:color="000000"/>
              <w:left w:val="outset" w:sz="6" w:space="0" w:color="000000"/>
              <w:bottom w:val="outset" w:sz="6" w:space="0" w:color="000000"/>
              <w:right w:val="outset" w:sz="6" w:space="0" w:color="000000"/>
            </w:tcBorders>
            <w:vAlign w:val="center"/>
          </w:tcPr>
          <w:p w14:paraId="3BF08FBC" w14:textId="6FE52E48" w:rsidR="00774FFD" w:rsidRPr="00F277AE" w:rsidRDefault="00774FFD" w:rsidP="00774FFD">
            <w:pPr>
              <w:jc w:val="center"/>
              <w:rPr>
                <w:sz w:val="20"/>
                <w:szCs w:val="20"/>
                <w:lang w:eastAsia="ru-RU"/>
              </w:rPr>
            </w:pPr>
            <w:r w:rsidRPr="00774FFD">
              <w:rPr>
                <w:sz w:val="20"/>
                <w:szCs w:val="20"/>
                <w:lang w:eastAsia="ru-RU"/>
              </w:rPr>
              <w:t>152868.93</w:t>
            </w:r>
          </w:p>
        </w:tc>
      </w:tr>
      <w:tr w:rsidR="00774FFD" w:rsidRPr="00F277AE" w14:paraId="4556748B"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AF73DE2" w14:textId="57214384" w:rsidR="00774FFD" w:rsidRPr="00F277AE" w:rsidRDefault="00774FFD" w:rsidP="00774FFD">
            <w:pPr>
              <w:jc w:val="center"/>
              <w:rPr>
                <w:sz w:val="20"/>
                <w:szCs w:val="20"/>
                <w:lang w:eastAsia="ru-RU"/>
              </w:rPr>
            </w:pPr>
            <w:r w:rsidRPr="00774FFD">
              <w:rPr>
                <w:sz w:val="20"/>
                <w:szCs w:val="20"/>
                <w:lang w:eastAsia="ru-RU"/>
              </w:rPr>
              <w:t>12</w:t>
            </w:r>
          </w:p>
        </w:tc>
        <w:tc>
          <w:tcPr>
            <w:tcW w:w="1120" w:type="dxa"/>
            <w:tcBorders>
              <w:top w:val="outset" w:sz="6" w:space="0" w:color="000000"/>
              <w:left w:val="outset" w:sz="6" w:space="0" w:color="000000"/>
              <w:bottom w:val="outset" w:sz="6" w:space="0" w:color="000000"/>
              <w:right w:val="outset" w:sz="6" w:space="0" w:color="000000"/>
            </w:tcBorders>
            <w:vAlign w:val="center"/>
          </w:tcPr>
          <w:p w14:paraId="2A0DFE04" w14:textId="46714806" w:rsidR="00774FFD" w:rsidRPr="00F277AE" w:rsidRDefault="00774FFD" w:rsidP="00774FFD">
            <w:pPr>
              <w:jc w:val="center"/>
              <w:rPr>
                <w:sz w:val="20"/>
                <w:szCs w:val="20"/>
                <w:lang w:eastAsia="ru-RU"/>
              </w:rPr>
            </w:pPr>
            <w:r w:rsidRPr="00774FFD">
              <w:rPr>
                <w:sz w:val="20"/>
                <w:szCs w:val="20"/>
                <w:lang w:eastAsia="ru-RU"/>
              </w:rPr>
              <w:t>2043903.97</w:t>
            </w:r>
          </w:p>
        </w:tc>
        <w:tc>
          <w:tcPr>
            <w:tcW w:w="1134" w:type="dxa"/>
            <w:tcBorders>
              <w:top w:val="outset" w:sz="6" w:space="0" w:color="000000"/>
              <w:left w:val="outset" w:sz="6" w:space="0" w:color="000000"/>
              <w:bottom w:val="outset" w:sz="6" w:space="0" w:color="000000"/>
              <w:right w:val="outset" w:sz="6" w:space="0" w:color="000000"/>
            </w:tcBorders>
            <w:vAlign w:val="center"/>
          </w:tcPr>
          <w:p w14:paraId="75D69D1E" w14:textId="2446A6BD" w:rsidR="00774FFD" w:rsidRPr="00F277AE" w:rsidRDefault="00774FFD" w:rsidP="00774FFD">
            <w:pPr>
              <w:jc w:val="center"/>
              <w:rPr>
                <w:sz w:val="20"/>
                <w:szCs w:val="20"/>
                <w:lang w:eastAsia="ru-RU"/>
              </w:rPr>
            </w:pPr>
            <w:r w:rsidRPr="00774FFD">
              <w:rPr>
                <w:sz w:val="20"/>
                <w:szCs w:val="20"/>
                <w:lang w:eastAsia="ru-RU"/>
              </w:rPr>
              <w:t>152848.21</w:t>
            </w:r>
          </w:p>
        </w:tc>
      </w:tr>
      <w:tr w:rsidR="00774FFD" w:rsidRPr="00F277AE" w14:paraId="5198EF05"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0C1E106" w14:textId="1042301B" w:rsidR="00774FFD" w:rsidRPr="00F277AE" w:rsidRDefault="00774FFD" w:rsidP="00774FFD">
            <w:pPr>
              <w:jc w:val="center"/>
              <w:rPr>
                <w:sz w:val="20"/>
                <w:szCs w:val="20"/>
                <w:lang w:eastAsia="ru-RU"/>
              </w:rPr>
            </w:pPr>
            <w:r w:rsidRPr="00774FFD">
              <w:rPr>
                <w:sz w:val="20"/>
                <w:szCs w:val="20"/>
                <w:lang w:eastAsia="ru-RU"/>
              </w:rPr>
              <w:t>13</w:t>
            </w:r>
          </w:p>
        </w:tc>
        <w:tc>
          <w:tcPr>
            <w:tcW w:w="1120" w:type="dxa"/>
            <w:tcBorders>
              <w:top w:val="outset" w:sz="6" w:space="0" w:color="000000"/>
              <w:left w:val="outset" w:sz="6" w:space="0" w:color="000000"/>
              <w:bottom w:val="outset" w:sz="6" w:space="0" w:color="000000"/>
              <w:right w:val="outset" w:sz="6" w:space="0" w:color="000000"/>
            </w:tcBorders>
            <w:vAlign w:val="center"/>
          </w:tcPr>
          <w:p w14:paraId="48E26591" w14:textId="5E6D4F80" w:rsidR="00774FFD" w:rsidRPr="00F277AE" w:rsidRDefault="00774FFD" w:rsidP="00774FFD">
            <w:pPr>
              <w:jc w:val="center"/>
              <w:rPr>
                <w:sz w:val="20"/>
                <w:szCs w:val="20"/>
                <w:lang w:eastAsia="ru-RU"/>
              </w:rPr>
            </w:pPr>
            <w:r w:rsidRPr="00774FFD">
              <w:rPr>
                <w:sz w:val="20"/>
                <w:szCs w:val="20"/>
                <w:lang w:eastAsia="ru-RU"/>
              </w:rPr>
              <w:t>2043910.25</w:t>
            </w:r>
          </w:p>
        </w:tc>
        <w:tc>
          <w:tcPr>
            <w:tcW w:w="1134" w:type="dxa"/>
            <w:tcBorders>
              <w:top w:val="outset" w:sz="6" w:space="0" w:color="000000"/>
              <w:left w:val="outset" w:sz="6" w:space="0" w:color="000000"/>
              <w:bottom w:val="outset" w:sz="6" w:space="0" w:color="000000"/>
              <w:right w:val="outset" w:sz="6" w:space="0" w:color="000000"/>
            </w:tcBorders>
            <w:vAlign w:val="center"/>
          </w:tcPr>
          <w:p w14:paraId="305F42F8" w14:textId="0093F8F4" w:rsidR="00774FFD" w:rsidRPr="00F277AE" w:rsidRDefault="00774FFD" w:rsidP="00774FFD">
            <w:pPr>
              <w:jc w:val="center"/>
              <w:rPr>
                <w:sz w:val="20"/>
                <w:szCs w:val="20"/>
                <w:lang w:eastAsia="ru-RU"/>
              </w:rPr>
            </w:pPr>
            <w:r w:rsidRPr="00774FFD">
              <w:rPr>
                <w:sz w:val="20"/>
                <w:szCs w:val="20"/>
                <w:lang w:eastAsia="ru-RU"/>
              </w:rPr>
              <w:t>152849.15</w:t>
            </w:r>
          </w:p>
        </w:tc>
      </w:tr>
      <w:tr w:rsidR="00774FFD" w:rsidRPr="00F277AE" w14:paraId="42C51D21"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316853B" w14:textId="03FED77A" w:rsidR="00774FFD" w:rsidRPr="00F277AE" w:rsidRDefault="00774FFD" w:rsidP="00774FFD">
            <w:pPr>
              <w:jc w:val="center"/>
              <w:rPr>
                <w:sz w:val="20"/>
                <w:szCs w:val="20"/>
                <w:lang w:eastAsia="ru-RU"/>
              </w:rPr>
            </w:pPr>
            <w:r w:rsidRPr="00774FFD">
              <w:rPr>
                <w:sz w:val="20"/>
                <w:szCs w:val="20"/>
                <w:lang w:eastAsia="ru-RU"/>
              </w:rPr>
              <w:t>14</w:t>
            </w:r>
          </w:p>
        </w:tc>
        <w:tc>
          <w:tcPr>
            <w:tcW w:w="1120" w:type="dxa"/>
            <w:tcBorders>
              <w:top w:val="outset" w:sz="6" w:space="0" w:color="000000"/>
              <w:left w:val="outset" w:sz="6" w:space="0" w:color="000000"/>
              <w:bottom w:val="outset" w:sz="6" w:space="0" w:color="000000"/>
              <w:right w:val="outset" w:sz="6" w:space="0" w:color="000000"/>
            </w:tcBorders>
            <w:vAlign w:val="center"/>
          </w:tcPr>
          <w:p w14:paraId="42021049" w14:textId="3D611A39" w:rsidR="00774FFD" w:rsidRPr="00F277AE" w:rsidRDefault="00774FFD" w:rsidP="00774FFD">
            <w:pPr>
              <w:jc w:val="center"/>
              <w:rPr>
                <w:sz w:val="20"/>
                <w:szCs w:val="20"/>
                <w:lang w:eastAsia="ru-RU"/>
              </w:rPr>
            </w:pPr>
            <w:r w:rsidRPr="00774FFD">
              <w:rPr>
                <w:sz w:val="20"/>
                <w:szCs w:val="20"/>
                <w:lang w:eastAsia="ru-RU"/>
              </w:rPr>
              <w:t>2043916.85</w:t>
            </w:r>
          </w:p>
        </w:tc>
        <w:tc>
          <w:tcPr>
            <w:tcW w:w="1134" w:type="dxa"/>
            <w:tcBorders>
              <w:top w:val="outset" w:sz="6" w:space="0" w:color="000000"/>
              <w:left w:val="outset" w:sz="6" w:space="0" w:color="000000"/>
              <w:bottom w:val="outset" w:sz="6" w:space="0" w:color="000000"/>
              <w:right w:val="outset" w:sz="6" w:space="0" w:color="000000"/>
            </w:tcBorders>
            <w:vAlign w:val="center"/>
          </w:tcPr>
          <w:p w14:paraId="64379111" w14:textId="67DAD742" w:rsidR="00774FFD" w:rsidRPr="00F277AE" w:rsidRDefault="00774FFD" w:rsidP="00774FFD">
            <w:pPr>
              <w:jc w:val="center"/>
              <w:rPr>
                <w:sz w:val="20"/>
                <w:szCs w:val="20"/>
                <w:lang w:eastAsia="ru-RU"/>
              </w:rPr>
            </w:pPr>
            <w:r w:rsidRPr="00774FFD">
              <w:rPr>
                <w:sz w:val="20"/>
                <w:szCs w:val="20"/>
                <w:lang w:eastAsia="ru-RU"/>
              </w:rPr>
              <w:t>152850.14</w:t>
            </w:r>
          </w:p>
        </w:tc>
      </w:tr>
      <w:tr w:rsidR="00774FFD" w:rsidRPr="00F277AE" w14:paraId="2F3103C7"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1EFB60AB" w14:textId="5CB07A8C" w:rsidR="00774FFD" w:rsidRPr="00F277AE" w:rsidRDefault="00774FFD" w:rsidP="00774FFD">
            <w:pPr>
              <w:jc w:val="center"/>
              <w:rPr>
                <w:sz w:val="20"/>
                <w:szCs w:val="20"/>
                <w:lang w:eastAsia="ru-RU"/>
              </w:rPr>
            </w:pPr>
            <w:r w:rsidRPr="00774FFD">
              <w:rPr>
                <w:sz w:val="20"/>
                <w:szCs w:val="20"/>
                <w:lang w:eastAsia="ru-RU"/>
              </w:rPr>
              <w:t>15</w:t>
            </w:r>
          </w:p>
        </w:tc>
        <w:tc>
          <w:tcPr>
            <w:tcW w:w="1120" w:type="dxa"/>
            <w:tcBorders>
              <w:top w:val="outset" w:sz="6" w:space="0" w:color="000000"/>
              <w:left w:val="outset" w:sz="6" w:space="0" w:color="000000"/>
              <w:bottom w:val="outset" w:sz="6" w:space="0" w:color="000000"/>
              <w:right w:val="outset" w:sz="6" w:space="0" w:color="000000"/>
            </w:tcBorders>
            <w:vAlign w:val="center"/>
          </w:tcPr>
          <w:p w14:paraId="2CB84641" w14:textId="124955AD" w:rsidR="00774FFD" w:rsidRPr="00F277AE" w:rsidRDefault="00774FFD" w:rsidP="00774FFD">
            <w:pPr>
              <w:jc w:val="center"/>
              <w:rPr>
                <w:sz w:val="20"/>
                <w:szCs w:val="20"/>
                <w:lang w:eastAsia="ru-RU"/>
              </w:rPr>
            </w:pPr>
            <w:r w:rsidRPr="00774FFD">
              <w:rPr>
                <w:sz w:val="20"/>
                <w:szCs w:val="20"/>
                <w:lang w:eastAsia="ru-RU"/>
              </w:rPr>
              <w:t>2043920.24</w:t>
            </w:r>
          </w:p>
        </w:tc>
        <w:tc>
          <w:tcPr>
            <w:tcW w:w="1134" w:type="dxa"/>
            <w:tcBorders>
              <w:top w:val="outset" w:sz="6" w:space="0" w:color="000000"/>
              <w:left w:val="outset" w:sz="6" w:space="0" w:color="000000"/>
              <w:bottom w:val="outset" w:sz="6" w:space="0" w:color="000000"/>
              <w:right w:val="outset" w:sz="6" w:space="0" w:color="000000"/>
            </w:tcBorders>
            <w:vAlign w:val="center"/>
          </w:tcPr>
          <w:p w14:paraId="346C060E" w14:textId="20DC804E" w:rsidR="00774FFD" w:rsidRPr="00F277AE" w:rsidRDefault="00774FFD" w:rsidP="00774FFD">
            <w:pPr>
              <w:jc w:val="center"/>
              <w:rPr>
                <w:sz w:val="20"/>
                <w:szCs w:val="20"/>
                <w:lang w:eastAsia="ru-RU"/>
              </w:rPr>
            </w:pPr>
            <w:r w:rsidRPr="00774FFD">
              <w:rPr>
                <w:sz w:val="20"/>
                <w:szCs w:val="20"/>
                <w:lang w:eastAsia="ru-RU"/>
              </w:rPr>
              <w:t>152827.53</w:t>
            </w:r>
          </w:p>
        </w:tc>
      </w:tr>
      <w:tr w:rsidR="00774FFD" w:rsidRPr="00F277AE" w14:paraId="256848A6"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66AC815" w14:textId="2D038A13" w:rsidR="00774FFD" w:rsidRPr="00F277AE" w:rsidRDefault="00774FFD" w:rsidP="00774FFD">
            <w:pPr>
              <w:jc w:val="center"/>
              <w:rPr>
                <w:sz w:val="20"/>
                <w:szCs w:val="20"/>
                <w:lang w:eastAsia="ru-RU"/>
              </w:rPr>
            </w:pPr>
            <w:r w:rsidRPr="00774FFD">
              <w:rPr>
                <w:sz w:val="20"/>
                <w:szCs w:val="20"/>
                <w:lang w:eastAsia="ru-RU"/>
              </w:rPr>
              <w:t>16</w:t>
            </w:r>
          </w:p>
        </w:tc>
        <w:tc>
          <w:tcPr>
            <w:tcW w:w="1120" w:type="dxa"/>
            <w:tcBorders>
              <w:top w:val="outset" w:sz="6" w:space="0" w:color="000000"/>
              <w:left w:val="outset" w:sz="6" w:space="0" w:color="000000"/>
              <w:bottom w:val="outset" w:sz="6" w:space="0" w:color="000000"/>
              <w:right w:val="outset" w:sz="6" w:space="0" w:color="000000"/>
            </w:tcBorders>
            <w:vAlign w:val="center"/>
          </w:tcPr>
          <w:p w14:paraId="498A787D" w14:textId="2EC450C4" w:rsidR="00774FFD" w:rsidRPr="00F277AE" w:rsidRDefault="00774FFD" w:rsidP="00774FFD">
            <w:pPr>
              <w:jc w:val="center"/>
              <w:rPr>
                <w:sz w:val="20"/>
                <w:szCs w:val="20"/>
                <w:lang w:eastAsia="ru-RU"/>
              </w:rPr>
            </w:pPr>
            <w:r w:rsidRPr="00774FFD">
              <w:rPr>
                <w:sz w:val="20"/>
                <w:szCs w:val="20"/>
                <w:lang w:eastAsia="ru-RU"/>
              </w:rPr>
              <w:t>2043924.26</w:t>
            </w:r>
          </w:p>
        </w:tc>
        <w:tc>
          <w:tcPr>
            <w:tcW w:w="1134" w:type="dxa"/>
            <w:tcBorders>
              <w:top w:val="outset" w:sz="6" w:space="0" w:color="000000"/>
              <w:left w:val="outset" w:sz="6" w:space="0" w:color="000000"/>
              <w:bottom w:val="outset" w:sz="6" w:space="0" w:color="000000"/>
              <w:right w:val="outset" w:sz="6" w:space="0" w:color="000000"/>
            </w:tcBorders>
            <w:vAlign w:val="center"/>
          </w:tcPr>
          <w:p w14:paraId="603D295A" w14:textId="13648FD0" w:rsidR="00774FFD" w:rsidRPr="00F277AE" w:rsidRDefault="00774FFD" w:rsidP="00774FFD">
            <w:pPr>
              <w:jc w:val="center"/>
              <w:rPr>
                <w:sz w:val="20"/>
                <w:szCs w:val="20"/>
                <w:lang w:eastAsia="ru-RU"/>
              </w:rPr>
            </w:pPr>
            <w:r w:rsidRPr="00774FFD">
              <w:rPr>
                <w:sz w:val="20"/>
                <w:szCs w:val="20"/>
                <w:lang w:eastAsia="ru-RU"/>
              </w:rPr>
              <w:t>152825.64</w:t>
            </w:r>
          </w:p>
        </w:tc>
      </w:tr>
      <w:tr w:rsidR="00774FFD" w:rsidRPr="00F277AE" w14:paraId="2FF4421F"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CB7D1D0" w14:textId="24F8E2CF" w:rsidR="00774FFD" w:rsidRPr="00F277AE" w:rsidRDefault="00774FFD" w:rsidP="00774FFD">
            <w:pPr>
              <w:jc w:val="center"/>
              <w:rPr>
                <w:sz w:val="20"/>
                <w:szCs w:val="20"/>
                <w:lang w:eastAsia="ru-RU"/>
              </w:rPr>
            </w:pPr>
            <w:r w:rsidRPr="00774FFD">
              <w:rPr>
                <w:sz w:val="20"/>
                <w:szCs w:val="20"/>
                <w:lang w:eastAsia="ru-RU"/>
              </w:rPr>
              <w:t>17</w:t>
            </w:r>
          </w:p>
        </w:tc>
        <w:tc>
          <w:tcPr>
            <w:tcW w:w="1120" w:type="dxa"/>
            <w:tcBorders>
              <w:top w:val="outset" w:sz="6" w:space="0" w:color="000000"/>
              <w:left w:val="outset" w:sz="6" w:space="0" w:color="000000"/>
              <w:bottom w:val="outset" w:sz="6" w:space="0" w:color="000000"/>
              <w:right w:val="outset" w:sz="6" w:space="0" w:color="000000"/>
            </w:tcBorders>
            <w:vAlign w:val="center"/>
          </w:tcPr>
          <w:p w14:paraId="22F8D34F" w14:textId="5CDDFA09" w:rsidR="00774FFD" w:rsidRPr="00F277AE" w:rsidRDefault="00774FFD" w:rsidP="00774FFD">
            <w:pPr>
              <w:jc w:val="center"/>
              <w:rPr>
                <w:sz w:val="20"/>
                <w:szCs w:val="20"/>
                <w:lang w:eastAsia="ru-RU"/>
              </w:rPr>
            </w:pPr>
            <w:r w:rsidRPr="00774FFD">
              <w:rPr>
                <w:sz w:val="20"/>
                <w:szCs w:val="20"/>
                <w:lang w:eastAsia="ru-RU"/>
              </w:rPr>
              <w:t>2043925.87</w:t>
            </w:r>
          </w:p>
        </w:tc>
        <w:tc>
          <w:tcPr>
            <w:tcW w:w="1134" w:type="dxa"/>
            <w:tcBorders>
              <w:top w:val="outset" w:sz="6" w:space="0" w:color="000000"/>
              <w:left w:val="outset" w:sz="6" w:space="0" w:color="000000"/>
              <w:bottom w:val="outset" w:sz="6" w:space="0" w:color="000000"/>
              <w:right w:val="outset" w:sz="6" w:space="0" w:color="000000"/>
            </w:tcBorders>
            <w:vAlign w:val="center"/>
          </w:tcPr>
          <w:p w14:paraId="3ECF40C3" w14:textId="5C6D576E" w:rsidR="00774FFD" w:rsidRPr="00F277AE" w:rsidRDefault="00774FFD" w:rsidP="00774FFD">
            <w:pPr>
              <w:jc w:val="center"/>
              <w:rPr>
                <w:sz w:val="20"/>
                <w:szCs w:val="20"/>
                <w:lang w:eastAsia="ru-RU"/>
              </w:rPr>
            </w:pPr>
            <w:r w:rsidRPr="00774FFD">
              <w:rPr>
                <w:sz w:val="20"/>
                <w:szCs w:val="20"/>
                <w:lang w:eastAsia="ru-RU"/>
              </w:rPr>
              <w:t>152815.23</w:t>
            </w:r>
          </w:p>
        </w:tc>
      </w:tr>
      <w:tr w:rsidR="00774FFD" w:rsidRPr="00F277AE" w14:paraId="57F5E434"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8996B77" w14:textId="044EF118" w:rsidR="00774FFD" w:rsidRPr="00F277AE" w:rsidRDefault="00774FFD" w:rsidP="00774FFD">
            <w:pPr>
              <w:jc w:val="center"/>
              <w:rPr>
                <w:sz w:val="20"/>
                <w:szCs w:val="20"/>
                <w:lang w:eastAsia="ru-RU"/>
              </w:rPr>
            </w:pPr>
            <w:r w:rsidRPr="00774FFD">
              <w:rPr>
                <w:sz w:val="20"/>
                <w:szCs w:val="20"/>
                <w:lang w:eastAsia="ru-RU"/>
              </w:rPr>
              <w:t>18</w:t>
            </w:r>
          </w:p>
        </w:tc>
        <w:tc>
          <w:tcPr>
            <w:tcW w:w="1120" w:type="dxa"/>
            <w:tcBorders>
              <w:top w:val="outset" w:sz="6" w:space="0" w:color="000000"/>
              <w:left w:val="outset" w:sz="6" w:space="0" w:color="000000"/>
              <w:bottom w:val="outset" w:sz="6" w:space="0" w:color="000000"/>
              <w:right w:val="outset" w:sz="6" w:space="0" w:color="000000"/>
            </w:tcBorders>
            <w:vAlign w:val="center"/>
          </w:tcPr>
          <w:p w14:paraId="40BC83A8" w14:textId="56E205CC" w:rsidR="00774FFD" w:rsidRPr="00F277AE" w:rsidRDefault="00774FFD" w:rsidP="00774FFD">
            <w:pPr>
              <w:jc w:val="center"/>
              <w:rPr>
                <w:sz w:val="20"/>
                <w:szCs w:val="20"/>
                <w:lang w:eastAsia="ru-RU"/>
              </w:rPr>
            </w:pPr>
            <w:r w:rsidRPr="00774FFD">
              <w:rPr>
                <w:sz w:val="20"/>
                <w:szCs w:val="20"/>
                <w:lang w:eastAsia="ru-RU"/>
              </w:rPr>
              <w:t>2043998.92</w:t>
            </w:r>
          </w:p>
        </w:tc>
        <w:tc>
          <w:tcPr>
            <w:tcW w:w="1134" w:type="dxa"/>
            <w:tcBorders>
              <w:top w:val="outset" w:sz="6" w:space="0" w:color="000000"/>
              <w:left w:val="outset" w:sz="6" w:space="0" w:color="000000"/>
              <w:bottom w:val="outset" w:sz="6" w:space="0" w:color="000000"/>
              <w:right w:val="outset" w:sz="6" w:space="0" w:color="000000"/>
            </w:tcBorders>
            <w:vAlign w:val="center"/>
          </w:tcPr>
          <w:p w14:paraId="1B138C31" w14:textId="3D30BA3E" w:rsidR="00774FFD" w:rsidRPr="00F277AE" w:rsidRDefault="00774FFD" w:rsidP="00774FFD">
            <w:pPr>
              <w:jc w:val="center"/>
              <w:rPr>
                <w:sz w:val="20"/>
                <w:szCs w:val="20"/>
                <w:lang w:eastAsia="ru-RU"/>
              </w:rPr>
            </w:pPr>
            <w:r w:rsidRPr="00774FFD">
              <w:rPr>
                <w:sz w:val="20"/>
                <w:szCs w:val="20"/>
                <w:lang w:eastAsia="ru-RU"/>
              </w:rPr>
              <w:t>152827.30</w:t>
            </w:r>
          </w:p>
        </w:tc>
      </w:tr>
      <w:tr w:rsidR="00774FFD" w:rsidRPr="00F277AE" w14:paraId="04C1328A" w14:textId="77777777" w:rsidTr="00D32E2A">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F4085C5" w14:textId="03C779D8"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tcPr>
          <w:p w14:paraId="3958991A" w14:textId="2D798A0E" w:rsidR="00774FFD" w:rsidRPr="00F277AE" w:rsidRDefault="00774FFD" w:rsidP="00774FFD">
            <w:pPr>
              <w:jc w:val="center"/>
              <w:rPr>
                <w:sz w:val="20"/>
                <w:szCs w:val="20"/>
                <w:lang w:eastAsia="ru-RU"/>
              </w:rPr>
            </w:pPr>
            <w:r w:rsidRPr="00774FFD">
              <w:rPr>
                <w:sz w:val="20"/>
                <w:szCs w:val="20"/>
                <w:lang w:eastAsia="ru-RU"/>
              </w:rPr>
              <w:t>2044008.78</w:t>
            </w:r>
          </w:p>
        </w:tc>
        <w:tc>
          <w:tcPr>
            <w:tcW w:w="1134" w:type="dxa"/>
            <w:tcBorders>
              <w:top w:val="outset" w:sz="6" w:space="0" w:color="000000"/>
              <w:left w:val="outset" w:sz="6" w:space="0" w:color="000000"/>
              <w:bottom w:val="outset" w:sz="6" w:space="0" w:color="000000"/>
              <w:right w:val="outset" w:sz="6" w:space="0" w:color="000000"/>
            </w:tcBorders>
            <w:vAlign w:val="center"/>
          </w:tcPr>
          <w:p w14:paraId="16F65FAD" w14:textId="092AC431" w:rsidR="00774FFD" w:rsidRPr="00F277AE" w:rsidRDefault="00774FFD" w:rsidP="00774FFD">
            <w:pPr>
              <w:jc w:val="center"/>
              <w:rPr>
                <w:sz w:val="20"/>
                <w:szCs w:val="20"/>
                <w:lang w:eastAsia="ru-RU"/>
              </w:rPr>
            </w:pPr>
            <w:r w:rsidRPr="00774FFD">
              <w:rPr>
                <w:sz w:val="20"/>
                <w:szCs w:val="20"/>
                <w:lang w:eastAsia="ru-RU"/>
              </w:rPr>
              <w:t>152828.97</w:t>
            </w:r>
          </w:p>
        </w:tc>
      </w:tr>
    </w:tbl>
    <w:p w14:paraId="4AAF8F72" w14:textId="77777777" w:rsidR="00C120A3" w:rsidRPr="00F277AE" w:rsidRDefault="00C120A3" w:rsidP="00F02587">
      <w:pPr>
        <w:jc w:val="center"/>
        <w:rPr>
          <w:i/>
        </w:rPr>
      </w:pPr>
    </w:p>
    <w:p w14:paraId="597395EC" w14:textId="540F715B" w:rsidR="00C120A3" w:rsidRPr="00F277AE" w:rsidRDefault="00C120A3" w:rsidP="00C120A3">
      <w:pPr>
        <w:pStyle w:val="af3"/>
        <w:spacing w:before="0" w:beforeAutospacing="0" w:after="0" w:afterAutospacing="0"/>
        <w:jc w:val="center"/>
        <w:rPr>
          <w:sz w:val="20"/>
        </w:rPr>
      </w:pPr>
      <w:r w:rsidRPr="00F277AE">
        <w:rPr>
          <w:sz w:val="20"/>
        </w:rPr>
        <w:t>24:55:0402014:</w:t>
      </w:r>
      <w:r w:rsidR="00774FFD">
        <w:rPr>
          <w:sz w:val="20"/>
        </w:rPr>
        <w:t>51</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120"/>
        <w:gridCol w:w="1134"/>
      </w:tblGrid>
      <w:tr w:rsidR="00F277AE" w:rsidRPr="00F277AE" w14:paraId="61F61587" w14:textId="77777777" w:rsidTr="00C120A3">
        <w:trPr>
          <w:tblCellSpacing w:w="0" w:type="dxa"/>
          <w:jc w:val="center"/>
        </w:trPr>
        <w:tc>
          <w:tcPr>
            <w:tcW w:w="2874" w:type="dxa"/>
            <w:gridSpan w:val="3"/>
            <w:tcBorders>
              <w:top w:val="outset" w:sz="6" w:space="0" w:color="000000"/>
              <w:left w:val="outset" w:sz="6" w:space="0" w:color="000000"/>
              <w:bottom w:val="outset" w:sz="6" w:space="0" w:color="000000"/>
              <w:right w:val="outset" w:sz="6" w:space="0" w:color="000000"/>
            </w:tcBorders>
            <w:vAlign w:val="center"/>
            <w:hideMark/>
          </w:tcPr>
          <w:p w14:paraId="424B6889" w14:textId="3CEDE3DB" w:rsidR="00C120A3" w:rsidRPr="00F277AE" w:rsidRDefault="00C120A3" w:rsidP="00C120A3">
            <w:pPr>
              <w:pStyle w:val="af3"/>
              <w:spacing w:before="0" w:beforeAutospacing="0" w:after="0" w:afterAutospacing="0"/>
              <w:jc w:val="center"/>
              <w:rPr>
                <w:b/>
                <w:bCs/>
                <w:sz w:val="20"/>
              </w:rPr>
            </w:pPr>
            <w:r w:rsidRPr="00F277AE">
              <w:rPr>
                <w:b/>
                <w:bCs/>
                <w:sz w:val="20"/>
              </w:rPr>
              <w:t xml:space="preserve">Площадь </w:t>
            </w:r>
            <w:r w:rsidR="006C66BA" w:rsidRPr="00F277AE">
              <w:rPr>
                <w:b/>
                <w:bCs/>
                <w:sz w:val="20"/>
              </w:rPr>
              <w:t xml:space="preserve">4174 </w:t>
            </w:r>
            <w:r w:rsidRPr="00F277AE">
              <w:rPr>
                <w:b/>
                <w:bCs/>
                <w:sz w:val="20"/>
              </w:rPr>
              <w:t>кв.м</w:t>
            </w:r>
          </w:p>
        </w:tc>
      </w:tr>
      <w:tr w:rsidR="00F277AE" w:rsidRPr="00F277AE" w14:paraId="5628942A" w14:textId="77777777" w:rsidTr="00C120A3">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38A4BA01" w14:textId="77777777" w:rsidR="00C120A3" w:rsidRPr="00F277AE" w:rsidRDefault="00C120A3" w:rsidP="00C120A3">
            <w:pPr>
              <w:jc w:val="center"/>
              <w:rPr>
                <w:sz w:val="20"/>
              </w:rPr>
            </w:pPr>
            <w:r w:rsidRPr="00F277AE">
              <w:rPr>
                <w:sz w:val="20"/>
              </w:rPr>
              <w:t>Номер</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228089AA" w14:textId="77777777" w:rsidR="00C120A3" w:rsidRPr="00F277AE" w:rsidRDefault="00C120A3" w:rsidP="00C120A3">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382DF54E" w14:textId="77777777" w:rsidR="00C120A3" w:rsidRPr="00F277AE" w:rsidRDefault="00C120A3" w:rsidP="00C120A3">
            <w:pPr>
              <w:jc w:val="center"/>
              <w:rPr>
                <w:sz w:val="20"/>
              </w:rPr>
            </w:pPr>
            <w:r w:rsidRPr="00F277AE">
              <w:rPr>
                <w:sz w:val="20"/>
              </w:rPr>
              <w:t>Y</w:t>
            </w:r>
          </w:p>
        </w:tc>
      </w:tr>
      <w:tr w:rsidR="00774FFD" w:rsidRPr="00F277AE" w14:paraId="16F4DD97"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6DC8FF7F" w14:textId="744137D4"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52FEAF16" w14:textId="143B038B" w:rsidR="00774FFD" w:rsidRPr="00F277AE" w:rsidRDefault="00774FFD" w:rsidP="00774FFD">
            <w:pPr>
              <w:jc w:val="center"/>
              <w:rPr>
                <w:sz w:val="20"/>
                <w:szCs w:val="20"/>
                <w:lang w:eastAsia="ru-RU"/>
              </w:rPr>
            </w:pPr>
            <w:r w:rsidRPr="00774FFD">
              <w:rPr>
                <w:sz w:val="20"/>
                <w:szCs w:val="20"/>
                <w:lang w:eastAsia="ru-RU"/>
              </w:rPr>
              <w:t>2043914.24</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0F8FB3E4" w14:textId="22ED9180" w:rsidR="00774FFD" w:rsidRPr="00F277AE" w:rsidRDefault="00774FFD" w:rsidP="00774FFD">
            <w:pPr>
              <w:jc w:val="center"/>
              <w:rPr>
                <w:sz w:val="20"/>
                <w:szCs w:val="20"/>
                <w:lang w:eastAsia="ru-RU"/>
              </w:rPr>
            </w:pPr>
            <w:r w:rsidRPr="00774FFD">
              <w:rPr>
                <w:sz w:val="20"/>
                <w:szCs w:val="20"/>
                <w:lang w:eastAsia="ru-RU"/>
              </w:rPr>
              <w:t>152824.00</w:t>
            </w:r>
          </w:p>
        </w:tc>
      </w:tr>
      <w:tr w:rsidR="00774FFD" w:rsidRPr="00F277AE" w14:paraId="5C8F3E5F"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AE5A054" w14:textId="31D7B1F3" w:rsidR="00774FFD" w:rsidRPr="00F277AE" w:rsidRDefault="00774FFD" w:rsidP="00774FFD">
            <w:pPr>
              <w:jc w:val="center"/>
              <w:rPr>
                <w:sz w:val="20"/>
                <w:szCs w:val="20"/>
                <w:lang w:eastAsia="ru-RU"/>
              </w:rPr>
            </w:pPr>
            <w:r w:rsidRPr="00774FFD">
              <w:rPr>
                <w:sz w:val="20"/>
                <w:szCs w:val="20"/>
                <w:lang w:eastAsia="ru-RU"/>
              </w:rPr>
              <w:t>2</w:t>
            </w:r>
          </w:p>
        </w:tc>
        <w:tc>
          <w:tcPr>
            <w:tcW w:w="1120" w:type="dxa"/>
            <w:tcBorders>
              <w:top w:val="outset" w:sz="6" w:space="0" w:color="000000"/>
              <w:left w:val="outset" w:sz="6" w:space="0" w:color="000000"/>
              <w:bottom w:val="outset" w:sz="6" w:space="0" w:color="000000"/>
              <w:right w:val="outset" w:sz="6" w:space="0" w:color="000000"/>
            </w:tcBorders>
            <w:vAlign w:val="center"/>
          </w:tcPr>
          <w:p w14:paraId="66449260" w14:textId="389ABA27" w:rsidR="00774FFD" w:rsidRPr="00F277AE" w:rsidRDefault="00774FFD" w:rsidP="00774FFD">
            <w:pPr>
              <w:jc w:val="center"/>
              <w:rPr>
                <w:sz w:val="20"/>
                <w:szCs w:val="20"/>
                <w:lang w:eastAsia="ru-RU"/>
              </w:rPr>
            </w:pPr>
            <w:r w:rsidRPr="00774FFD">
              <w:rPr>
                <w:sz w:val="20"/>
                <w:szCs w:val="20"/>
                <w:lang w:eastAsia="ru-RU"/>
              </w:rPr>
              <w:t>2043911.35</w:t>
            </w:r>
          </w:p>
        </w:tc>
        <w:tc>
          <w:tcPr>
            <w:tcW w:w="1134" w:type="dxa"/>
            <w:tcBorders>
              <w:top w:val="outset" w:sz="6" w:space="0" w:color="000000"/>
              <w:left w:val="outset" w:sz="6" w:space="0" w:color="000000"/>
              <w:bottom w:val="outset" w:sz="6" w:space="0" w:color="000000"/>
              <w:right w:val="outset" w:sz="6" w:space="0" w:color="000000"/>
            </w:tcBorders>
            <w:vAlign w:val="center"/>
          </w:tcPr>
          <w:p w14:paraId="6FB0613C" w14:textId="28824460" w:rsidR="00774FFD" w:rsidRPr="00F277AE" w:rsidRDefault="00774FFD" w:rsidP="00774FFD">
            <w:pPr>
              <w:jc w:val="center"/>
              <w:rPr>
                <w:sz w:val="20"/>
                <w:szCs w:val="20"/>
                <w:lang w:eastAsia="ru-RU"/>
              </w:rPr>
            </w:pPr>
            <w:r w:rsidRPr="00774FFD">
              <w:rPr>
                <w:sz w:val="20"/>
                <w:szCs w:val="20"/>
                <w:lang w:eastAsia="ru-RU"/>
              </w:rPr>
              <w:t>152842.24</w:t>
            </w:r>
          </w:p>
        </w:tc>
      </w:tr>
      <w:tr w:rsidR="00774FFD" w:rsidRPr="00F277AE" w14:paraId="5C4C150B"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E589AD9" w14:textId="34FA9375" w:rsidR="00774FFD" w:rsidRPr="00F277AE" w:rsidRDefault="00774FFD" w:rsidP="00774FFD">
            <w:pPr>
              <w:jc w:val="center"/>
              <w:rPr>
                <w:sz w:val="20"/>
                <w:szCs w:val="20"/>
                <w:lang w:eastAsia="ru-RU"/>
              </w:rPr>
            </w:pPr>
            <w:r w:rsidRPr="00774FFD">
              <w:rPr>
                <w:sz w:val="20"/>
                <w:szCs w:val="20"/>
                <w:lang w:eastAsia="ru-RU"/>
              </w:rPr>
              <w:t>3</w:t>
            </w:r>
          </w:p>
        </w:tc>
        <w:tc>
          <w:tcPr>
            <w:tcW w:w="1120" w:type="dxa"/>
            <w:tcBorders>
              <w:top w:val="outset" w:sz="6" w:space="0" w:color="000000"/>
              <w:left w:val="outset" w:sz="6" w:space="0" w:color="000000"/>
              <w:bottom w:val="outset" w:sz="6" w:space="0" w:color="000000"/>
              <w:right w:val="outset" w:sz="6" w:space="0" w:color="000000"/>
            </w:tcBorders>
            <w:vAlign w:val="center"/>
          </w:tcPr>
          <w:p w14:paraId="28397CF5" w14:textId="38760EDD" w:rsidR="00774FFD" w:rsidRPr="00F277AE" w:rsidRDefault="00774FFD" w:rsidP="00774FFD">
            <w:pPr>
              <w:jc w:val="center"/>
              <w:rPr>
                <w:sz w:val="20"/>
                <w:szCs w:val="20"/>
                <w:lang w:eastAsia="ru-RU"/>
              </w:rPr>
            </w:pPr>
            <w:r w:rsidRPr="00774FFD">
              <w:rPr>
                <w:sz w:val="20"/>
                <w:szCs w:val="20"/>
                <w:lang w:eastAsia="ru-RU"/>
              </w:rPr>
              <w:t>2043902.39</w:t>
            </w:r>
          </w:p>
        </w:tc>
        <w:tc>
          <w:tcPr>
            <w:tcW w:w="1134" w:type="dxa"/>
            <w:tcBorders>
              <w:top w:val="outset" w:sz="6" w:space="0" w:color="000000"/>
              <w:left w:val="outset" w:sz="6" w:space="0" w:color="000000"/>
              <w:bottom w:val="outset" w:sz="6" w:space="0" w:color="000000"/>
              <w:right w:val="outset" w:sz="6" w:space="0" w:color="000000"/>
            </w:tcBorders>
            <w:vAlign w:val="center"/>
          </w:tcPr>
          <w:p w14:paraId="407B7BE0" w14:textId="39237B42" w:rsidR="00774FFD" w:rsidRPr="00F277AE" w:rsidRDefault="00774FFD" w:rsidP="00774FFD">
            <w:pPr>
              <w:jc w:val="center"/>
              <w:rPr>
                <w:sz w:val="20"/>
                <w:szCs w:val="20"/>
                <w:lang w:eastAsia="ru-RU"/>
              </w:rPr>
            </w:pPr>
            <w:r w:rsidRPr="00774FFD">
              <w:rPr>
                <w:sz w:val="20"/>
                <w:szCs w:val="20"/>
                <w:lang w:eastAsia="ru-RU"/>
              </w:rPr>
              <w:t>152840.89</w:t>
            </w:r>
          </w:p>
        </w:tc>
      </w:tr>
      <w:tr w:rsidR="00774FFD" w:rsidRPr="00F277AE" w14:paraId="5A07CA23"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DD02A93" w14:textId="2732B392" w:rsidR="00774FFD" w:rsidRPr="00F277AE" w:rsidRDefault="00774FFD" w:rsidP="00774FFD">
            <w:pPr>
              <w:jc w:val="center"/>
              <w:rPr>
                <w:sz w:val="20"/>
                <w:szCs w:val="20"/>
                <w:lang w:eastAsia="ru-RU"/>
              </w:rPr>
            </w:pPr>
            <w:r w:rsidRPr="00774FFD">
              <w:rPr>
                <w:sz w:val="20"/>
                <w:szCs w:val="20"/>
                <w:lang w:eastAsia="ru-RU"/>
              </w:rPr>
              <w:t>4</w:t>
            </w:r>
          </w:p>
        </w:tc>
        <w:tc>
          <w:tcPr>
            <w:tcW w:w="1120" w:type="dxa"/>
            <w:tcBorders>
              <w:top w:val="outset" w:sz="6" w:space="0" w:color="000000"/>
              <w:left w:val="outset" w:sz="6" w:space="0" w:color="000000"/>
              <w:bottom w:val="outset" w:sz="6" w:space="0" w:color="000000"/>
              <w:right w:val="outset" w:sz="6" w:space="0" w:color="000000"/>
            </w:tcBorders>
            <w:vAlign w:val="center"/>
          </w:tcPr>
          <w:p w14:paraId="65FE329A" w14:textId="605AC68A" w:rsidR="00774FFD" w:rsidRPr="00F277AE" w:rsidRDefault="00774FFD" w:rsidP="00774FFD">
            <w:pPr>
              <w:jc w:val="center"/>
              <w:rPr>
                <w:sz w:val="20"/>
                <w:szCs w:val="20"/>
                <w:lang w:eastAsia="ru-RU"/>
              </w:rPr>
            </w:pPr>
            <w:r w:rsidRPr="00774FFD">
              <w:rPr>
                <w:sz w:val="20"/>
                <w:szCs w:val="20"/>
                <w:lang w:eastAsia="ru-RU"/>
              </w:rPr>
              <w:t>2043897.53</w:t>
            </w:r>
          </w:p>
        </w:tc>
        <w:tc>
          <w:tcPr>
            <w:tcW w:w="1134" w:type="dxa"/>
            <w:tcBorders>
              <w:top w:val="outset" w:sz="6" w:space="0" w:color="000000"/>
              <w:left w:val="outset" w:sz="6" w:space="0" w:color="000000"/>
              <w:bottom w:val="outset" w:sz="6" w:space="0" w:color="000000"/>
              <w:right w:val="outset" w:sz="6" w:space="0" w:color="000000"/>
            </w:tcBorders>
            <w:vAlign w:val="center"/>
          </w:tcPr>
          <w:p w14:paraId="63E818AE" w14:textId="566A7CCA" w:rsidR="00774FFD" w:rsidRPr="00F277AE" w:rsidRDefault="00774FFD" w:rsidP="00774FFD">
            <w:pPr>
              <w:jc w:val="center"/>
              <w:rPr>
                <w:sz w:val="20"/>
                <w:szCs w:val="20"/>
                <w:lang w:eastAsia="ru-RU"/>
              </w:rPr>
            </w:pPr>
            <w:r w:rsidRPr="00774FFD">
              <w:rPr>
                <w:sz w:val="20"/>
                <w:szCs w:val="20"/>
                <w:lang w:eastAsia="ru-RU"/>
              </w:rPr>
              <w:t>152868.54</w:t>
            </w:r>
          </w:p>
        </w:tc>
      </w:tr>
      <w:tr w:rsidR="00774FFD" w:rsidRPr="00F277AE" w14:paraId="651AB8F6"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7E29560" w14:textId="5FAB6B66" w:rsidR="00774FFD" w:rsidRPr="00F277AE" w:rsidRDefault="00774FFD" w:rsidP="00774FFD">
            <w:pPr>
              <w:jc w:val="center"/>
              <w:rPr>
                <w:sz w:val="20"/>
                <w:szCs w:val="20"/>
                <w:lang w:eastAsia="ru-RU"/>
              </w:rPr>
            </w:pPr>
            <w:r w:rsidRPr="00774FFD">
              <w:rPr>
                <w:sz w:val="20"/>
                <w:szCs w:val="20"/>
                <w:lang w:eastAsia="ru-RU"/>
              </w:rPr>
              <w:t>5</w:t>
            </w:r>
          </w:p>
        </w:tc>
        <w:tc>
          <w:tcPr>
            <w:tcW w:w="1120" w:type="dxa"/>
            <w:tcBorders>
              <w:top w:val="outset" w:sz="6" w:space="0" w:color="000000"/>
              <w:left w:val="outset" w:sz="6" w:space="0" w:color="000000"/>
              <w:bottom w:val="outset" w:sz="6" w:space="0" w:color="000000"/>
              <w:right w:val="outset" w:sz="6" w:space="0" w:color="000000"/>
            </w:tcBorders>
            <w:vAlign w:val="center"/>
          </w:tcPr>
          <w:p w14:paraId="4A897CF5" w14:textId="22CFD6F1" w:rsidR="00774FFD" w:rsidRPr="00F277AE" w:rsidRDefault="00774FFD" w:rsidP="00774FFD">
            <w:pPr>
              <w:jc w:val="center"/>
              <w:rPr>
                <w:sz w:val="20"/>
                <w:szCs w:val="20"/>
                <w:lang w:eastAsia="ru-RU"/>
              </w:rPr>
            </w:pPr>
            <w:r w:rsidRPr="00774FFD">
              <w:rPr>
                <w:sz w:val="20"/>
                <w:szCs w:val="20"/>
                <w:lang w:eastAsia="ru-RU"/>
              </w:rPr>
              <w:t>2043894.59</w:t>
            </w:r>
          </w:p>
        </w:tc>
        <w:tc>
          <w:tcPr>
            <w:tcW w:w="1134" w:type="dxa"/>
            <w:tcBorders>
              <w:top w:val="outset" w:sz="6" w:space="0" w:color="000000"/>
              <w:left w:val="outset" w:sz="6" w:space="0" w:color="000000"/>
              <w:bottom w:val="outset" w:sz="6" w:space="0" w:color="000000"/>
              <w:right w:val="outset" w:sz="6" w:space="0" w:color="000000"/>
            </w:tcBorders>
            <w:vAlign w:val="center"/>
          </w:tcPr>
          <w:p w14:paraId="178BB13A" w14:textId="2E4CCB11" w:rsidR="00774FFD" w:rsidRPr="00F277AE" w:rsidRDefault="00774FFD" w:rsidP="00774FFD">
            <w:pPr>
              <w:jc w:val="center"/>
              <w:rPr>
                <w:sz w:val="20"/>
                <w:szCs w:val="20"/>
                <w:lang w:eastAsia="ru-RU"/>
              </w:rPr>
            </w:pPr>
            <w:r w:rsidRPr="00774FFD">
              <w:rPr>
                <w:sz w:val="20"/>
                <w:szCs w:val="20"/>
                <w:lang w:eastAsia="ru-RU"/>
              </w:rPr>
              <w:t>152868.08</w:t>
            </w:r>
          </w:p>
        </w:tc>
      </w:tr>
      <w:tr w:rsidR="00774FFD" w:rsidRPr="00F277AE" w14:paraId="1041DF87"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D36ACBA" w14:textId="35EBEA8E" w:rsidR="00774FFD" w:rsidRPr="00F277AE" w:rsidRDefault="00774FFD" w:rsidP="00774FFD">
            <w:pPr>
              <w:jc w:val="center"/>
              <w:rPr>
                <w:sz w:val="20"/>
                <w:szCs w:val="20"/>
                <w:lang w:eastAsia="ru-RU"/>
              </w:rPr>
            </w:pPr>
            <w:r w:rsidRPr="00774FFD">
              <w:rPr>
                <w:sz w:val="20"/>
                <w:szCs w:val="20"/>
                <w:lang w:eastAsia="ru-RU"/>
              </w:rPr>
              <w:t>6</w:t>
            </w:r>
          </w:p>
        </w:tc>
        <w:tc>
          <w:tcPr>
            <w:tcW w:w="1120" w:type="dxa"/>
            <w:tcBorders>
              <w:top w:val="outset" w:sz="6" w:space="0" w:color="000000"/>
              <w:left w:val="outset" w:sz="6" w:space="0" w:color="000000"/>
              <w:bottom w:val="outset" w:sz="6" w:space="0" w:color="000000"/>
              <w:right w:val="outset" w:sz="6" w:space="0" w:color="000000"/>
            </w:tcBorders>
            <w:vAlign w:val="center"/>
          </w:tcPr>
          <w:p w14:paraId="458D42F9" w14:textId="1CD39BE3" w:rsidR="00774FFD" w:rsidRPr="00F277AE" w:rsidRDefault="00774FFD" w:rsidP="00774FFD">
            <w:pPr>
              <w:jc w:val="center"/>
              <w:rPr>
                <w:sz w:val="20"/>
                <w:szCs w:val="20"/>
                <w:lang w:eastAsia="ru-RU"/>
              </w:rPr>
            </w:pPr>
            <w:r w:rsidRPr="00774FFD">
              <w:rPr>
                <w:sz w:val="20"/>
                <w:szCs w:val="20"/>
                <w:lang w:eastAsia="ru-RU"/>
              </w:rPr>
              <w:t>2043892.19</w:t>
            </w:r>
          </w:p>
        </w:tc>
        <w:tc>
          <w:tcPr>
            <w:tcW w:w="1134" w:type="dxa"/>
            <w:tcBorders>
              <w:top w:val="outset" w:sz="6" w:space="0" w:color="000000"/>
              <w:left w:val="outset" w:sz="6" w:space="0" w:color="000000"/>
              <w:bottom w:val="outset" w:sz="6" w:space="0" w:color="000000"/>
              <w:right w:val="outset" w:sz="6" w:space="0" w:color="000000"/>
            </w:tcBorders>
            <w:vAlign w:val="center"/>
          </w:tcPr>
          <w:p w14:paraId="574F1768" w14:textId="6E48564B" w:rsidR="00774FFD" w:rsidRPr="00F277AE" w:rsidRDefault="00774FFD" w:rsidP="00774FFD">
            <w:pPr>
              <w:jc w:val="center"/>
              <w:rPr>
                <w:sz w:val="20"/>
                <w:szCs w:val="20"/>
                <w:lang w:eastAsia="ru-RU"/>
              </w:rPr>
            </w:pPr>
            <w:r w:rsidRPr="00774FFD">
              <w:rPr>
                <w:sz w:val="20"/>
                <w:szCs w:val="20"/>
                <w:lang w:eastAsia="ru-RU"/>
              </w:rPr>
              <w:t>152882.58</w:t>
            </w:r>
          </w:p>
        </w:tc>
      </w:tr>
      <w:tr w:rsidR="00774FFD" w:rsidRPr="00F277AE" w14:paraId="233B6B75"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A29035A" w14:textId="3249D349" w:rsidR="00774FFD" w:rsidRPr="00F277AE" w:rsidRDefault="00774FFD" w:rsidP="00774FFD">
            <w:pPr>
              <w:jc w:val="center"/>
              <w:rPr>
                <w:sz w:val="20"/>
                <w:szCs w:val="20"/>
                <w:lang w:eastAsia="ru-RU"/>
              </w:rPr>
            </w:pPr>
            <w:r w:rsidRPr="00774FFD">
              <w:rPr>
                <w:sz w:val="20"/>
                <w:szCs w:val="20"/>
                <w:lang w:eastAsia="ru-RU"/>
              </w:rPr>
              <w:t>7</w:t>
            </w:r>
          </w:p>
        </w:tc>
        <w:tc>
          <w:tcPr>
            <w:tcW w:w="1120" w:type="dxa"/>
            <w:tcBorders>
              <w:top w:val="outset" w:sz="6" w:space="0" w:color="000000"/>
              <w:left w:val="outset" w:sz="6" w:space="0" w:color="000000"/>
              <w:bottom w:val="outset" w:sz="6" w:space="0" w:color="000000"/>
              <w:right w:val="outset" w:sz="6" w:space="0" w:color="000000"/>
            </w:tcBorders>
            <w:vAlign w:val="center"/>
          </w:tcPr>
          <w:p w14:paraId="22726E36" w14:textId="64E8C30C" w:rsidR="00774FFD" w:rsidRPr="00F277AE" w:rsidRDefault="00774FFD" w:rsidP="00774FFD">
            <w:pPr>
              <w:jc w:val="center"/>
              <w:rPr>
                <w:sz w:val="20"/>
                <w:szCs w:val="20"/>
                <w:lang w:eastAsia="ru-RU"/>
              </w:rPr>
            </w:pPr>
            <w:r w:rsidRPr="00774FFD">
              <w:rPr>
                <w:sz w:val="20"/>
                <w:szCs w:val="20"/>
                <w:lang w:eastAsia="ru-RU"/>
              </w:rPr>
              <w:t>2043888.78</w:t>
            </w:r>
          </w:p>
        </w:tc>
        <w:tc>
          <w:tcPr>
            <w:tcW w:w="1134" w:type="dxa"/>
            <w:tcBorders>
              <w:top w:val="outset" w:sz="6" w:space="0" w:color="000000"/>
              <w:left w:val="outset" w:sz="6" w:space="0" w:color="000000"/>
              <w:bottom w:val="outset" w:sz="6" w:space="0" w:color="000000"/>
              <w:right w:val="outset" w:sz="6" w:space="0" w:color="000000"/>
            </w:tcBorders>
            <w:vAlign w:val="center"/>
          </w:tcPr>
          <w:p w14:paraId="1AFAD148" w14:textId="305A8A4E" w:rsidR="00774FFD" w:rsidRPr="00F277AE" w:rsidRDefault="00774FFD" w:rsidP="00774FFD">
            <w:pPr>
              <w:jc w:val="center"/>
              <w:rPr>
                <w:sz w:val="20"/>
                <w:szCs w:val="20"/>
                <w:lang w:eastAsia="ru-RU"/>
              </w:rPr>
            </w:pPr>
            <w:r w:rsidRPr="00774FFD">
              <w:rPr>
                <w:sz w:val="20"/>
                <w:szCs w:val="20"/>
                <w:lang w:eastAsia="ru-RU"/>
              </w:rPr>
              <w:t>152882.02</w:t>
            </w:r>
          </w:p>
        </w:tc>
      </w:tr>
      <w:tr w:rsidR="00774FFD" w:rsidRPr="00F277AE" w14:paraId="69E6CC03"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996391A" w14:textId="5CBFA887" w:rsidR="00774FFD" w:rsidRPr="00F277AE" w:rsidRDefault="00774FFD" w:rsidP="00774FFD">
            <w:pPr>
              <w:jc w:val="center"/>
              <w:rPr>
                <w:sz w:val="20"/>
                <w:szCs w:val="20"/>
                <w:lang w:eastAsia="ru-RU"/>
              </w:rPr>
            </w:pPr>
            <w:r w:rsidRPr="00774FFD">
              <w:rPr>
                <w:sz w:val="20"/>
                <w:szCs w:val="20"/>
                <w:lang w:eastAsia="ru-RU"/>
              </w:rPr>
              <w:t>8</w:t>
            </w:r>
          </w:p>
        </w:tc>
        <w:tc>
          <w:tcPr>
            <w:tcW w:w="1120" w:type="dxa"/>
            <w:tcBorders>
              <w:top w:val="outset" w:sz="6" w:space="0" w:color="000000"/>
              <w:left w:val="outset" w:sz="6" w:space="0" w:color="000000"/>
              <w:bottom w:val="outset" w:sz="6" w:space="0" w:color="000000"/>
              <w:right w:val="outset" w:sz="6" w:space="0" w:color="000000"/>
            </w:tcBorders>
            <w:vAlign w:val="center"/>
          </w:tcPr>
          <w:p w14:paraId="53196CDE" w14:textId="092F35F5" w:rsidR="00774FFD" w:rsidRPr="00F277AE" w:rsidRDefault="00774FFD" w:rsidP="00774FFD">
            <w:pPr>
              <w:jc w:val="center"/>
              <w:rPr>
                <w:sz w:val="20"/>
                <w:szCs w:val="20"/>
                <w:lang w:eastAsia="ru-RU"/>
              </w:rPr>
            </w:pPr>
            <w:r w:rsidRPr="00774FFD">
              <w:rPr>
                <w:sz w:val="20"/>
                <w:szCs w:val="20"/>
                <w:lang w:eastAsia="ru-RU"/>
              </w:rPr>
              <w:t>2043885.54</w:t>
            </w:r>
          </w:p>
        </w:tc>
        <w:tc>
          <w:tcPr>
            <w:tcW w:w="1134" w:type="dxa"/>
            <w:tcBorders>
              <w:top w:val="outset" w:sz="6" w:space="0" w:color="000000"/>
              <w:left w:val="outset" w:sz="6" w:space="0" w:color="000000"/>
              <w:bottom w:val="outset" w:sz="6" w:space="0" w:color="000000"/>
              <w:right w:val="outset" w:sz="6" w:space="0" w:color="000000"/>
            </w:tcBorders>
            <w:vAlign w:val="center"/>
          </w:tcPr>
          <w:p w14:paraId="117252FF" w14:textId="6DE37523" w:rsidR="00774FFD" w:rsidRPr="00F277AE" w:rsidRDefault="00774FFD" w:rsidP="00774FFD">
            <w:pPr>
              <w:jc w:val="center"/>
              <w:rPr>
                <w:sz w:val="20"/>
                <w:szCs w:val="20"/>
                <w:lang w:eastAsia="ru-RU"/>
              </w:rPr>
            </w:pPr>
            <w:r w:rsidRPr="00774FFD">
              <w:rPr>
                <w:sz w:val="20"/>
                <w:szCs w:val="20"/>
                <w:lang w:eastAsia="ru-RU"/>
              </w:rPr>
              <w:t>152881.49</w:t>
            </w:r>
          </w:p>
        </w:tc>
      </w:tr>
      <w:tr w:rsidR="00774FFD" w:rsidRPr="00F277AE" w14:paraId="74B16415"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62D84F3" w14:textId="23224CF8" w:rsidR="00774FFD" w:rsidRPr="00F277AE" w:rsidRDefault="00774FFD" w:rsidP="00774FFD">
            <w:pPr>
              <w:jc w:val="center"/>
              <w:rPr>
                <w:sz w:val="20"/>
                <w:szCs w:val="20"/>
                <w:lang w:eastAsia="ru-RU"/>
              </w:rPr>
            </w:pPr>
            <w:r w:rsidRPr="00774FFD">
              <w:rPr>
                <w:sz w:val="20"/>
                <w:szCs w:val="20"/>
                <w:lang w:eastAsia="ru-RU"/>
              </w:rPr>
              <w:t>9</w:t>
            </w:r>
          </w:p>
        </w:tc>
        <w:tc>
          <w:tcPr>
            <w:tcW w:w="1120" w:type="dxa"/>
            <w:tcBorders>
              <w:top w:val="outset" w:sz="6" w:space="0" w:color="000000"/>
              <w:left w:val="outset" w:sz="6" w:space="0" w:color="000000"/>
              <w:bottom w:val="outset" w:sz="6" w:space="0" w:color="000000"/>
              <w:right w:val="outset" w:sz="6" w:space="0" w:color="000000"/>
            </w:tcBorders>
            <w:vAlign w:val="center"/>
          </w:tcPr>
          <w:p w14:paraId="2B5253C4" w14:textId="01B56995" w:rsidR="00774FFD" w:rsidRPr="00F277AE" w:rsidRDefault="00774FFD" w:rsidP="00774FFD">
            <w:pPr>
              <w:jc w:val="center"/>
              <w:rPr>
                <w:sz w:val="20"/>
                <w:szCs w:val="20"/>
                <w:lang w:eastAsia="ru-RU"/>
              </w:rPr>
            </w:pPr>
            <w:r w:rsidRPr="00774FFD">
              <w:rPr>
                <w:sz w:val="20"/>
                <w:szCs w:val="20"/>
                <w:lang w:eastAsia="ru-RU"/>
              </w:rPr>
              <w:t>2043880.60</w:t>
            </w:r>
          </w:p>
        </w:tc>
        <w:tc>
          <w:tcPr>
            <w:tcW w:w="1134" w:type="dxa"/>
            <w:tcBorders>
              <w:top w:val="outset" w:sz="6" w:space="0" w:color="000000"/>
              <w:left w:val="outset" w:sz="6" w:space="0" w:color="000000"/>
              <w:bottom w:val="outset" w:sz="6" w:space="0" w:color="000000"/>
              <w:right w:val="outset" w:sz="6" w:space="0" w:color="000000"/>
            </w:tcBorders>
            <w:vAlign w:val="center"/>
          </w:tcPr>
          <w:p w14:paraId="106458DA" w14:textId="46A28A92" w:rsidR="00774FFD" w:rsidRPr="00F277AE" w:rsidRDefault="00774FFD" w:rsidP="00774FFD">
            <w:pPr>
              <w:jc w:val="center"/>
              <w:rPr>
                <w:sz w:val="20"/>
                <w:szCs w:val="20"/>
                <w:lang w:eastAsia="ru-RU"/>
              </w:rPr>
            </w:pPr>
            <w:r w:rsidRPr="00774FFD">
              <w:rPr>
                <w:sz w:val="20"/>
                <w:szCs w:val="20"/>
                <w:lang w:eastAsia="ru-RU"/>
              </w:rPr>
              <w:t>152880.66</w:t>
            </w:r>
          </w:p>
        </w:tc>
      </w:tr>
      <w:tr w:rsidR="00774FFD" w:rsidRPr="00F277AE" w14:paraId="1B384610"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4595F02" w14:textId="086466DF" w:rsidR="00774FFD" w:rsidRPr="00F277AE" w:rsidRDefault="00774FFD" w:rsidP="00774FFD">
            <w:pPr>
              <w:jc w:val="center"/>
              <w:rPr>
                <w:sz w:val="20"/>
                <w:szCs w:val="20"/>
                <w:lang w:eastAsia="ru-RU"/>
              </w:rPr>
            </w:pPr>
            <w:r w:rsidRPr="00774FFD">
              <w:rPr>
                <w:sz w:val="20"/>
                <w:szCs w:val="20"/>
                <w:lang w:eastAsia="ru-RU"/>
              </w:rPr>
              <w:t>10</w:t>
            </w:r>
          </w:p>
        </w:tc>
        <w:tc>
          <w:tcPr>
            <w:tcW w:w="1120" w:type="dxa"/>
            <w:tcBorders>
              <w:top w:val="outset" w:sz="6" w:space="0" w:color="000000"/>
              <w:left w:val="outset" w:sz="6" w:space="0" w:color="000000"/>
              <w:bottom w:val="outset" w:sz="6" w:space="0" w:color="000000"/>
              <w:right w:val="outset" w:sz="6" w:space="0" w:color="000000"/>
            </w:tcBorders>
            <w:vAlign w:val="center"/>
          </w:tcPr>
          <w:p w14:paraId="039EA06E" w14:textId="264808A0" w:rsidR="00774FFD" w:rsidRPr="00F277AE" w:rsidRDefault="00774FFD" w:rsidP="00774FFD">
            <w:pPr>
              <w:jc w:val="center"/>
              <w:rPr>
                <w:sz w:val="20"/>
                <w:szCs w:val="20"/>
                <w:lang w:eastAsia="ru-RU"/>
              </w:rPr>
            </w:pPr>
            <w:r w:rsidRPr="00774FFD">
              <w:rPr>
                <w:sz w:val="20"/>
                <w:szCs w:val="20"/>
                <w:lang w:eastAsia="ru-RU"/>
              </w:rPr>
              <w:t>2043871.95</w:t>
            </w:r>
          </w:p>
        </w:tc>
        <w:tc>
          <w:tcPr>
            <w:tcW w:w="1134" w:type="dxa"/>
            <w:tcBorders>
              <w:top w:val="outset" w:sz="6" w:space="0" w:color="000000"/>
              <w:left w:val="outset" w:sz="6" w:space="0" w:color="000000"/>
              <w:bottom w:val="outset" w:sz="6" w:space="0" w:color="000000"/>
              <w:right w:val="outset" w:sz="6" w:space="0" w:color="000000"/>
            </w:tcBorders>
            <w:vAlign w:val="center"/>
          </w:tcPr>
          <w:p w14:paraId="777D411F" w14:textId="1DC064F0" w:rsidR="00774FFD" w:rsidRPr="00F277AE" w:rsidRDefault="00774FFD" w:rsidP="00774FFD">
            <w:pPr>
              <w:jc w:val="center"/>
              <w:rPr>
                <w:sz w:val="20"/>
                <w:szCs w:val="20"/>
                <w:lang w:eastAsia="ru-RU"/>
              </w:rPr>
            </w:pPr>
            <w:r w:rsidRPr="00774FFD">
              <w:rPr>
                <w:sz w:val="20"/>
                <w:szCs w:val="20"/>
                <w:lang w:eastAsia="ru-RU"/>
              </w:rPr>
              <w:t>152869.41</w:t>
            </w:r>
          </w:p>
        </w:tc>
      </w:tr>
      <w:tr w:rsidR="00774FFD" w:rsidRPr="00F277AE" w14:paraId="6FD524C3"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8E49AC5" w14:textId="3A598A3F" w:rsidR="00774FFD" w:rsidRPr="00F277AE" w:rsidRDefault="00774FFD" w:rsidP="00774FFD">
            <w:pPr>
              <w:jc w:val="center"/>
              <w:rPr>
                <w:sz w:val="20"/>
                <w:szCs w:val="20"/>
                <w:lang w:eastAsia="ru-RU"/>
              </w:rPr>
            </w:pPr>
            <w:r w:rsidRPr="00774FFD">
              <w:rPr>
                <w:sz w:val="20"/>
                <w:szCs w:val="20"/>
                <w:lang w:eastAsia="ru-RU"/>
              </w:rPr>
              <w:t>11</w:t>
            </w:r>
          </w:p>
        </w:tc>
        <w:tc>
          <w:tcPr>
            <w:tcW w:w="1120" w:type="dxa"/>
            <w:tcBorders>
              <w:top w:val="outset" w:sz="6" w:space="0" w:color="000000"/>
              <w:left w:val="outset" w:sz="6" w:space="0" w:color="000000"/>
              <w:bottom w:val="outset" w:sz="6" w:space="0" w:color="000000"/>
              <w:right w:val="outset" w:sz="6" w:space="0" w:color="000000"/>
            </w:tcBorders>
            <w:vAlign w:val="center"/>
          </w:tcPr>
          <w:p w14:paraId="551251EE" w14:textId="1F36D23B" w:rsidR="00774FFD" w:rsidRPr="00F277AE" w:rsidRDefault="00774FFD" w:rsidP="00774FFD">
            <w:pPr>
              <w:jc w:val="center"/>
              <w:rPr>
                <w:sz w:val="20"/>
                <w:szCs w:val="20"/>
                <w:lang w:eastAsia="ru-RU"/>
              </w:rPr>
            </w:pPr>
            <w:r w:rsidRPr="00774FFD">
              <w:rPr>
                <w:sz w:val="20"/>
                <w:szCs w:val="20"/>
                <w:lang w:eastAsia="ru-RU"/>
              </w:rPr>
              <w:t>2043867.78</w:t>
            </w:r>
          </w:p>
        </w:tc>
        <w:tc>
          <w:tcPr>
            <w:tcW w:w="1134" w:type="dxa"/>
            <w:tcBorders>
              <w:top w:val="outset" w:sz="6" w:space="0" w:color="000000"/>
              <w:left w:val="outset" w:sz="6" w:space="0" w:color="000000"/>
              <w:bottom w:val="outset" w:sz="6" w:space="0" w:color="000000"/>
              <w:right w:val="outset" w:sz="6" w:space="0" w:color="000000"/>
            </w:tcBorders>
            <w:vAlign w:val="center"/>
          </w:tcPr>
          <w:p w14:paraId="3ADDF38C" w14:textId="51AA113E" w:rsidR="00774FFD" w:rsidRPr="00F277AE" w:rsidRDefault="00774FFD" w:rsidP="00774FFD">
            <w:pPr>
              <w:jc w:val="center"/>
              <w:rPr>
                <w:sz w:val="20"/>
                <w:szCs w:val="20"/>
                <w:lang w:eastAsia="ru-RU"/>
              </w:rPr>
            </w:pPr>
            <w:r w:rsidRPr="00774FFD">
              <w:rPr>
                <w:sz w:val="20"/>
                <w:szCs w:val="20"/>
                <w:lang w:eastAsia="ru-RU"/>
              </w:rPr>
              <w:t>152863.99</w:t>
            </w:r>
          </w:p>
        </w:tc>
      </w:tr>
      <w:tr w:rsidR="00774FFD" w:rsidRPr="00F277AE" w14:paraId="53A1265F"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EF0440D" w14:textId="16EB75F6" w:rsidR="00774FFD" w:rsidRPr="00F277AE" w:rsidRDefault="00774FFD" w:rsidP="00774FFD">
            <w:pPr>
              <w:jc w:val="center"/>
              <w:rPr>
                <w:sz w:val="20"/>
                <w:szCs w:val="20"/>
                <w:lang w:eastAsia="ru-RU"/>
              </w:rPr>
            </w:pPr>
            <w:r w:rsidRPr="00774FFD">
              <w:rPr>
                <w:sz w:val="20"/>
                <w:szCs w:val="20"/>
                <w:lang w:eastAsia="ru-RU"/>
              </w:rPr>
              <w:t>12</w:t>
            </w:r>
          </w:p>
        </w:tc>
        <w:tc>
          <w:tcPr>
            <w:tcW w:w="1120" w:type="dxa"/>
            <w:tcBorders>
              <w:top w:val="outset" w:sz="6" w:space="0" w:color="000000"/>
              <w:left w:val="outset" w:sz="6" w:space="0" w:color="000000"/>
              <w:bottom w:val="outset" w:sz="6" w:space="0" w:color="000000"/>
              <w:right w:val="outset" w:sz="6" w:space="0" w:color="000000"/>
            </w:tcBorders>
            <w:vAlign w:val="center"/>
          </w:tcPr>
          <w:p w14:paraId="426F8043" w14:textId="78104EA7" w:rsidR="00774FFD" w:rsidRPr="00F277AE" w:rsidRDefault="00774FFD" w:rsidP="00774FFD">
            <w:pPr>
              <w:jc w:val="center"/>
              <w:rPr>
                <w:sz w:val="20"/>
                <w:szCs w:val="20"/>
                <w:lang w:eastAsia="ru-RU"/>
              </w:rPr>
            </w:pPr>
            <w:r w:rsidRPr="00774FFD">
              <w:rPr>
                <w:sz w:val="20"/>
                <w:szCs w:val="20"/>
                <w:lang w:eastAsia="ru-RU"/>
              </w:rPr>
              <w:t>2043863.83</w:t>
            </w:r>
          </w:p>
        </w:tc>
        <w:tc>
          <w:tcPr>
            <w:tcW w:w="1134" w:type="dxa"/>
            <w:tcBorders>
              <w:top w:val="outset" w:sz="6" w:space="0" w:color="000000"/>
              <w:left w:val="outset" w:sz="6" w:space="0" w:color="000000"/>
              <w:bottom w:val="outset" w:sz="6" w:space="0" w:color="000000"/>
              <w:right w:val="outset" w:sz="6" w:space="0" w:color="000000"/>
            </w:tcBorders>
            <w:vAlign w:val="center"/>
          </w:tcPr>
          <w:p w14:paraId="4A986680" w14:textId="1D066B9B" w:rsidR="00774FFD" w:rsidRPr="00F277AE" w:rsidRDefault="00774FFD" w:rsidP="00774FFD">
            <w:pPr>
              <w:jc w:val="center"/>
              <w:rPr>
                <w:sz w:val="20"/>
                <w:szCs w:val="20"/>
                <w:lang w:eastAsia="ru-RU"/>
              </w:rPr>
            </w:pPr>
            <w:r w:rsidRPr="00774FFD">
              <w:rPr>
                <w:sz w:val="20"/>
                <w:szCs w:val="20"/>
                <w:lang w:eastAsia="ru-RU"/>
              </w:rPr>
              <w:t>152863.34</w:t>
            </w:r>
          </w:p>
        </w:tc>
      </w:tr>
      <w:tr w:rsidR="00774FFD" w:rsidRPr="00F277AE" w14:paraId="5FA895D7"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849FD99" w14:textId="2B7FC963" w:rsidR="00774FFD" w:rsidRPr="00F277AE" w:rsidRDefault="00774FFD" w:rsidP="00774FFD">
            <w:pPr>
              <w:jc w:val="center"/>
              <w:rPr>
                <w:sz w:val="20"/>
                <w:szCs w:val="20"/>
                <w:lang w:eastAsia="ru-RU"/>
              </w:rPr>
            </w:pPr>
            <w:r w:rsidRPr="00774FFD">
              <w:rPr>
                <w:sz w:val="20"/>
                <w:szCs w:val="20"/>
                <w:lang w:eastAsia="ru-RU"/>
              </w:rPr>
              <w:t>13</w:t>
            </w:r>
          </w:p>
        </w:tc>
        <w:tc>
          <w:tcPr>
            <w:tcW w:w="1120" w:type="dxa"/>
            <w:tcBorders>
              <w:top w:val="outset" w:sz="6" w:space="0" w:color="000000"/>
              <w:left w:val="outset" w:sz="6" w:space="0" w:color="000000"/>
              <w:bottom w:val="outset" w:sz="6" w:space="0" w:color="000000"/>
              <w:right w:val="outset" w:sz="6" w:space="0" w:color="000000"/>
            </w:tcBorders>
            <w:vAlign w:val="center"/>
          </w:tcPr>
          <w:p w14:paraId="7992D6C8" w14:textId="03FCCAE3" w:rsidR="00774FFD" w:rsidRPr="00F277AE" w:rsidRDefault="00774FFD" w:rsidP="00774FFD">
            <w:pPr>
              <w:jc w:val="center"/>
              <w:rPr>
                <w:sz w:val="20"/>
                <w:szCs w:val="20"/>
                <w:lang w:eastAsia="ru-RU"/>
              </w:rPr>
            </w:pPr>
            <w:r w:rsidRPr="00774FFD">
              <w:rPr>
                <w:sz w:val="20"/>
                <w:szCs w:val="20"/>
                <w:lang w:eastAsia="ru-RU"/>
              </w:rPr>
              <w:t>2043867.44</w:t>
            </w:r>
          </w:p>
        </w:tc>
        <w:tc>
          <w:tcPr>
            <w:tcW w:w="1134" w:type="dxa"/>
            <w:tcBorders>
              <w:top w:val="outset" w:sz="6" w:space="0" w:color="000000"/>
              <w:left w:val="outset" w:sz="6" w:space="0" w:color="000000"/>
              <w:bottom w:val="outset" w:sz="6" w:space="0" w:color="000000"/>
              <w:right w:val="outset" w:sz="6" w:space="0" w:color="000000"/>
            </w:tcBorders>
            <w:vAlign w:val="center"/>
          </w:tcPr>
          <w:p w14:paraId="1146AEB2" w14:textId="607A808B" w:rsidR="00774FFD" w:rsidRPr="00F277AE" w:rsidRDefault="00774FFD" w:rsidP="00774FFD">
            <w:pPr>
              <w:jc w:val="center"/>
              <w:rPr>
                <w:sz w:val="20"/>
                <w:szCs w:val="20"/>
                <w:lang w:eastAsia="ru-RU"/>
              </w:rPr>
            </w:pPr>
            <w:r w:rsidRPr="00774FFD">
              <w:rPr>
                <w:sz w:val="20"/>
                <w:szCs w:val="20"/>
                <w:lang w:eastAsia="ru-RU"/>
              </w:rPr>
              <w:t>152841.33</w:t>
            </w:r>
          </w:p>
        </w:tc>
      </w:tr>
      <w:tr w:rsidR="00774FFD" w:rsidRPr="00F277AE" w14:paraId="295C009D"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1893544" w14:textId="29CC68E7" w:rsidR="00774FFD" w:rsidRPr="00F277AE" w:rsidRDefault="00774FFD" w:rsidP="00774FFD">
            <w:pPr>
              <w:jc w:val="center"/>
              <w:rPr>
                <w:sz w:val="20"/>
                <w:szCs w:val="20"/>
                <w:lang w:eastAsia="ru-RU"/>
              </w:rPr>
            </w:pPr>
            <w:r w:rsidRPr="00774FFD">
              <w:rPr>
                <w:sz w:val="20"/>
                <w:szCs w:val="20"/>
                <w:lang w:eastAsia="ru-RU"/>
              </w:rPr>
              <w:t>14</w:t>
            </w:r>
          </w:p>
        </w:tc>
        <w:tc>
          <w:tcPr>
            <w:tcW w:w="1120" w:type="dxa"/>
            <w:tcBorders>
              <w:top w:val="outset" w:sz="6" w:space="0" w:color="000000"/>
              <w:left w:val="outset" w:sz="6" w:space="0" w:color="000000"/>
              <w:bottom w:val="outset" w:sz="6" w:space="0" w:color="000000"/>
              <w:right w:val="outset" w:sz="6" w:space="0" w:color="000000"/>
            </w:tcBorders>
            <w:vAlign w:val="center"/>
          </w:tcPr>
          <w:p w14:paraId="67CD5B93" w14:textId="57D3B89B" w:rsidR="00774FFD" w:rsidRPr="00F277AE" w:rsidRDefault="00774FFD" w:rsidP="00774FFD">
            <w:pPr>
              <w:jc w:val="center"/>
              <w:rPr>
                <w:sz w:val="20"/>
                <w:szCs w:val="20"/>
                <w:lang w:eastAsia="ru-RU"/>
              </w:rPr>
            </w:pPr>
            <w:r w:rsidRPr="00774FFD">
              <w:rPr>
                <w:sz w:val="20"/>
                <w:szCs w:val="20"/>
                <w:lang w:eastAsia="ru-RU"/>
              </w:rPr>
              <w:t>2043814.91</w:t>
            </w:r>
          </w:p>
        </w:tc>
        <w:tc>
          <w:tcPr>
            <w:tcW w:w="1134" w:type="dxa"/>
            <w:tcBorders>
              <w:top w:val="outset" w:sz="6" w:space="0" w:color="000000"/>
              <w:left w:val="outset" w:sz="6" w:space="0" w:color="000000"/>
              <w:bottom w:val="outset" w:sz="6" w:space="0" w:color="000000"/>
              <w:right w:val="outset" w:sz="6" w:space="0" w:color="000000"/>
            </w:tcBorders>
            <w:vAlign w:val="center"/>
          </w:tcPr>
          <w:p w14:paraId="4C3F097E" w14:textId="610ABF04" w:rsidR="00774FFD" w:rsidRPr="00F277AE" w:rsidRDefault="00774FFD" w:rsidP="00774FFD">
            <w:pPr>
              <w:jc w:val="center"/>
              <w:rPr>
                <w:sz w:val="20"/>
                <w:szCs w:val="20"/>
                <w:lang w:eastAsia="ru-RU"/>
              </w:rPr>
            </w:pPr>
            <w:r w:rsidRPr="00774FFD">
              <w:rPr>
                <w:sz w:val="20"/>
                <w:szCs w:val="20"/>
                <w:lang w:eastAsia="ru-RU"/>
              </w:rPr>
              <w:t>152831.93</w:t>
            </w:r>
          </w:p>
        </w:tc>
      </w:tr>
      <w:tr w:rsidR="00774FFD" w:rsidRPr="00F277AE" w14:paraId="02CFF9E1"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99058B5" w14:textId="0FA80B1C" w:rsidR="00774FFD" w:rsidRPr="00F277AE" w:rsidRDefault="00774FFD" w:rsidP="00774FFD">
            <w:pPr>
              <w:jc w:val="center"/>
              <w:rPr>
                <w:sz w:val="20"/>
                <w:szCs w:val="20"/>
                <w:lang w:eastAsia="ru-RU"/>
              </w:rPr>
            </w:pPr>
            <w:r w:rsidRPr="00774FFD">
              <w:rPr>
                <w:sz w:val="20"/>
                <w:szCs w:val="20"/>
                <w:lang w:eastAsia="ru-RU"/>
              </w:rPr>
              <w:t>15</w:t>
            </w:r>
          </w:p>
        </w:tc>
        <w:tc>
          <w:tcPr>
            <w:tcW w:w="1120" w:type="dxa"/>
            <w:tcBorders>
              <w:top w:val="outset" w:sz="6" w:space="0" w:color="000000"/>
              <w:left w:val="outset" w:sz="6" w:space="0" w:color="000000"/>
              <w:bottom w:val="outset" w:sz="6" w:space="0" w:color="000000"/>
              <w:right w:val="outset" w:sz="6" w:space="0" w:color="000000"/>
            </w:tcBorders>
            <w:vAlign w:val="center"/>
          </w:tcPr>
          <w:p w14:paraId="41A7F125" w14:textId="051F65E8" w:rsidR="00774FFD" w:rsidRPr="00F277AE" w:rsidRDefault="00774FFD" w:rsidP="00774FFD">
            <w:pPr>
              <w:jc w:val="center"/>
              <w:rPr>
                <w:sz w:val="20"/>
                <w:szCs w:val="20"/>
                <w:lang w:eastAsia="ru-RU"/>
              </w:rPr>
            </w:pPr>
            <w:r w:rsidRPr="00774FFD">
              <w:rPr>
                <w:sz w:val="20"/>
                <w:szCs w:val="20"/>
                <w:lang w:eastAsia="ru-RU"/>
              </w:rPr>
              <w:t>2043815.84</w:t>
            </w:r>
          </w:p>
        </w:tc>
        <w:tc>
          <w:tcPr>
            <w:tcW w:w="1134" w:type="dxa"/>
            <w:tcBorders>
              <w:top w:val="outset" w:sz="6" w:space="0" w:color="000000"/>
              <w:left w:val="outset" w:sz="6" w:space="0" w:color="000000"/>
              <w:bottom w:val="outset" w:sz="6" w:space="0" w:color="000000"/>
              <w:right w:val="outset" w:sz="6" w:space="0" w:color="000000"/>
            </w:tcBorders>
            <w:vAlign w:val="center"/>
          </w:tcPr>
          <w:p w14:paraId="62DAE6AA" w14:textId="17491522" w:rsidR="00774FFD" w:rsidRPr="00F277AE" w:rsidRDefault="00774FFD" w:rsidP="00774FFD">
            <w:pPr>
              <w:jc w:val="center"/>
              <w:rPr>
                <w:sz w:val="20"/>
                <w:szCs w:val="20"/>
                <w:lang w:eastAsia="ru-RU"/>
              </w:rPr>
            </w:pPr>
            <w:r w:rsidRPr="00774FFD">
              <w:rPr>
                <w:sz w:val="20"/>
                <w:szCs w:val="20"/>
                <w:lang w:eastAsia="ru-RU"/>
              </w:rPr>
              <w:t>152826.26</w:t>
            </w:r>
          </w:p>
        </w:tc>
      </w:tr>
      <w:tr w:rsidR="00774FFD" w:rsidRPr="00F277AE" w14:paraId="4E731775"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FB1D259" w14:textId="7BE45B7A" w:rsidR="00774FFD" w:rsidRPr="00F277AE" w:rsidRDefault="00774FFD" w:rsidP="00774FFD">
            <w:pPr>
              <w:jc w:val="center"/>
              <w:rPr>
                <w:sz w:val="20"/>
                <w:szCs w:val="20"/>
                <w:lang w:eastAsia="ru-RU"/>
              </w:rPr>
            </w:pPr>
            <w:r w:rsidRPr="00774FFD">
              <w:rPr>
                <w:sz w:val="20"/>
                <w:szCs w:val="20"/>
                <w:lang w:eastAsia="ru-RU"/>
              </w:rPr>
              <w:t>16</w:t>
            </w:r>
          </w:p>
        </w:tc>
        <w:tc>
          <w:tcPr>
            <w:tcW w:w="1120" w:type="dxa"/>
            <w:tcBorders>
              <w:top w:val="outset" w:sz="6" w:space="0" w:color="000000"/>
              <w:left w:val="outset" w:sz="6" w:space="0" w:color="000000"/>
              <w:bottom w:val="outset" w:sz="6" w:space="0" w:color="000000"/>
              <w:right w:val="outset" w:sz="6" w:space="0" w:color="000000"/>
            </w:tcBorders>
            <w:vAlign w:val="center"/>
          </w:tcPr>
          <w:p w14:paraId="63DFA794" w14:textId="5E57AE07" w:rsidR="00774FFD" w:rsidRPr="00F277AE" w:rsidRDefault="00774FFD" w:rsidP="00774FFD">
            <w:pPr>
              <w:jc w:val="center"/>
              <w:rPr>
                <w:sz w:val="20"/>
                <w:szCs w:val="20"/>
                <w:lang w:eastAsia="ru-RU"/>
              </w:rPr>
            </w:pPr>
            <w:r w:rsidRPr="00774FFD">
              <w:rPr>
                <w:sz w:val="20"/>
                <w:szCs w:val="20"/>
                <w:lang w:eastAsia="ru-RU"/>
              </w:rPr>
              <w:t>2043816.69</w:t>
            </w:r>
          </w:p>
        </w:tc>
        <w:tc>
          <w:tcPr>
            <w:tcW w:w="1134" w:type="dxa"/>
            <w:tcBorders>
              <w:top w:val="outset" w:sz="6" w:space="0" w:color="000000"/>
              <w:left w:val="outset" w:sz="6" w:space="0" w:color="000000"/>
              <w:bottom w:val="outset" w:sz="6" w:space="0" w:color="000000"/>
              <w:right w:val="outset" w:sz="6" w:space="0" w:color="000000"/>
            </w:tcBorders>
            <w:vAlign w:val="center"/>
          </w:tcPr>
          <w:p w14:paraId="162CC44A" w14:textId="1FED2087" w:rsidR="00774FFD" w:rsidRPr="00F277AE" w:rsidRDefault="00774FFD" w:rsidP="00774FFD">
            <w:pPr>
              <w:jc w:val="center"/>
              <w:rPr>
                <w:sz w:val="20"/>
                <w:szCs w:val="20"/>
                <w:lang w:eastAsia="ru-RU"/>
              </w:rPr>
            </w:pPr>
            <w:r w:rsidRPr="00774FFD">
              <w:rPr>
                <w:sz w:val="20"/>
                <w:szCs w:val="20"/>
                <w:lang w:eastAsia="ru-RU"/>
              </w:rPr>
              <w:t>152821.48</w:t>
            </w:r>
          </w:p>
        </w:tc>
      </w:tr>
      <w:tr w:rsidR="00774FFD" w:rsidRPr="00F277AE" w14:paraId="3686D06C"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057D5C5" w14:textId="5EE26BD4" w:rsidR="00774FFD" w:rsidRPr="00F277AE" w:rsidRDefault="00774FFD" w:rsidP="00774FFD">
            <w:pPr>
              <w:jc w:val="center"/>
              <w:rPr>
                <w:sz w:val="20"/>
                <w:szCs w:val="20"/>
                <w:lang w:eastAsia="ru-RU"/>
              </w:rPr>
            </w:pPr>
            <w:r w:rsidRPr="00774FFD">
              <w:rPr>
                <w:sz w:val="20"/>
                <w:szCs w:val="20"/>
                <w:lang w:eastAsia="ru-RU"/>
              </w:rPr>
              <w:t>17</w:t>
            </w:r>
          </w:p>
        </w:tc>
        <w:tc>
          <w:tcPr>
            <w:tcW w:w="1120" w:type="dxa"/>
            <w:tcBorders>
              <w:top w:val="outset" w:sz="6" w:space="0" w:color="000000"/>
              <w:left w:val="outset" w:sz="6" w:space="0" w:color="000000"/>
              <w:bottom w:val="outset" w:sz="6" w:space="0" w:color="000000"/>
              <w:right w:val="outset" w:sz="6" w:space="0" w:color="000000"/>
            </w:tcBorders>
            <w:vAlign w:val="center"/>
          </w:tcPr>
          <w:p w14:paraId="34B0C07B" w14:textId="176E0E4D" w:rsidR="00774FFD" w:rsidRPr="00F277AE" w:rsidRDefault="00774FFD" w:rsidP="00774FFD">
            <w:pPr>
              <w:jc w:val="center"/>
              <w:rPr>
                <w:sz w:val="20"/>
                <w:szCs w:val="20"/>
                <w:lang w:eastAsia="ru-RU"/>
              </w:rPr>
            </w:pPr>
            <w:r w:rsidRPr="00774FFD">
              <w:rPr>
                <w:sz w:val="20"/>
                <w:szCs w:val="20"/>
                <w:lang w:eastAsia="ru-RU"/>
              </w:rPr>
              <w:t>2043820.79</w:t>
            </w:r>
          </w:p>
        </w:tc>
        <w:tc>
          <w:tcPr>
            <w:tcW w:w="1134" w:type="dxa"/>
            <w:tcBorders>
              <w:top w:val="outset" w:sz="6" w:space="0" w:color="000000"/>
              <w:left w:val="outset" w:sz="6" w:space="0" w:color="000000"/>
              <w:bottom w:val="outset" w:sz="6" w:space="0" w:color="000000"/>
              <w:right w:val="outset" w:sz="6" w:space="0" w:color="000000"/>
            </w:tcBorders>
            <w:vAlign w:val="center"/>
          </w:tcPr>
          <w:p w14:paraId="7BD50752" w14:textId="27C9C5A3" w:rsidR="00774FFD" w:rsidRPr="00F277AE" w:rsidRDefault="00774FFD" w:rsidP="00774FFD">
            <w:pPr>
              <w:jc w:val="center"/>
              <w:rPr>
                <w:sz w:val="20"/>
                <w:szCs w:val="20"/>
                <w:lang w:eastAsia="ru-RU"/>
              </w:rPr>
            </w:pPr>
            <w:r w:rsidRPr="00774FFD">
              <w:rPr>
                <w:sz w:val="20"/>
                <w:szCs w:val="20"/>
                <w:lang w:eastAsia="ru-RU"/>
              </w:rPr>
              <w:t>152798.19</w:t>
            </w:r>
          </w:p>
        </w:tc>
      </w:tr>
      <w:tr w:rsidR="00774FFD" w:rsidRPr="00F277AE" w14:paraId="452572B4"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CF68DFB" w14:textId="29D61E40" w:rsidR="00774FFD" w:rsidRPr="00F277AE" w:rsidRDefault="00774FFD" w:rsidP="00774FFD">
            <w:pPr>
              <w:jc w:val="center"/>
              <w:rPr>
                <w:sz w:val="20"/>
                <w:szCs w:val="20"/>
                <w:lang w:eastAsia="ru-RU"/>
              </w:rPr>
            </w:pPr>
            <w:r w:rsidRPr="00774FFD">
              <w:rPr>
                <w:sz w:val="20"/>
                <w:szCs w:val="20"/>
                <w:lang w:eastAsia="ru-RU"/>
              </w:rPr>
              <w:t>18</w:t>
            </w:r>
          </w:p>
        </w:tc>
        <w:tc>
          <w:tcPr>
            <w:tcW w:w="1120" w:type="dxa"/>
            <w:tcBorders>
              <w:top w:val="outset" w:sz="6" w:space="0" w:color="000000"/>
              <w:left w:val="outset" w:sz="6" w:space="0" w:color="000000"/>
              <w:bottom w:val="outset" w:sz="6" w:space="0" w:color="000000"/>
              <w:right w:val="outset" w:sz="6" w:space="0" w:color="000000"/>
            </w:tcBorders>
            <w:vAlign w:val="center"/>
          </w:tcPr>
          <w:p w14:paraId="49B1D2B7" w14:textId="12D15D9B" w:rsidR="00774FFD" w:rsidRPr="00F277AE" w:rsidRDefault="00774FFD" w:rsidP="00774FFD">
            <w:pPr>
              <w:jc w:val="center"/>
              <w:rPr>
                <w:sz w:val="20"/>
                <w:szCs w:val="20"/>
                <w:lang w:eastAsia="ru-RU"/>
              </w:rPr>
            </w:pPr>
            <w:r w:rsidRPr="00774FFD">
              <w:rPr>
                <w:sz w:val="20"/>
                <w:szCs w:val="20"/>
                <w:lang w:eastAsia="ru-RU"/>
              </w:rPr>
              <w:t>2043896.56</w:t>
            </w:r>
          </w:p>
        </w:tc>
        <w:tc>
          <w:tcPr>
            <w:tcW w:w="1134" w:type="dxa"/>
            <w:tcBorders>
              <w:top w:val="outset" w:sz="6" w:space="0" w:color="000000"/>
              <w:left w:val="outset" w:sz="6" w:space="0" w:color="000000"/>
              <w:bottom w:val="outset" w:sz="6" w:space="0" w:color="000000"/>
              <w:right w:val="outset" w:sz="6" w:space="0" w:color="000000"/>
            </w:tcBorders>
            <w:vAlign w:val="center"/>
          </w:tcPr>
          <w:p w14:paraId="45ED8C20" w14:textId="0B060571" w:rsidR="00774FFD" w:rsidRPr="00F277AE" w:rsidRDefault="00774FFD" w:rsidP="00774FFD">
            <w:pPr>
              <w:jc w:val="center"/>
              <w:rPr>
                <w:sz w:val="20"/>
                <w:szCs w:val="20"/>
                <w:lang w:eastAsia="ru-RU"/>
              </w:rPr>
            </w:pPr>
            <w:r w:rsidRPr="00774FFD">
              <w:rPr>
                <w:sz w:val="20"/>
                <w:szCs w:val="20"/>
                <w:lang w:eastAsia="ru-RU"/>
              </w:rPr>
              <w:t>152810.51</w:t>
            </w:r>
          </w:p>
        </w:tc>
      </w:tr>
      <w:tr w:rsidR="00774FFD" w:rsidRPr="00F277AE" w14:paraId="66A81B0C"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BBFC218" w14:textId="2DC0C636" w:rsidR="00774FFD" w:rsidRPr="00F277AE" w:rsidRDefault="00774FFD" w:rsidP="00774FFD">
            <w:pPr>
              <w:jc w:val="center"/>
              <w:rPr>
                <w:sz w:val="20"/>
                <w:szCs w:val="20"/>
                <w:lang w:eastAsia="ru-RU"/>
              </w:rPr>
            </w:pPr>
            <w:r w:rsidRPr="00774FFD">
              <w:rPr>
                <w:sz w:val="20"/>
                <w:szCs w:val="20"/>
                <w:lang w:eastAsia="ru-RU"/>
              </w:rPr>
              <w:t>19</w:t>
            </w:r>
          </w:p>
        </w:tc>
        <w:tc>
          <w:tcPr>
            <w:tcW w:w="1120" w:type="dxa"/>
            <w:tcBorders>
              <w:top w:val="outset" w:sz="6" w:space="0" w:color="000000"/>
              <w:left w:val="outset" w:sz="6" w:space="0" w:color="000000"/>
              <w:bottom w:val="outset" w:sz="6" w:space="0" w:color="000000"/>
              <w:right w:val="outset" w:sz="6" w:space="0" w:color="000000"/>
            </w:tcBorders>
            <w:vAlign w:val="center"/>
          </w:tcPr>
          <w:p w14:paraId="4685DA20" w14:textId="024C33BF" w:rsidR="00774FFD" w:rsidRPr="00F277AE" w:rsidRDefault="00774FFD" w:rsidP="00774FFD">
            <w:pPr>
              <w:jc w:val="center"/>
              <w:rPr>
                <w:sz w:val="20"/>
                <w:szCs w:val="20"/>
                <w:lang w:eastAsia="ru-RU"/>
              </w:rPr>
            </w:pPr>
            <w:r w:rsidRPr="00774FFD">
              <w:rPr>
                <w:sz w:val="20"/>
                <w:szCs w:val="20"/>
                <w:lang w:eastAsia="ru-RU"/>
              </w:rPr>
              <w:t>2043895.39</w:t>
            </w:r>
          </w:p>
        </w:tc>
        <w:tc>
          <w:tcPr>
            <w:tcW w:w="1134" w:type="dxa"/>
            <w:tcBorders>
              <w:top w:val="outset" w:sz="6" w:space="0" w:color="000000"/>
              <w:left w:val="outset" w:sz="6" w:space="0" w:color="000000"/>
              <w:bottom w:val="outset" w:sz="6" w:space="0" w:color="000000"/>
              <w:right w:val="outset" w:sz="6" w:space="0" w:color="000000"/>
            </w:tcBorders>
            <w:vAlign w:val="center"/>
          </w:tcPr>
          <w:p w14:paraId="180DDB70" w14:textId="38A99B85" w:rsidR="00774FFD" w:rsidRPr="00F277AE" w:rsidRDefault="00774FFD" w:rsidP="00774FFD">
            <w:pPr>
              <w:jc w:val="center"/>
              <w:rPr>
                <w:sz w:val="20"/>
                <w:szCs w:val="20"/>
                <w:lang w:eastAsia="ru-RU"/>
              </w:rPr>
            </w:pPr>
            <w:r w:rsidRPr="00774FFD">
              <w:rPr>
                <w:sz w:val="20"/>
                <w:szCs w:val="20"/>
                <w:lang w:eastAsia="ru-RU"/>
              </w:rPr>
              <w:t>152819.04</w:t>
            </w:r>
          </w:p>
        </w:tc>
      </w:tr>
      <w:tr w:rsidR="00774FFD" w:rsidRPr="00F277AE" w14:paraId="7375AC36"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A228083" w14:textId="2BCF7C04" w:rsidR="00774FFD" w:rsidRPr="00F277AE" w:rsidRDefault="00774FFD" w:rsidP="00774FFD">
            <w:pPr>
              <w:jc w:val="center"/>
              <w:rPr>
                <w:sz w:val="20"/>
                <w:szCs w:val="20"/>
                <w:lang w:eastAsia="ru-RU"/>
              </w:rPr>
            </w:pPr>
            <w:r w:rsidRPr="00774FFD">
              <w:rPr>
                <w:sz w:val="20"/>
                <w:szCs w:val="20"/>
                <w:lang w:eastAsia="ru-RU"/>
              </w:rPr>
              <w:t>20</w:t>
            </w:r>
          </w:p>
        </w:tc>
        <w:tc>
          <w:tcPr>
            <w:tcW w:w="1120" w:type="dxa"/>
            <w:tcBorders>
              <w:top w:val="outset" w:sz="6" w:space="0" w:color="000000"/>
              <w:left w:val="outset" w:sz="6" w:space="0" w:color="000000"/>
              <w:bottom w:val="outset" w:sz="6" w:space="0" w:color="000000"/>
              <w:right w:val="outset" w:sz="6" w:space="0" w:color="000000"/>
            </w:tcBorders>
            <w:vAlign w:val="center"/>
          </w:tcPr>
          <w:p w14:paraId="78A903AB" w14:textId="063C3507" w:rsidR="00774FFD" w:rsidRPr="00F277AE" w:rsidRDefault="00774FFD" w:rsidP="00774FFD">
            <w:pPr>
              <w:jc w:val="center"/>
              <w:rPr>
                <w:sz w:val="20"/>
                <w:szCs w:val="20"/>
                <w:lang w:eastAsia="ru-RU"/>
              </w:rPr>
            </w:pPr>
            <w:r w:rsidRPr="00774FFD">
              <w:rPr>
                <w:sz w:val="20"/>
                <w:szCs w:val="20"/>
                <w:lang w:eastAsia="ru-RU"/>
              </w:rPr>
              <w:t>2043902.74</w:t>
            </w:r>
          </w:p>
        </w:tc>
        <w:tc>
          <w:tcPr>
            <w:tcW w:w="1134" w:type="dxa"/>
            <w:tcBorders>
              <w:top w:val="outset" w:sz="6" w:space="0" w:color="000000"/>
              <w:left w:val="outset" w:sz="6" w:space="0" w:color="000000"/>
              <w:bottom w:val="outset" w:sz="6" w:space="0" w:color="000000"/>
              <w:right w:val="outset" w:sz="6" w:space="0" w:color="000000"/>
            </w:tcBorders>
            <w:vAlign w:val="center"/>
          </w:tcPr>
          <w:p w14:paraId="06FEAE69" w14:textId="5A74CB33" w:rsidR="00774FFD" w:rsidRPr="00F277AE" w:rsidRDefault="00774FFD" w:rsidP="00774FFD">
            <w:pPr>
              <w:jc w:val="center"/>
              <w:rPr>
                <w:sz w:val="20"/>
                <w:szCs w:val="20"/>
                <w:lang w:eastAsia="ru-RU"/>
              </w:rPr>
            </w:pPr>
            <w:r w:rsidRPr="00774FFD">
              <w:rPr>
                <w:sz w:val="20"/>
                <w:szCs w:val="20"/>
                <w:lang w:eastAsia="ru-RU"/>
              </w:rPr>
              <w:t>152820.03</w:t>
            </w:r>
          </w:p>
        </w:tc>
      </w:tr>
      <w:tr w:rsidR="00774FFD" w:rsidRPr="00F277AE" w14:paraId="483A5AE9"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45C8B0F" w14:textId="2FE19BAF" w:rsidR="00774FFD" w:rsidRPr="00F277AE" w:rsidRDefault="00774FFD" w:rsidP="00774FFD">
            <w:pPr>
              <w:jc w:val="center"/>
              <w:rPr>
                <w:sz w:val="20"/>
                <w:szCs w:val="20"/>
                <w:lang w:eastAsia="ru-RU"/>
              </w:rPr>
            </w:pPr>
            <w:r w:rsidRPr="00774FFD">
              <w:rPr>
                <w:sz w:val="20"/>
                <w:szCs w:val="20"/>
                <w:lang w:eastAsia="ru-RU"/>
              </w:rPr>
              <w:t>21</w:t>
            </w:r>
          </w:p>
        </w:tc>
        <w:tc>
          <w:tcPr>
            <w:tcW w:w="1120" w:type="dxa"/>
            <w:tcBorders>
              <w:top w:val="outset" w:sz="6" w:space="0" w:color="000000"/>
              <w:left w:val="outset" w:sz="6" w:space="0" w:color="000000"/>
              <w:bottom w:val="outset" w:sz="6" w:space="0" w:color="000000"/>
              <w:right w:val="outset" w:sz="6" w:space="0" w:color="000000"/>
            </w:tcBorders>
            <w:vAlign w:val="center"/>
          </w:tcPr>
          <w:p w14:paraId="6D4F603D" w14:textId="11C38D68" w:rsidR="00774FFD" w:rsidRPr="00F277AE" w:rsidRDefault="00774FFD" w:rsidP="00774FFD">
            <w:pPr>
              <w:jc w:val="center"/>
              <w:rPr>
                <w:sz w:val="20"/>
                <w:szCs w:val="20"/>
                <w:lang w:eastAsia="ru-RU"/>
              </w:rPr>
            </w:pPr>
            <w:r w:rsidRPr="00774FFD">
              <w:rPr>
                <w:sz w:val="20"/>
                <w:szCs w:val="20"/>
                <w:lang w:eastAsia="ru-RU"/>
              </w:rPr>
              <w:t>2043906.68</w:t>
            </w:r>
          </w:p>
        </w:tc>
        <w:tc>
          <w:tcPr>
            <w:tcW w:w="1134" w:type="dxa"/>
            <w:tcBorders>
              <w:top w:val="outset" w:sz="6" w:space="0" w:color="000000"/>
              <w:left w:val="outset" w:sz="6" w:space="0" w:color="000000"/>
              <w:bottom w:val="outset" w:sz="6" w:space="0" w:color="000000"/>
              <w:right w:val="outset" w:sz="6" w:space="0" w:color="000000"/>
            </w:tcBorders>
            <w:vAlign w:val="center"/>
          </w:tcPr>
          <w:p w14:paraId="192C014B" w14:textId="2DCFD8E3" w:rsidR="00774FFD" w:rsidRPr="00F277AE" w:rsidRDefault="00774FFD" w:rsidP="00774FFD">
            <w:pPr>
              <w:jc w:val="center"/>
              <w:rPr>
                <w:sz w:val="20"/>
                <w:szCs w:val="20"/>
                <w:lang w:eastAsia="ru-RU"/>
              </w:rPr>
            </w:pPr>
            <w:r w:rsidRPr="00774FFD">
              <w:rPr>
                <w:sz w:val="20"/>
                <w:szCs w:val="20"/>
                <w:lang w:eastAsia="ru-RU"/>
              </w:rPr>
              <w:t>152821.92</w:t>
            </w:r>
          </w:p>
        </w:tc>
      </w:tr>
      <w:tr w:rsidR="00774FFD" w:rsidRPr="00F277AE" w14:paraId="076759AD"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01BE6D1F" w14:textId="03347A95" w:rsidR="00774FFD" w:rsidRPr="00F277AE" w:rsidRDefault="00774FFD" w:rsidP="00774FFD">
            <w:pPr>
              <w:jc w:val="center"/>
              <w:rPr>
                <w:sz w:val="20"/>
                <w:szCs w:val="20"/>
                <w:lang w:eastAsia="ru-RU"/>
              </w:rPr>
            </w:pPr>
            <w:r w:rsidRPr="00774FFD">
              <w:rPr>
                <w:sz w:val="20"/>
                <w:szCs w:val="20"/>
                <w:lang w:eastAsia="ru-RU"/>
              </w:rPr>
              <w:t>22</w:t>
            </w:r>
          </w:p>
        </w:tc>
        <w:tc>
          <w:tcPr>
            <w:tcW w:w="1120" w:type="dxa"/>
            <w:tcBorders>
              <w:top w:val="outset" w:sz="6" w:space="0" w:color="000000"/>
              <w:left w:val="outset" w:sz="6" w:space="0" w:color="000000"/>
              <w:bottom w:val="outset" w:sz="6" w:space="0" w:color="000000"/>
              <w:right w:val="outset" w:sz="6" w:space="0" w:color="000000"/>
            </w:tcBorders>
            <w:vAlign w:val="center"/>
          </w:tcPr>
          <w:p w14:paraId="016CF4E3" w14:textId="6F2B03A4" w:rsidR="00774FFD" w:rsidRPr="00F277AE" w:rsidRDefault="00774FFD" w:rsidP="00774FFD">
            <w:pPr>
              <w:jc w:val="center"/>
              <w:rPr>
                <w:sz w:val="20"/>
                <w:szCs w:val="20"/>
                <w:lang w:eastAsia="ru-RU"/>
              </w:rPr>
            </w:pPr>
            <w:r w:rsidRPr="00774FFD">
              <w:rPr>
                <w:sz w:val="20"/>
                <w:szCs w:val="20"/>
                <w:lang w:eastAsia="ru-RU"/>
              </w:rPr>
              <w:t>2043909.28</w:t>
            </w:r>
          </w:p>
        </w:tc>
        <w:tc>
          <w:tcPr>
            <w:tcW w:w="1134" w:type="dxa"/>
            <w:tcBorders>
              <w:top w:val="outset" w:sz="6" w:space="0" w:color="000000"/>
              <w:left w:val="outset" w:sz="6" w:space="0" w:color="000000"/>
              <w:bottom w:val="outset" w:sz="6" w:space="0" w:color="000000"/>
              <w:right w:val="outset" w:sz="6" w:space="0" w:color="000000"/>
            </w:tcBorders>
            <w:vAlign w:val="center"/>
          </w:tcPr>
          <w:p w14:paraId="4BFB6BE7" w14:textId="4F0A9595" w:rsidR="00774FFD" w:rsidRPr="00F277AE" w:rsidRDefault="00774FFD" w:rsidP="00774FFD">
            <w:pPr>
              <w:jc w:val="center"/>
              <w:rPr>
                <w:sz w:val="20"/>
                <w:szCs w:val="20"/>
                <w:lang w:eastAsia="ru-RU"/>
              </w:rPr>
            </w:pPr>
            <w:r w:rsidRPr="00774FFD">
              <w:rPr>
                <w:sz w:val="20"/>
                <w:szCs w:val="20"/>
                <w:lang w:eastAsia="ru-RU"/>
              </w:rPr>
              <w:t>152823.17</w:t>
            </w:r>
          </w:p>
        </w:tc>
      </w:tr>
      <w:tr w:rsidR="00774FFD" w:rsidRPr="00F277AE" w14:paraId="49B6B4F3" w14:textId="77777777" w:rsidTr="005E09E6">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2E803A3" w14:textId="3B6FE0D3"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tcPr>
          <w:p w14:paraId="39E04A20" w14:textId="76D29101" w:rsidR="00774FFD" w:rsidRPr="00F277AE" w:rsidRDefault="00774FFD" w:rsidP="00774FFD">
            <w:pPr>
              <w:jc w:val="center"/>
              <w:rPr>
                <w:sz w:val="20"/>
                <w:szCs w:val="20"/>
                <w:lang w:eastAsia="ru-RU"/>
              </w:rPr>
            </w:pPr>
            <w:r w:rsidRPr="00774FFD">
              <w:rPr>
                <w:sz w:val="20"/>
                <w:szCs w:val="20"/>
                <w:lang w:eastAsia="ru-RU"/>
              </w:rPr>
              <w:t>2043914.24</w:t>
            </w:r>
          </w:p>
        </w:tc>
        <w:tc>
          <w:tcPr>
            <w:tcW w:w="1134" w:type="dxa"/>
            <w:tcBorders>
              <w:top w:val="outset" w:sz="6" w:space="0" w:color="000000"/>
              <w:left w:val="outset" w:sz="6" w:space="0" w:color="000000"/>
              <w:bottom w:val="outset" w:sz="6" w:space="0" w:color="000000"/>
              <w:right w:val="outset" w:sz="6" w:space="0" w:color="000000"/>
            </w:tcBorders>
            <w:vAlign w:val="center"/>
          </w:tcPr>
          <w:p w14:paraId="6C887328" w14:textId="4FAC6D7E" w:rsidR="00774FFD" w:rsidRPr="00F277AE" w:rsidRDefault="00774FFD" w:rsidP="00774FFD">
            <w:pPr>
              <w:jc w:val="center"/>
              <w:rPr>
                <w:sz w:val="20"/>
                <w:szCs w:val="20"/>
                <w:lang w:eastAsia="ru-RU"/>
              </w:rPr>
            </w:pPr>
            <w:r w:rsidRPr="00774FFD">
              <w:rPr>
                <w:sz w:val="20"/>
                <w:szCs w:val="20"/>
                <w:lang w:eastAsia="ru-RU"/>
              </w:rPr>
              <w:t>152824.00</w:t>
            </w:r>
          </w:p>
        </w:tc>
      </w:tr>
    </w:tbl>
    <w:p w14:paraId="78AA2481" w14:textId="77777777" w:rsidR="00C120A3" w:rsidRPr="00F277AE" w:rsidRDefault="00C120A3" w:rsidP="00F02587">
      <w:pPr>
        <w:jc w:val="center"/>
        <w:rPr>
          <w:i/>
        </w:rPr>
      </w:pPr>
    </w:p>
    <w:p w14:paraId="58DD5DA5" w14:textId="77777777" w:rsidR="00C120A3" w:rsidRPr="00F277AE" w:rsidRDefault="00C120A3" w:rsidP="00F02587">
      <w:pPr>
        <w:jc w:val="center"/>
        <w:rPr>
          <w:i/>
        </w:rPr>
        <w:sectPr w:rsidR="00C120A3" w:rsidRPr="00F277AE" w:rsidSect="0050332F">
          <w:type w:val="continuous"/>
          <w:pgSz w:w="11905" w:h="16837" w:code="9"/>
          <w:pgMar w:top="851" w:right="851" w:bottom="851" w:left="1418" w:header="420" w:footer="176" w:gutter="0"/>
          <w:cols w:num="2" w:space="720"/>
          <w:docGrid w:linePitch="360"/>
        </w:sectPr>
      </w:pPr>
    </w:p>
    <w:p w14:paraId="13BEB3E6" w14:textId="77777777" w:rsidR="006C66BA" w:rsidRPr="00F277AE" w:rsidRDefault="006C66BA" w:rsidP="00C120A3">
      <w:pPr>
        <w:keepNext/>
        <w:spacing w:after="240"/>
        <w:jc w:val="center"/>
        <w:rPr>
          <w:i/>
        </w:rPr>
        <w:sectPr w:rsidR="006C66BA" w:rsidRPr="00F277AE" w:rsidSect="00C120A3">
          <w:footerReference w:type="even" r:id="rId18"/>
          <w:type w:val="continuous"/>
          <w:pgSz w:w="11905" w:h="16837" w:code="9"/>
          <w:pgMar w:top="851" w:right="851" w:bottom="851" w:left="1134" w:header="420" w:footer="176" w:gutter="0"/>
          <w:cols w:space="720"/>
          <w:docGrid w:linePitch="360"/>
        </w:sectPr>
      </w:pPr>
    </w:p>
    <w:p w14:paraId="5A3FE258" w14:textId="0D4B1058" w:rsidR="00C120A3" w:rsidRPr="00F277AE" w:rsidRDefault="00C120A3" w:rsidP="00C120A3">
      <w:pPr>
        <w:keepNext/>
        <w:spacing w:after="240"/>
        <w:jc w:val="center"/>
        <w:rPr>
          <w:i/>
        </w:rPr>
      </w:pPr>
      <w:r w:rsidRPr="00F277AE">
        <w:rPr>
          <w:i/>
        </w:rPr>
        <w:lastRenderedPageBreak/>
        <w:t>Таблицы координат характерных точек границ образуемых земельных участков</w:t>
      </w:r>
    </w:p>
    <w:p w14:paraId="5FDB429A" w14:textId="77777777" w:rsidR="00C120A3" w:rsidRPr="00F277AE" w:rsidRDefault="00C120A3" w:rsidP="00C120A3">
      <w:pPr>
        <w:keepNext/>
        <w:suppressAutoHyphens w:val="0"/>
        <w:spacing w:before="100" w:beforeAutospacing="1" w:after="100" w:afterAutospacing="1"/>
        <w:jc w:val="center"/>
        <w:rPr>
          <w:sz w:val="20"/>
          <w:lang w:eastAsia="ru-RU"/>
        </w:rPr>
        <w:sectPr w:rsidR="00C120A3" w:rsidRPr="00F277AE" w:rsidSect="006C66BA">
          <w:pgSz w:w="11905" w:h="16837" w:code="9"/>
          <w:pgMar w:top="851" w:right="851" w:bottom="851" w:left="1134" w:header="420" w:footer="176" w:gutter="0"/>
          <w:cols w:space="720"/>
          <w:docGrid w:linePitch="360"/>
        </w:sectPr>
      </w:pPr>
    </w:p>
    <w:p w14:paraId="7996F8B7" w14:textId="0ABD6632" w:rsidR="00C120A3" w:rsidRPr="00F277AE" w:rsidRDefault="006C66BA" w:rsidP="00C120A3">
      <w:pPr>
        <w:pStyle w:val="af3"/>
        <w:keepNext/>
        <w:spacing w:before="0" w:beforeAutospacing="0" w:after="0" w:afterAutospacing="0"/>
        <w:jc w:val="center"/>
        <w:rPr>
          <w:sz w:val="20"/>
        </w:rPr>
      </w:pPr>
      <w:r w:rsidRPr="00F277AE">
        <w:rPr>
          <w:sz w:val="20"/>
        </w:rPr>
        <w:lastRenderedPageBreak/>
        <w:t>:ЗУ1</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120"/>
        <w:gridCol w:w="1134"/>
      </w:tblGrid>
      <w:tr w:rsidR="00F277AE" w:rsidRPr="00F277AE" w14:paraId="6C9069FA" w14:textId="77777777" w:rsidTr="00C8169F">
        <w:trPr>
          <w:tblCellSpacing w:w="0" w:type="dxa"/>
          <w:jc w:val="center"/>
        </w:trPr>
        <w:tc>
          <w:tcPr>
            <w:tcW w:w="2874" w:type="dxa"/>
            <w:gridSpan w:val="3"/>
            <w:tcBorders>
              <w:top w:val="outset" w:sz="6" w:space="0" w:color="000000"/>
              <w:left w:val="outset" w:sz="6" w:space="0" w:color="000000"/>
              <w:bottom w:val="outset" w:sz="6" w:space="0" w:color="000000"/>
              <w:right w:val="outset" w:sz="6" w:space="0" w:color="000000"/>
            </w:tcBorders>
            <w:vAlign w:val="center"/>
            <w:hideMark/>
          </w:tcPr>
          <w:p w14:paraId="2FD07E77" w14:textId="76FD8A8D" w:rsidR="00C120A3" w:rsidRPr="00F277AE" w:rsidRDefault="00C120A3" w:rsidP="00C120A3">
            <w:pPr>
              <w:pStyle w:val="af3"/>
              <w:spacing w:before="0" w:beforeAutospacing="0" w:after="0" w:afterAutospacing="0"/>
              <w:jc w:val="center"/>
              <w:rPr>
                <w:b/>
                <w:bCs/>
                <w:sz w:val="20"/>
              </w:rPr>
            </w:pPr>
            <w:r w:rsidRPr="00F277AE">
              <w:rPr>
                <w:b/>
                <w:bCs/>
                <w:sz w:val="20"/>
              </w:rPr>
              <w:t xml:space="preserve">Площадь </w:t>
            </w:r>
            <w:r w:rsidR="006C66BA" w:rsidRPr="00F277AE">
              <w:rPr>
                <w:b/>
                <w:bCs/>
                <w:sz w:val="20"/>
              </w:rPr>
              <w:t xml:space="preserve">494 </w:t>
            </w:r>
            <w:r w:rsidRPr="00F277AE">
              <w:rPr>
                <w:b/>
                <w:bCs/>
                <w:sz w:val="20"/>
              </w:rPr>
              <w:t>кв.м</w:t>
            </w:r>
          </w:p>
        </w:tc>
      </w:tr>
      <w:tr w:rsidR="00F277AE" w:rsidRPr="00F277AE" w14:paraId="4431516F" w14:textId="77777777" w:rsidTr="00C8169F">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7B3E9859" w14:textId="77777777" w:rsidR="00C120A3" w:rsidRPr="00F277AE" w:rsidRDefault="00C120A3" w:rsidP="00C120A3">
            <w:pPr>
              <w:jc w:val="center"/>
              <w:rPr>
                <w:sz w:val="20"/>
              </w:rPr>
            </w:pPr>
            <w:r w:rsidRPr="00F277AE">
              <w:rPr>
                <w:sz w:val="20"/>
              </w:rPr>
              <w:t>Номер</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2B678A57" w14:textId="77777777" w:rsidR="00C120A3" w:rsidRPr="00F277AE" w:rsidRDefault="00C120A3" w:rsidP="00C120A3">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3E32F6C2" w14:textId="77777777" w:rsidR="00C120A3" w:rsidRPr="00F277AE" w:rsidRDefault="00C120A3" w:rsidP="00C120A3">
            <w:pPr>
              <w:jc w:val="center"/>
              <w:rPr>
                <w:sz w:val="20"/>
              </w:rPr>
            </w:pPr>
            <w:r w:rsidRPr="00F277AE">
              <w:rPr>
                <w:sz w:val="20"/>
              </w:rPr>
              <w:t>Y</w:t>
            </w:r>
          </w:p>
        </w:tc>
      </w:tr>
      <w:tr w:rsidR="00774FFD" w:rsidRPr="00F277AE" w14:paraId="21C87DE2"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hideMark/>
          </w:tcPr>
          <w:p w14:paraId="330DEAD0" w14:textId="65523B4C"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hideMark/>
          </w:tcPr>
          <w:p w14:paraId="37F5FF16" w14:textId="582FDA60" w:rsidR="00774FFD" w:rsidRPr="00F277AE" w:rsidRDefault="00774FFD" w:rsidP="00774FFD">
            <w:pPr>
              <w:jc w:val="center"/>
              <w:rPr>
                <w:sz w:val="20"/>
                <w:szCs w:val="20"/>
                <w:lang w:eastAsia="ru-RU"/>
              </w:rPr>
            </w:pPr>
            <w:r w:rsidRPr="00774FFD">
              <w:rPr>
                <w:sz w:val="20"/>
                <w:szCs w:val="20"/>
                <w:lang w:eastAsia="ru-RU"/>
              </w:rPr>
              <w:t>2044440.45</w:t>
            </w:r>
          </w:p>
        </w:tc>
        <w:tc>
          <w:tcPr>
            <w:tcW w:w="1134" w:type="dxa"/>
            <w:tcBorders>
              <w:top w:val="outset" w:sz="6" w:space="0" w:color="000000"/>
              <w:left w:val="outset" w:sz="6" w:space="0" w:color="000000"/>
              <w:bottom w:val="outset" w:sz="6" w:space="0" w:color="000000"/>
              <w:right w:val="outset" w:sz="6" w:space="0" w:color="000000"/>
            </w:tcBorders>
            <w:hideMark/>
          </w:tcPr>
          <w:p w14:paraId="7347BA71" w14:textId="35D27BA7" w:rsidR="00774FFD" w:rsidRPr="00F277AE" w:rsidRDefault="00774FFD" w:rsidP="00774FFD">
            <w:pPr>
              <w:jc w:val="center"/>
              <w:rPr>
                <w:sz w:val="20"/>
                <w:szCs w:val="20"/>
                <w:lang w:eastAsia="ru-RU"/>
              </w:rPr>
            </w:pPr>
            <w:r w:rsidRPr="00774FFD">
              <w:rPr>
                <w:sz w:val="20"/>
                <w:szCs w:val="20"/>
                <w:lang w:eastAsia="ru-RU"/>
              </w:rPr>
              <w:t>152507.55</w:t>
            </w:r>
          </w:p>
        </w:tc>
      </w:tr>
      <w:tr w:rsidR="00774FFD" w:rsidRPr="00F277AE" w14:paraId="1DF9C091"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23921242" w14:textId="0476316B" w:rsidR="00774FFD" w:rsidRPr="00F277AE" w:rsidRDefault="00774FFD" w:rsidP="00774FFD">
            <w:pPr>
              <w:jc w:val="center"/>
              <w:rPr>
                <w:sz w:val="20"/>
                <w:szCs w:val="20"/>
                <w:lang w:eastAsia="ru-RU"/>
              </w:rPr>
            </w:pPr>
            <w:r w:rsidRPr="00774FFD">
              <w:rPr>
                <w:sz w:val="20"/>
                <w:szCs w:val="20"/>
                <w:lang w:eastAsia="ru-RU"/>
              </w:rPr>
              <w:t>2</w:t>
            </w:r>
          </w:p>
        </w:tc>
        <w:tc>
          <w:tcPr>
            <w:tcW w:w="1120" w:type="dxa"/>
            <w:tcBorders>
              <w:top w:val="outset" w:sz="6" w:space="0" w:color="000000"/>
              <w:left w:val="outset" w:sz="6" w:space="0" w:color="000000"/>
              <w:bottom w:val="outset" w:sz="6" w:space="0" w:color="000000"/>
              <w:right w:val="outset" w:sz="6" w:space="0" w:color="000000"/>
            </w:tcBorders>
          </w:tcPr>
          <w:p w14:paraId="35D32892" w14:textId="0A2CAFDA" w:rsidR="00774FFD" w:rsidRPr="00F277AE" w:rsidRDefault="00774FFD" w:rsidP="00774FFD">
            <w:pPr>
              <w:jc w:val="center"/>
              <w:rPr>
                <w:sz w:val="20"/>
                <w:szCs w:val="20"/>
                <w:lang w:eastAsia="ru-RU"/>
              </w:rPr>
            </w:pPr>
            <w:r w:rsidRPr="00774FFD">
              <w:rPr>
                <w:sz w:val="20"/>
                <w:szCs w:val="20"/>
                <w:lang w:eastAsia="ru-RU"/>
              </w:rPr>
              <w:t>2044450.80</w:t>
            </w:r>
          </w:p>
        </w:tc>
        <w:tc>
          <w:tcPr>
            <w:tcW w:w="1134" w:type="dxa"/>
            <w:tcBorders>
              <w:top w:val="outset" w:sz="6" w:space="0" w:color="000000"/>
              <w:left w:val="outset" w:sz="6" w:space="0" w:color="000000"/>
              <w:bottom w:val="outset" w:sz="6" w:space="0" w:color="000000"/>
              <w:right w:val="outset" w:sz="6" w:space="0" w:color="000000"/>
            </w:tcBorders>
          </w:tcPr>
          <w:p w14:paraId="00C84488" w14:textId="43E38DE1" w:rsidR="00774FFD" w:rsidRPr="00F277AE" w:rsidRDefault="00774FFD" w:rsidP="00774FFD">
            <w:pPr>
              <w:jc w:val="center"/>
              <w:rPr>
                <w:sz w:val="20"/>
                <w:szCs w:val="20"/>
                <w:lang w:eastAsia="ru-RU"/>
              </w:rPr>
            </w:pPr>
            <w:r w:rsidRPr="00774FFD">
              <w:rPr>
                <w:sz w:val="20"/>
                <w:szCs w:val="20"/>
                <w:lang w:eastAsia="ru-RU"/>
              </w:rPr>
              <w:t>152523.02</w:t>
            </w:r>
          </w:p>
        </w:tc>
      </w:tr>
      <w:tr w:rsidR="00774FFD" w:rsidRPr="00F277AE" w14:paraId="15CF5981"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15D4622" w14:textId="625C7832" w:rsidR="00774FFD" w:rsidRPr="00F277AE" w:rsidRDefault="00774FFD" w:rsidP="00774FFD">
            <w:pPr>
              <w:jc w:val="center"/>
              <w:rPr>
                <w:sz w:val="20"/>
                <w:szCs w:val="20"/>
                <w:lang w:eastAsia="ru-RU"/>
              </w:rPr>
            </w:pPr>
            <w:r w:rsidRPr="00774FFD">
              <w:rPr>
                <w:sz w:val="20"/>
                <w:szCs w:val="20"/>
                <w:lang w:eastAsia="ru-RU"/>
              </w:rPr>
              <w:t>3</w:t>
            </w:r>
          </w:p>
        </w:tc>
        <w:tc>
          <w:tcPr>
            <w:tcW w:w="1120" w:type="dxa"/>
            <w:tcBorders>
              <w:top w:val="outset" w:sz="6" w:space="0" w:color="000000"/>
              <w:left w:val="outset" w:sz="6" w:space="0" w:color="000000"/>
              <w:bottom w:val="outset" w:sz="6" w:space="0" w:color="000000"/>
              <w:right w:val="outset" w:sz="6" w:space="0" w:color="000000"/>
            </w:tcBorders>
          </w:tcPr>
          <w:p w14:paraId="425841F5" w14:textId="02D7ACCF" w:rsidR="00774FFD" w:rsidRPr="00F277AE" w:rsidRDefault="00774FFD" w:rsidP="00774FFD">
            <w:pPr>
              <w:jc w:val="center"/>
              <w:rPr>
                <w:sz w:val="20"/>
                <w:szCs w:val="20"/>
                <w:lang w:eastAsia="ru-RU"/>
              </w:rPr>
            </w:pPr>
            <w:r w:rsidRPr="00774FFD">
              <w:rPr>
                <w:sz w:val="20"/>
                <w:szCs w:val="20"/>
                <w:lang w:eastAsia="ru-RU"/>
              </w:rPr>
              <w:t>2044445.17</w:t>
            </w:r>
          </w:p>
        </w:tc>
        <w:tc>
          <w:tcPr>
            <w:tcW w:w="1134" w:type="dxa"/>
            <w:tcBorders>
              <w:top w:val="outset" w:sz="6" w:space="0" w:color="000000"/>
              <w:left w:val="outset" w:sz="6" w:space="0" w:color="000000"/>
              <w:bottom w:val="outset" w:sz="6" w:space="0" w:color="000000"/>
              <w:right w:val="outset" w:sz="6" w:space="0" w:color="000000"/>
            </w:tcBorders>
          </w:tcPr>
          <w:p w14:paraId="4EE72DA8" w14:textId="3F74307D" w:rsidR="00774FFD" w:rsidRPr="00F277AE" w:rsidRDefault="00774FFD" w:rsidP="00774FFD">
            <w:pPr>
              <w:jc w:val="center"/>
              <w:rPr>
                <w:sz w:val="20"/>
                <w:szCs w:val="20"/>
                <w:lang w:eastAsia="ru-RU"/>
              </w:rPr>
            </w:pPr>
            <w:r w:rsidRPr="00774FFD">
              <w:rPr>
                <w:sz w:val="20"/>
                <w:szCs w:val="20"/>
                <w:lang w:eastAsia="ru-RU"/>
              </w:rPr>
              <w:t>152552.09</w:t>
            </w:r>
          </w:p>
        </w:tc>
      </w:tr>
      <w:tr w:rsidR="00774FFD" w:rsidRPr="00F277AE" w14:paraId="7E2CCA63"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4EA96AAD" w14:textId="106E0D61" w:rsidR="00774FFD" w:rsidRPr="00F277AE" w:rsidRDefault="00774FFD" w:rsidP="00774FFD">
            <w:pPr>
              <w:jc w:val="center"/>
              <w:rPr>
                <w:sz w:val="20"/>
                <w:szCs w:val="20"/>
                <w:lang w:eastAsia="ru-RU"/>
              </w:rPr>
            </w:pPr>
            <w:r w:rsidRPr="00774FFD">
              <w:rPr>
                <w:sz w:val="20"/>
                <w:szCs w:val="20"/>
                <w:lang w:eastAsia="ru-RU"/>
              </w:rPr>
              <w:t>4</w:t>
            </w:r>
          </w:p>
        </w:tc>
        <w:tc>
          <w:tcPr>
            <w:tcW w:w="1120" w:type="dxa"/>
            <w:tcBorders>
              <w:top w:val="outset" w:sz="6" w:space="0" w:color="000000"/>
              <w:left w:val="outset" w:sz="6" w:space="0" w:color="000000"/>
              <w:bottom w:val="outset" w:sz="6" w:space="0" w:color="000000"/>
              <w:right w:val="outset" w:sz="6" w:space="0" w:color="000000"/>
            </w:tcBorders>
          </w:tcPr>
          <w:p w14:paraId="546E4D42" w14:textId="5B3AB984" w:rsidR="00774FFD" w:rsidRPr="00F277AE" w:rsidRDefault="00774FFD" w:rsidP="00774FFD">
            <w:pPr>
              <w:jc w:val="center"/>
              <w:rPr>
                <w:sz w:val="20"/>
                <w:szCs w:val="20"/>
                <w:lang w:eastAsia="ru-RU"/>
              </w:rPr>
            </w:pPr>
            <w:r w:rsidRPr="00774FFD">
              <w:rPr>
                <w:sz w:val="20"/>
                <w:szCs w:val="20"/>
                <w:lang w:eastAsia="ru-RU"/>
              </w:rPr>
              <w:t>2044436.72</w:t>
            </w:r>
          </w:p>
        </w:tc>
        <w:tc>
          <w:tcPr>
            <w:tcW w:w="1134" w:type="dxa"/>
            <w:tcBorders>
              <w:top w:val="outset" w:sz="6" w:space="0" w:color="000000"/>
              <w:left w:val="outset" w:sz="6" w:space="0" w:color="000000"/>
              <w:bottom w:val="outset" w:sz="6" w:space="0" w:color="000000"/>
              <w:right w:val="outset" w:sz="6" w:space="0" w:color="000000"/>
            </w:tcBorders>
          </w:tcPr>
          <w:p w14:paraId="2696B1B9" w14:textId="54CC2B2E" w:rsidR="00774FFD" w:rsidRPr="00F277AE" w:rsidRDefault="00774FFD" w:rsidP="00774FFD">
            <w:pPr>
              <w:jc w:val="center"/>
              <w:rPr>
                <w:sz w:val="20"/>
                <w:szCs w:val="20"/>
                <w:lang w:eastAsia="ru-RU"/>
              </w:rPr>
            </w:pPr>
            <w:r w:rsidRPr="00774FFD">
              <w:rPr>
                <w:sz w:val="20"/>
                <w:szCs w:val="20"/>
                <w:lang w:eastAsia="ru-RU"/>
              </w:rPr>
              <w:t>152550.12</w:t>
            </w:r>
          </w:p>
        </w:tc>
      </w:tr>
      <w:tr w:rsidR="00774FFD" w:rsidRPr="00F277AE" w14:paraId="4B4F54BF"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75D4369" w14:textId="441BC111" w:rsidR="00774FFD" w:rsidRPr="00F277AE" w:rsidRDefault="00774FFD" w:rsidP="00774FFD">
            <w:pPr>
              <w:jc w:val="center"/>
              <w:rPr>
                <w:sz w:val="20"/>
                <w:szCs w:val="20"/>
                <w:lang w:eastAsia="ru-RU"/>
              </w:rPr>
            </w:pPr>
            <w:r w:rsidRPr="00774FFD">
              <w:rPr>
                <w:sz w:val="20"/>
                <w:szCs w:val="20"/>
                <w:lang w:eastAsia="ru-RU"/>
              </w:rPr>
              <w:t>5</w:t>
            </w:r>
          </w:p>
        </w:tc>
        <w:tc>
          <w:tcPr>
            <w:tcW w:w="1120" w:type="dxa"/>
            <w:tcBorders>
              <w:top w:val="outset" w:sz="6" w:space="0" w:color="000000"/>
              <w:left w:val="outset" w:sz="6" w:space="0" w:color="000000"/>
              <w:bottom w:val="outset" w:sz="6" w:space="0" w:color="000000"/>
              <w:right w:val="outset" w:sz="6" w:space="0" w:color="000000"/>
            </w:tcBorders>
          </w:tcPr>
          <w:p w14:paraId="6FEFC7F7" w14:textId="30B4AF3F" w:rsidR="00774FFD" w:rsidRPr="00F277AE" w:rsidRDefault="00774FFD" w:rsidP="00774FFD">
            <w:pPr>
              <w:jc w:val="center"/>
              <w:rPr>
                <w:sz w:val="20"/>
                <w:szCs w:val="20"/>
                <w:lang w:eastAsia="ru-RU"/>
              </w:rPr>
            </w:pPr>
            <w:r w:rsidRPr="00774FFD">
              <w:rPr>
                <w:sz w:val="20"/>
                <w:szCs w:val="20"/>
                <w:lang w:eastAsia="ru-RU"/>
              </w:rPr>
              <w:t>2044436.72</w:t>
            </w:r>
          </w:p>
        </w:tc>
        <w:tc>
          <w:tcPr>
            <w:tcW w:w="1134" w:type="dxa"/>
            <w:tcBorders>
              <w:top w:val="outset" w:sz="6" w:space="0" w:color="000000"/>
              <w:left w:val="outset" w:sz="6" w:space="0" w:color="000000"/>
              <w:bottom w:val="outset" w:sz="6" w:space="0" w:color="000000"/>
              <w:right w:val="outset" w:sz="6" w:space="0" w:color="000000"/>
            </w:tcBorders>
          </w:tcPr>
          <w:p w14:paraId="5CD7511B" w14:textId="714EA848" w:rsidR="00774FFD" w:rsidRPr="00F277AE" w:rsidRDefault="00774FFD" w:rsidP="00774FFD">
            <w:pPr>
              <w:jc w:val="center"/>
              <w:rPr>
                <w:sz w:val="20"/>
                <w:szCs w:val="20"/>
                <w:lang w:eastAsia="ru-RU"/>
              </w:rPr>
            </w:pPr>
            <w:r w:rsidRPr="00774FFD">
              <w:rPr>
                <w:sz w:val="20"/>
                <w:szCs w:val="20"/>
                <w:lang w:eastAsia="ru-RU"/>
              </w:rPr>
              <w:t>152550.11</w:t>
            </w:r>
          </w:p>
        </w:tc>
      </w:tr>
      <w:tr w:rsidR="00774FFD" w:rsidRPr="00F277AE" w14:paraId="77AF208D"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D72F85B" w14:textId="5718581F" w:rsidR="00774FFD" w:rsidRPr="00F277AE" w:rsidRDefault="00774FFD" w:rsidP="00774FFD">
            <w:pPr>
              <w:jc w:val="center"/>
              <w:rPr>
                <w:sz w:val="20"/>
                <w:szCs w:val="20"/>
                <w:lang w:eastAsia="ru-RU"/>
              </w:rPr>
            </w:pPr>
            <w:r w:rsidRPr="00774FFD">
              <w:rPr>
                <w:sz w:val="20"/>
                <w:szCs w:val="20"/>
                <w:lang w:eastAsia="ru-RU"/>
              </w:rPr>
              <w:t>6</w:t>
            </w:r>
          </w:p>
        </w:tc>
        <w:tc>
          <w:tcPr>
            <w:tcW w:w="1120" w:type="dxa"/>
            <w:tcBorders>
              <w:top w:val="outset" w:sz="6" w:space="0" w:color="000000"/>
              <w:left w:val="outset" w:sz="6" w:space="0" w:color="000000"/>
              <w:bottom w:val="outset" w:sz="6" w:space="0" w:color="000000"/>
              <w:right w:val="outset" w:sz="6" w:space="0" w:color="000000"/>
            </w:tcBorders>
          </w:tcPr>
          <w:p w14:paraId="7EAE9425" w14:textId="0F351146" w:rsidR="00774FFD" w:rsidRPr="00F277AE" w:rsidRDefault="00774FFD" w:rsidP="00774FFD">
            <w:pPr>
              <w:jc w:val="center"/>
              <w:rPr>
                <w:sz w:val="20"/>
                <w:szCs w:val="20"/>
                <w:lang w:eastAsia="ru-RU"/>
              </w:rPr>
            </w:pPr>
            <w:r w:rsidRPr="00774FFD">
              <w:rPr>
                <w:sz w:val="20"/>
                <w:szCs w:val="20"/>
                <w:lang w:eastAsia="ru-RU"/>
              </w:rPr>
              <w:t>2044441.32</w:t>
            </w:r>
          </w:p>
        </w:tc>
        <w:tc>
          <w:tcPr>
            <w:tcW w:w="1134" w:type="dxa"/>
            <w:tcBorders>
              <w:top w:val="outset" w:sz="6" w:space="0" w:color="000000"/>
              <w:left w:val="outset" w:sz="6" w:space="0" w:color="000000"/>
              <w:bottom w:val="outset" w:sz="6" w:space="0" w:color="000000"/>
              <w:right w:val="outset" w:sz="6" w:space="0" w:color="000000"/>
            </w:tcBorders>
          </w:tcPr>
          <w:p w14:paraId="0A764E86" w14:textId="2F3E729D" w:rsidR="00774FFD" w:rsidRPr="00F277AE" w:rsidRDefault="00774FFD" w:rsidP="00774FFD">
            <w:pPr>
              <w:jc w:val="center"/>
              <w:rPr>
                <w:sz w:val="20"/>
                <w:szCs w:val="20"/>
                <w:lang w:eastAsia="ru-RU"/>
              </w:rPr>
            </w:pPr>
            <w:r w:rsidRPr="00774FFD">
              <w:rPr>
                <w:sz w:val="20"/>
                <w:szCs w:val="20"/>
                <w:lang w:eastAsia="ru-RU"/>
              </w:rPr>
              <w:t>152526.15</w:t>
            </w:r>
          </w:p>
        </w:tc>
      </w:tr>
      <w:tr w:rsidR="00774FFD" w:rsidRPr="00F277AE" w14:paraId="1515C4F2"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480B211" w14:textId="19E8C951" w:rsidR="00774FFD" w:rsidRPr="00F277AE" w:rsidRDefault="00774FFD" w:rsidP="00774FFD">
            <w:pPr>
              <w:jc w:val="center"/>
              <w:rPr>
                <w:sz w:val="20"/>
                <w:szCs w:val="20"/>
                <w:lang w:eastAsia="ru-RU"/>
              </w:rPr>
            </w:pPr>
            <w:r w:rsidRPr="00774FFD">
              <w:rPr>
                <w:sz w:val="20"/>
                <w:szCs w:val="20"/>
                <w:lang w:eastAsia="ru-RU"/>
              </w:rPr>
              <w:t>7</w:t>
            </w:r>
          </w:p>
        </w:tc>
        <w:tc>
          <w:tcPr>
            <w:tcW w:w="1120" w:type="dxa"/>
            <w:tcBorders>
              <w:top w:val="outset" w:sz="6" w:space="0" w:color="000000"/>
              <w:left w:val="outset" w:sz="6" w:space="0" w:color="000000"/>
              <w:bottom w:val="outset" w:sz="6" w:space="0" w:color="000000"/>
              <w:right w:val="outset" w:sz="6" w:space="0" w:color="000000"/>
            </w:tcBorders>
          </w:tcPr>
          <w:p w14:paraId="283BFEEF" w14:textId="50268771" w:rsidR="00774FFD" w:rsidRPr="00F277AE" w:rsidRDefault="00774FFD" w:rsidP="00774FFD">
            <w:pPr>
              <w:jc w:val="center"/>
              <w:rPr>
                <w:sz w:val="20"/>
                <w:szCs w:val="20"/>
                <w:lang w:eastAsia="ru-RU"/>
              </w:rPr>
            </w:pPr>
            <w:r w:rsidRPr="00774FFD">
              <w:rPr>
                <w:sz w:val="20"/>
                <w:szCs w:val="20"/>
                <w:lang w:eastAsia="ru-RU"/>
              </w:rPr>
              <w:t>2044440.73</w:t>
            </w:r>
          </w:p>
        </w:tc>
        <w:tc>
          <w:tcPr>
            <w:tcW w:w="1134" w:type="dxa"/>
            <w:tcBorders>
              <w:top w:val="outset" w:sz="6" w:space="0" w:color="000000"/>
              <w:left w:val="outset" w:sz="6" w:space="0" w:color="000000"/>
              <w:bottom w:val="outset" w:sz="6" w:space="0" w:color="000000"/>
              <w:right w:val="outset" w:sz="6" w:space="0" w:color="000000"/>
            </w:tcBorders>
          </w:tcPr>
          <w:p w14:paraId="20AFD89D" w14:textId="783A1367" w:rsidR="00774FFD" w:rsidRPr="00F277AE" w:rsidRDefault="00774FFD" w:rsidP="00774FFD">
            <w:pPr>
              <w:jc w:val="center"/>
              <w:rPr>
                <w:sz w:val="20"/>
                <w:szCs w:val="20"/>
                <w:lang w:eastAsia="ru-RU"/>
              </w:rPr>
            </w:pPr>
            <w:r w:rsidRPr="00774FFD">
              <w:rPr>
                <w:sz w:val="20"/>
                <w:szCs w:val="20"/>
                <w:lang w:eastAsia="ru-RU"/>
              </w:rPr>
              <w:t>152524.27</w:t>
            </w:r>
          </w:p>
        </w:tc>
      </w:tr>
      <w:tr w:rsidR="00774FFD" w:rsidRPr="00F277AE" w14:paraId="4A4F954A"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7F313D72" w14:textId="20BDD610" w:rsidR="00774FFD" w:rsidRPr="00F277AE" w:rsidRDefault="00774FFD" w:rsidP="00774FFD">
            <w:pPr>
              <w:jc w:val="center"/>
              <w:rPr>
                <w:sz w:val="20"/>
                <w:szCs w:val="20"/>
                <w:lang w:eastAsia="ru-RU"/>
              </w:rPr>
            </w:pPr>
            <w:r w:rsidRPr="00774FFD">
              <w:rPr>
                <w:sz w:val="20"/>
                <w:szCs w:val="20"/>
                <w:lang w:eastAsia="ru-RU"/>
              </w:rPr>
              <w:t>8</w:t>
            </w:r>
          </w:p>
        </w:tc>
        <w:tc>
          <w:tcPr>
            <w:tcW w:w="1120" w:type="dxa"/>
            <w:tcBorders>
              <w:top w:val="outset" w:sz="6" w:space="0" w:color="000000"/>
              <w:left w:val="outset" w:sz="6" w:space="0" w:color="000000"/>
              <w:bottom w:val="outset" w:sz="6" w:space="0" w:color="000000"/>
              <w:right w:val="outset" w:sz="6" w:space="0" w:color="000000"/>
            </w:tcBorders>
          </w:tcPr>
          <w:p w14:paraId="1F0F2DD6" w14:textId="335223AF" w:rsidR="00774FFD" w:rsidRPr="00F277AE" w:rsidRDefault="00774FFD" w:rsidP="00774FFD">
            <w:pPr>
              <w:jc w:val="center"/>
              <w:rPr>
                <w:sz w:val="20"/>
                <w:szCs w:val="20"/>
                <w:lang w:eastAsia="ru-RU"/>
              </w:rPr>
            </w:pPr>
            <w:r w:rsidRPr="00774FFD">
              <w:rPr>
                <w:sz w:val="20"/>
                <w:szCs w:val="20"/>
                <w:lang w:eastAsia="ru-RU"/>
              </w:rPr>
              <w:t>2044435.42</w:t>
            </w:r>
          </w:p>
        </w:tc>
        <w:tc>
          <w:tcPr>
            <w:tcW w:w="1134" w:type="dxa"/>
            <w:tcBorders>
              <w:top w:val="outset" w:sz="6" w:space="0" w:color="000000"/>
              <w:left w:val="outset" w:sz="6" w:space="0" w:color="000000"/>
              <w:bottom w:val="outset" w:sz="6" w:space="0" w:color="000000"/>
              <w:right w:val="outset" w:sz="6" w:space="0" w:color="000000"/>
            </w:tcBorders>
          </w:tcPr>
          <w:p w14:paraId="245E221E" w14:textId="5201EFD8" w:rsidR="00774FFD" w:rsidRPr="00F277AE" w:rsidRDefault="00774FFD" w:rsidP="00774FFD">
            <w:pPr>
              <w:jc w:val="center"/>
              <w:rPr>
                <w:sz w:val="20"/>
                <w:szCs w:val="20"/>
                <w:lang w:eastAsia="ru-RU"/>
              </w:rPr>
            </w:pPr>
            <w:r w:rsidRPr="00774FFD">
              <w:rPr>
                <w:sz w:val="20"/>
                <w:szCs w:val="20"/>
                <w:lang w:eastAsia="ru-RU"/>
              </w:rPr>
              <w:t>152515.78</w:t>
            </w:r>
          </w:p>
        </w:tc>
      </w:tr>
      <w:tr w:rsidR="00774FFD" w:rsidRPr="00F277AE" w14:paraId="1D84A5FC"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6A1F2128" w14:textId="513B397A" w:rsidR="00774FFD" w:rsidRPr="00F277AE" w:rsidRDefault="00774FFD" w:rsidP="00774FFD">
            <w:pPr>
              <w:jc w:val="center"/>
              <w:rPr>
                <w:sz w:val="20"/>
                <w:szCs w:val="20"/>
                <w:lang w:eastAsia="ru-RU"/>
              </w:rPr>
            </w:pPr>
            <w:r w:rsidRPr="00774FFD">
              <w:rPr>
                <w:sz w:val="20"/>
                <w:szCs w:val="20"/>
                <w:lang w:eastAsia="ru-RU"/>
              </w:rPr>
              <w:t>9</w:t>
            </w:r>
          </w:p>
        </w:tc>
        <w:tc>
          <w:tcPr>
            <w:tcW w:w="1120" w:type="dxa"/>
            <w:tcBorders>
              <w:top w:val="outset" w:sz="6" w:space="0" w:color="000000"/>
              <w:left w:val="outset" w:sz="6" w:space="0" w:color="000000"/>
              <w:bottom w:val="outset" w:sz="6" w:space="0" w:color="000000"/>
              <w:right w:val="outset" w:sz="6" w:space="0" w:color="000000"/>
            </w:tcBorders>
          </w:tcPr>
          <w:p w14:paraId="4747DD3D" w14:textId="1C2B4FC2" w:rsidR="00774FFD" w:rsidRPr="00F277AE" w:rsidRDefault="00774FFD" w:rsidP="00774FFD">
            <w:pPr>
              <w:jc w:val="center"/>
              <w:rPr>
                <w:sz w:val="20"/>
                <w:szCs w:val="20"/>
                <w:lang w:eastAsia="ru-RU"/>
              </w:rPr>
            </w:pPr>
            <w:r w:rsidRPr="00774FFD">
              <w:rPr>
                <w:sz w:val="20"/>
                <w:szCs w:val="20"/>
                <w:lang w:eastAsia="ru-RU"/>
              </w:rPr>
              <w:t>2044433.19</w:t>
            </w:r>
          </w:p>
        </w:tc>
        <w:tc>
          <w:tcPr>
            <w:tcW w:w="1134" w:type="dxa"/>
            <w:tcBorders>
              <w:top w:val="outset" w:sz="6" w:space="0" w:color="000000"/>
              <w:left w:val="outset" w:sz="6" w:space="0" w:color="000000"/>
              <w:bottom w:val="outset" w:sz="6" w:space="0" w:color="000000"/>
              <w:right w:val="outset" w:sz="6" w:space="0" w:color="000000"/>
            </w:tcBorders>
          </w:tcPr>
          <w:p w14:paraId="2AFF419B" w14:textId="37B8DA3E" w:rsidR="00774FFD" w:rsidRPr="00F277AE" w:rsidRDefault="00774FFD" w:rsidP="00774FFD">
            <w:pPr>
              <w:jc w:val="center"/>
              <w:rPr>
                <w:sz w:val="20"/>
                <w:szCs w:val="20"/>
                <w:lang w:eastAsia="ru-RU"/>
              </w:rPr>
            </w:pPr>
            <w:r w:rsidRPr="00774FFD">
              <w:rPr>
                <w:sz w:val="20"/>
                <w:szCs w:val="20"/>
                <w:lang w:eastAsia="ru-RU"/>
              </w:rPr>
              <w:t>152514.56</w:t>
            </w:r>
          </w:p>
        </w:tc>
      </w:tr>
      <w:tr w:rsidR="00774FFD" w:rsidRPr="00F277AE" w14:paraId="0911DEBF"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04E083C0" w14:textId="16D2EAA8" w:rsidR="00774FFD" w:rsidRPr="00F277AE" w:rsidRDefault="00774FFD" w:rsidP="00774FFD">
            <w:pPr>
              <w:jc w:val="center"/>
              <w:rPr>
                <w:sz w:val="20"/>
                <w:szCs w:val="20"/>
                <w:lang w:eastAsia="ru-RU"/>
              </w:rPr>
            </w:pPr>
            <w:r w:rsidRPr="00774FFD">
              <w:rPr>
                <w:sz w:val="20"/>
                <w:szCs w:val="20"/>
                <w:lang w:eastAsia="ru-RU"/>
              </w:rPr>
              <w:t>10</w:t>
            </w:r>
          </w:p>
        </w:tc>
        <w:tc>
          <w:tcPr>
            <w:tcW w:w="1120" w:type="dxa"/>
            <w:tcBorders>
              <w:top w:val="outset" w:sz="6" w:space="0" w:color="000000"/>
              <w:left w:val="outset" w:sz="6" w:space="0" w:color="000000"/>
              <w:bottom w:val="outset" w:sz="6" w:space="0" w:color="000000"/>
              <w:right w:val="outset" w:sz="6" w:space="0" w:color="000000"/>
            </w:tcBorders>
          </w:tcPr>
          <w:p w14:paraId="342B1001" w14:textId="4EBAEFB1" w:rsidR="00774FFD" w:rsidRPr="00F277AE" w:rsidRDefault="00774FFD" w:rsidP="00774FFD">
            <w:pPr>
              <w:jc w:val="center"/>
              <w:rPr>
                <w:sz w:val="20"/>
                <w:szCs w:val="20"/>
                <w:lang w:eastAsia="ru-RU"/>
              </w:rPr>
            </w:pPr>
            <w:r w:rsidRPr="00774FFD">
              <w:rPr>
                <w:sz w:val="20"/>
                <w:szCs w:val="20"/>
                <w:lang w:eastAsia="ru-RU"/>
              </w:rPr>
              <w:t>2044423.30</w:t>
            </w:r>
          </w:p>
        </w:tc>
        <w:tc>
          <w:tcPr>
            <w:tcW w:w="1134" w:type="dxa"/>
            <w:tcBorders>
              <w:top w:val="outset" w:sz="6" w:space="0" w:color="000000"/>
              <w:left w:val="outset" w:sz="6" w:space="0" w:color="000000"/>
              <w:bottom w:val="outset" w:sz="6" w:space="0" w:color="000000"/>
              <w:right w:val="outset" w:sz="6" w:space="0" w:color="000000"/>
            </w:tcBorders>
          </w:tcPr>
          <w:p w14:paraId="7311B321" w14:textId="7687EA59" w:rsidR="00774FFD" w:rsidRPr="00F277AE" w:rsidRDefault="00774FFD" w:rsidP="00774FFD">
            <w:pPr>
              <w:jc w:val="center"/>
              <w:rPr>
                <w:sz w:val="20"/>
                <w:szCs w:val="20"/>
                <w:lang w:eastAsia="ru-RU"/>
              </w:rPr>
            </w:pPr>
            <w:r w:rsidRPr="00774FFD">
              <w:rPr>
                <w:sz w:val="20"/>
                <w:szCs w:val="20"/>
                <w:lang w:eastAsia="ru-RU"/>
              </w:rPr>
              <w:t>152512.55</w:t>
            </w:r>
          </w:p>
        </w:tc>
      </w:tr>
      <w:tr w:rsidR="00774FFD" w:rsidRPr="00F277AE" w14:paraId="7CB31DD9"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0D9AEC47" w14:textId="5A3759CB" w:rsidR="00774FFD" w:rsidRPr="00F277AE" w:rsidRDefault="00774FFD" w:rsidP="00774FFD">
            <w:pPr>
              <w:jc w:val="center"/>
              <w:rPr>
                <w:sz w:val="20"/>
                <w:szCs w:val="20"/>
                <w:lang w:eastAsia="ru-RU"/>
              </w:rPr>
            </w:pPr>
            <w:r w:rsidRPr="00774FFD">
              <w:rPr>
                <w:sz w:val="20"/>
                <w:szCs w:val="20"/>
                <w:lang w:eastAsia="ru-RU"/>
              </w:rPr>
              <w:t>11</w:t>
            </w:r>
          </w:p>
        </w:tc>
        <w:tc>
          <w:tcPr>
            <w:tcW w:w="1120" w:type="dxa"/>
            <w:tcBorders>
              <w:top w:val="outset" w:sz="6" w:space="0" w:color="000000"/>
              <w:left w:val="outset" w:sz="6" w:space="0" w:color="000000"/>
              <w:bottom w:val="outset" w:sz="6" w:space="0" w:color="000000"/>
              <w:right w:val="outset" w:sz="6" w:space="0" w:color="000000"/>
            </w:tcBorders>
          </w:tcPr>
          <w:p w14:paraId="0B671DB0" w14:textId="7F855B30" w:rsidR="00774FFD" w:rsidRPr="00F277AE" w:rsidRDefault="00774FFD" w:rsidP="00774FFD">
            <w:pPr>
              <w:jc w:val="center"/>
              <w:rPr>
                <w:sz w:val="20"/>
                <w:szCs w:val="20"/>
                <w:lang w:eastAsia="ru-RU"/>
              </w:rPr>
            </w:pPr>
            <w:r w:rsidRPr="00774FFD">
              <w:rPr>
                <w:sz w:val="20"/>
                <w:szCs w:val="20"/>
                <w:lang w:eastAsia="ru-RU"/>
              </w:rPr>
              <w:t>2044421.30</w:t>
            </w:r>
          </w:p>
        </w:tc>
        <w:tc>
          <w:tcPr>
            <w:tcW w:w="1134" w:type="dxa"/>
            <w:tcBorders>
              <w:top w:val="outset" w:sz="6" w:space="0" w:color="000000"/>
              <w:left w:val="outset" w:sz="6" w:space="0" w:color="000000"/>
              <w:bottom w:val="outset" w:sz="6" w:space="0" w:color="000000"/>
              <w:right w:val="outset" w:sz="6" w:space="0" w:color="000000"/>
            </w:tcBorders>
          </w:tcPr>
          <w:p w14:paraId="0DEA9DC4" w14:textId="66DEA531" w:rsidR="00774FFD" w:rsidRPr="00F277AE" w:rsidRDefault="00774FFD" w:rsidP="00774FFD">
            <w:pPr>
              <w:jc w:val="center"/>
              <w:rPr>
                <w:sz w:val="20"/>
                <w:szCs w:val="20"/>
                <w:lang w:eastAsia="ru-RU"/>
              </w:rPr>
            </w:pPr>
            <w:r w:rsidRPr="00774FFD">
              <w:rPr>
                <w:sz w:val="20"/>
                <w:szCs w:val="20"/>
                <w:lang w:eastAsia="ru-RU"/>
              </w:rPr>
              <w:t>152522.45</w:t>
            </w:r>
          </w:p>
        </w:tc>
      </w:tr>
      <w:tr w:rsidR="00774FFD" w:rsidRPr="00F277AE" w14:paraId="49F29937"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7E8D1021" w14:textId="33613CB9" w:rsidR="00774FFD" w:rsidRPr="00F277AE" w:rsidRDefault="00774FFD" w:rsidP="00774FFD">
            <w:pPr>
              <w:jc w:val="center"/>
              <w:rPr>
                <w:sz w:val="20"/>
                <w:szCs w:val="20"/>
                <w:lang w:eastAsia="ru-RU"/>
              </w:rPr>
            </w:pPr>
            <w:r w:rsidRPr="00774FFD">
              <w:rPr>
                <w:sz w:val="20"/>
                <w:szCs w:val="20"/>
                <w:lang w:eastAsia="ru-RU"/>
              </w:rPr>
              <w:t>12</w:t>
            </w:r>
          </w:p>
        </w:tc>
        <w:tc>
          <w:tcPr>
            <w:tcW w:w="1120" w:type="dxa"/>
            <w:tcBorders>
              <w:top w:val="outset" w:sz="6" w:space="0" w:color="000000"/>
              <w:left w:val="outset" w:sz="6" w:space="0" w:color="000000"/>
              <w:bottom w:val="outset" w:sz="6" w:space="0" w:color="000000"/>
              <w:right w:val="outset" w:sz="6" w:space="0" w:color="000000"/>
            </w:tcBorders>
          </w:tcPr>
          <w:p w14:paraId="04B0BD66" w14:textId="5F45AEF1" w:rsidR="00774FFD" w:rsidRPr="00F277AE" w:rsidRDefault="00774FFD" w:rsidP="00774FFD">
            <w:pPr>
              <w:jc w:val="center"/>
              <w:rPr>
                <w:sz w:val="20"/>
                <w:szCs w:val="20"/>
                <w:lang w:eastAsia="ru-RU"/>
              </w:rPr>
            </w:pPr>
            <w:r w:rsidRPr="00774FFD">
              <w:rPr>
                <w:sz w:val="20"/>
                <w:szCs w:val="20"/>
                <w:lang w:eastAsia="ru-RU"/>
              </w:rPr>
              <w:t>2044423.37</w:t>
            </w:r>
          </w:p>
        </w:tc>
        <w:tc>
          <w:tcPr>
            <w:tcW w:w="1134" w:type="dxa"/>
            <w:tcBorders>
              <w:top w:val="outset" w:sz="6" w:space="0" w:color="000000"/>
              <w:left w:val="outset" w:sz="6" w:space="0" w:color="000000"/>
              <w:bottom w:val="outset" w:sz="6" w:space="0" w:color="000000"/>
              <w:right w:val="outset" w:sz="6" w:space="0" w:color="000000"/>
            </w:tcBorders>
          </w:tcPr>
          <w:p w14:paraId="0B5EABD4" w14:textId="52703EDA" w:rsidR="00774FFD" w:rsidRPr="00F277AE" w:rsidRDefault="00774FFD" w:rsidP="00774FFD">
            <w:pPr>
              <w:jc w:val="center"/>
              <w:rPr>
                <w:sz w:val="20"/>
                <w:szCs w:val="20"/>
                <w:lang w:eastAsia="ru-RU"/>
              </w:rPr>
            </w:pPr>
            <w:r w:rsidRPr="00774FFD">
              <w:rPr>
                <w:sz w:val="20"/>
                <w:szCs w:val="20"/>
                <w:lang w:eastAsia="ru-RU"/>
              </w:rPr>
              <w:t>152510.98</w:t>
            </w:r>
          </w:p>
        </w:tc>
      </w:tr>
      <w:tr w:rsidR="00774FFD" w:rsidRPr="00F277AE" w14:paraId="3189080E"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7AECAB78" w14:textId="1780FB55" w:rsidR="00774FFD" w:rsidRPr="00F277AE" w:rsidRDefault="00774FFD" w:rsidP="00774FFD">
            <w:pPr>
              <w:jc w:val="center"/>
              <w:rPr>
                <w:sz w:val="20"/>
                <w:szCs w:val="20"/>
                <w:lang w:eastAsia="ru-RU"/>
              </w:rPr>
            </w:pPr>
            <w:r w:rsidRPr="00774FFD">
              <w:rPr>
                <w:sz w:val="20"/>
                <w:szCs w:val="20"/>
                <w:lang w:eastAsia="ru-RU"/>
              </w:rPr>
              <w:t>13</w:t>
            </w:r>
          </w:p>
        </w:tc>
        <w:tc>
          <w:tcPr>
            <w:tcW w:w="1120" w:type="dxa"/>
            <w:tcBorders>
              <w:top w:val="outset" w:sz="6" w:space="0" w:color="000000"/>
              <w:left w:val="outset" w:sz="6" w:space="0" w:color="000000"/>
              <w:bottom w:val="outset" w:sz="6" w:space="0" w:color="000000"/>
              <w:right w:val="outset" w:sz="6" w:space="0" w:color="000000"/>
            </w:tcBorders>
          </w:tcPr>
          <w:p w14:paraId="647B0849" w14:textId="2BAEE1B1" w:rsidR="00774FFD" w:rsidRPr="00F277AE" w:rsidRDefault="00774FFD" w:rsidP="00774FFD">
            <w:pPr>
              <w:jc w:val="center"/>
              <w:rPr>
                <w:sz w:val="20"/>
                <w:szCs w:val="20"/>
                <w:lang w:eastAsia="ru-RU"/>
              </w:rPr>
            </w:pPr>
            <w:r w:rsidRPr="00774FFD">
              <w:rPr>
                <w:sz w:val="20"/>
                <w:szCs w:val="20"/>
                <w:lang w:eastAsia="ru-RU"/>
              </w:rPr>
              <w:t>2044424.27</w:t>
            </w:r>
          </w:p>
        </w:tc>
        <w:tc>
          <w:tcPr>
            <w:tcW w:w="1134" w:type="dxa"/>
            <w:tcBorders>
              <w:top w:val="outset" w:sz="6" w:space="0" w:color="000000"/>
              <w:left w:val="outset" w:sz="6" w:space="0" w:color="000000"/>
              <w:bottom w:val="outset" w:sz="6" w:space="0" w:color="000000"/>
              <w:right w:val="outset" w:sz="6" w:space="0" w:color="000000"/>
            </w:tcBorders>
          </w:tcPr>
          <w:p w14:paraId="5EF9D5B9" w14:textId="13CA50C4" w:rsidR="00774FFD" w:rsidRPr="00F277AE" w:rsidRDefault="00774FFD" w:rsidP="00774FFD">
            <w:pPr>
              <w:jc w:val="center"/>
              <w:rPr>
                <w:sz w:val="20"/>
                <w:szCs w:val="20"/>
                <w:lang w:eastAsia="ru-RU"/>
              </w:rPr>
            </w:pPr>
            <w:r w:rsidRPr="00774FFD">
              <w:rPr>
                <w:sz w:val="20"/>
                <w:szCs w:val="20"/>
                <w:lang w:eastAsia="ru-RU"/>
              </w:rPr>
              <w:t>152506.05</w:t>
            </w:r>
          </w:p>
        </w:tc>
      </w:tr>
      <w:tr w:rsidR="00774FFD" w:rsidRPr="00F277AE" w14:paraId="3C950004"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7106BF80" w14:textId="530F1053" w:rsidR="00774FFD" w:rsidRPr="00F277AE" w:rsidRDefault="00774FFD" w:rsidP="00774FFD">
            <w:pPr>
              <w:jc w:val="center"/>
              <w:rPr>
                <w:sz w:val="20"/>
                <w:szCs w:val="20"/>
                <w:lang w:eastAsia="ru-RU"/>
              </w:rPr>
            </w:pPr>
            <w:r w:rsidRPr="00774FFD">
              <w:rPr>
                <w:sz w:val="20"/>
                <w:szCs w:val="20"/>
                <w:lang w:eastAsia="ru-RU"/>
              </w:rPr>
              <w:t>14</w:t>
            </w:r>
          </w:p>
        </w:tc>
        <w:tc>
          <w:tcPr>
            <w:tcW w:w="1120" w:type="dxa"/>
            <w:tcBorders>
              <w:top w:val="outset" w:sz="6" w:space="0" w:color="000000"/>
              <w:left w:val="outset" w:sz="6" w:space="0" w:color="000000"/>
              <w:bottom w:val="outset" w:sz="6" w:space="0" w:color="000000"/>
              <w:right w:val="outset" w:sz="6" w:space="0" w:color="000000"/>
            </w:tcBorders>
          </w:tcPr>
          <w:p w14:paraId="2AED771B" w14:textId="7BADA1FE" w:rsidR="00774FFD" w:rsidRPr="00F277AE" w:rsidRDefault="00774FFD" w:rsidP="00774FFD">
            <w:pPr>
              <w:jc w:val="center"/>
              <w:rPr>
                <w:sz w:val="20"/>
                <w:szCs w:val="20"/>
                <w:lang w:eastAsia="ru-RU"/>
              </w:rPr>
            </w:pPr>
            <w:r w:rsidRPr="00774FFD">
              <w:rPr>
                <w:sz w:val="20"/>
                <w:szCs w:val="20"/>
                <w:lang w:eastAsia="ru-RU"/>
              </w:rPr>
              <w:t>2044424.55</w:t>
            </w:r>
          </w:p>
        </w:tc>
        <w:tc>
          <w:tcPr>
            <w:tcW w:w="1134" w:type="dxa"/>
            <w:tcBorders>
              <w:top w:val="outset" w:sz="6" w:space="0" w:color="000000"/>
              <w:left w:val="outset" w:sz="6" w:space="0" w:color="000000"/>
              <w:bottom w:val="outset" w:sz="6" w:space="0" w:color="000000"/>
              <w:right w:val="outset" w:sz="6" w:space="0" w:color="000000"/>
            </w:tcBorders>
          </w:tcPr>
          <w:p w14:paraId="72FF05F8" w14:textId="78DAEE7B" w:rsidR="00774FFD" w:rsidRPr="00F277AE" w:rsidRDefault="00774FFD" w:rsidP="00774FFD">
            <w:pPr>
              <w:jc w:val="center"/>
              <w:rPr>
                <w:sz w:val="20"/>
                <w:szCs w:val="20"/>
                <w:lang w:eastAsia="ru-RU"/>
              </w:rPr>
            </w:pPr>
            <w:r w:rsidRPr="00774FFD">
              <w:rPr>
                <w:sz w:val="20"/>
                <w:szCs w:val="20"/>
                <w:lang w:eastAsia="ru-RU"/>
              </w:rPr>
              <w:t>152504.48</w:t>
            </w:r>
          </w:p>
        </w:tc>
      </w:tr>
      <w:tr w:rsidR="00774FFD" w:rsidRPr="00F277AE" w14:paraId="5EBEAC66" w14:textId="77777777" w:rsidTr="000D4BF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B2E7C49" w14:textId="37354E0A"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tcPr>
          <w:p w14:paraId="0162C667" w14:textId="72EAE0EF" w:rsidR="00774FFD" w:rsidRPr="00F277AE" w:rsidRDefault="00774FFD" w:rsidP="00774FFD">
            <w:pPr>
              <w:jc w:val="center"/>
              <w:rPr>
                <w:sz w:val="20"/>
                <w:szCs w:val="20"/>
                <w:lang w:eastAsia="ru-RU"/>
              </w:rPr>
            </w:pPr>
            <w:r w:rsidRPr="00774FFD">
              <w:rPr>
                <w:sz w:val="20"/>
                <w:szCs w:val="20"/>
                <w:lang w:eastAsia="ru-RU"/>
              </w:rPr>
              <w:t>2044440.45</w:t>
            </w:r>
          </w:p>
        </w:tc>
        <w:tc>
          <w:tcPr>
            <w:tcW w:w="1134" w:type="dxa"/>
            <w:tcBorders>
              <w:top w:val="outset" w:sz="6" w:space="0" w:color="000000"/>
              <w:left w:val="outset" w:sz="6" w:space="0" w:color="000000"/>
              <w:bottom w:val="outset" w:sz="6" w:space="0" w:color="000000"/>
              <w:right w:val="outset" w:sz="6" w:space="0" w:color="000000"/>
            </w:tcBorders>
          </w:tcPr>
          <w:p w14:paraId="456214A4" w14:textId="7D0CA61D" w:rsidR="00774FFD" w:rsidRPr="00F277AE" w:rsidRDefault="00774FFD" w:rsidP="00774FFD">
            <w:pPr>
              <w:jc w:val="center"/>
              <w:rPr>
                <w:sz w:val="20"/>
                <w:szCs w:val="20"/>
                <w:lang w:eastAsia="ru-RU"/>
              </w:rPr>
            </w:pPr>
            <w:r w:rsidRPr="00774FFD">
              <w:rPr>
                <w:sz w:val="20"/>
                <w:szCs w:val="20"/>
                <w:lang w:eastAsia="ru-RU"/>
              </w:rPr>
              <w:t>152507.55</w:t>
            </w:r>
          </w:p>
        </w:tc>
      </w:tr>
    </w:tbl>
    <w:p w14:paraId="04560981" w14:textId="51C6550A" w:rsidR="00C120A3" w:rsidRPr="00F277AE" w:rsidRDefault="006C66BA" w:rsidP="00C120A3">
      <w:pPr>
        <w:pStyle w:val="af3"/>
        <w:spacing w:before="0" w:beforeAutospacing="0" w:after="0" w:afterAutospacing="0"/>
        <w:jc w:val="center"/>
        <w:rPr>
          <w:sz w:val="20"/>
        </w:rPr>
      </w:pPr>
      <w:r w:rsidRPr="00F277AE">
        <w:rPr>
          <w:sz w:val="20"/>
        </w:rPr>
        <w:t>:ЗУ2</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120"/>
        <w:gridCol w:w="1134"/>
      </w:tblGrid>
      <w:tr w:rsidR="00F277AE" w:rsidRPr="00F277AE" w14:paraId="59895B00" w14:textId="77777777" w:rsidTr="00C120A3">
        <w:trPr>
          <w:tblCellSpacing w:w="0" w:type="dxa"/>
          <w:jc w:val="center"/>
        </w:trPr>
        <w:tc>
          <w:tcPr>
            <w:tcW w:w="2874" w:type="dxa"/>
            <w:gridSpan w:val="3"/>
            <w:tcBorders>
              <w:top w:val="outset" w:sz="6" w:space="0" w:color="000000"/>
              <w:left w:val="outset" w:sz="6" w:space="0" w:color="000000"/>
              <w:bottom w:val="outset" w:sz="6" w:space="0" w:color="000000"/>
              <w:right w:val="outset" w:sz="6" w:space="0" w:color="000000"/>
            </w:tcBorders>
            <w:vAlign w:val="center"/>
            <w:hideMark/>
          </w:tcPr>
          <w:p w14:paraId="73B74971" w14:textId="4A641F51" w:rsidR="00C120A3" w:rsidRPr="00F277AE" w:rsidRDefault="00C120A3" w:rsidP="00C120A3">
            <w:pPr>
              <w:pStyle w:val="af3"/>
              <w:spacing w:before="0" w:beforeAutospacing="0" w:after="0" w:afterAutospacing="0"/>
              <w:jc w:val="center"/>
              <w:rPr>
                <w:b/>
                <w:bCs/>
                <w:sz w:val="20"/>
              </w:rPr>
            </w:pPr>
            <w:r w:rsidRPr="00F277AE">
              <w:rPr>
                <w:b/>
                <w:bCs/>
                <w:sz w:val="20"/>
              </w:rPr>
              <w:t xml:space="preserve">Площадь </w:t>
            </w:r>
            <w:r w:rsidR="006C66BA" w:rsidRPr="00F277AE">
              <w:rPr>
                <w:b/>
                <w:bCs/>
                <w:sz w:val="20"/>
              </w:rPr>
              <w:t xml:space="preserve">398 </w:t>
            </w:r>
            <w:r w:rsidRPr="00F277AE">
              <w:rPr>
                <w:b/>
                <w:bCs/>
                <w:sz w:val="20"/>
              </w:rPr>
              <w:t>кв.м</w:t>
            </w:r>
          </w:p>
        </w:tc>
      </w:tr>
      <w:tr w:rsidR="00F277AE" w:rsidRPr="00F277AE" w14:paraId="14CF7BE5" w14:textId="77777777" w:rsidTr="00C120A3">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0574FF06" w14:textId="77777777" w:rsidR="00C120A3" w:rsidRPr="00F277AE" w:rsidRDefault="00C120A3" w:rsidP="00C120A3">
            <w:pPr>
              <w:jc w:val="center"/>
              <w:rPr>
                <w:sz w:val="20"/>
              </w:rPr>
            </w:pPr>
            <w:r w:rsidRPr="00F277AE">
              <w:rPr>
                <w:sz w:val="20"/>
              </w:rPr>
              <w:t>Номер</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74682B7E" w14:textId="77777777" w:rsidR="00C120A3" w:rsidRPr="00F277AE" w:rsidRDefault="00C120A3" w:rsidP="00C120A3">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5B598851" w14:textId="77777777" w:rsidR="00C120A3" w:rsidRPr="00F277AE" w:rsidRDefault="00C120A3" w:rsidP="00C120A3">
            <w:pPr>
              <w:jc w:val="center"/>
              <w:rPr>
                <w:sz w:val="20"/>
              </w:rPr>
            </w:pPr>
            <w:r w:rsidRPr="00F277AE">
              <w:rPr>
                <w:sz w:val="20"/>
              </w:rPr>
              <w:t>Y</w:t>
            </w:r>
          </w:p>
        </w:tc>
      </w:tr>
      <w:tr w:rsidR="00774FFD" w:rsidRPr="00F277AE" w14:paraId="0BA54886"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hideMark/>
          </w:tcPr>
          <w:p w14:paraId="76D0CC51" w14:textId="67281284"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hideMark/>
          </w:tcPr>
          <w:p w14:paraId="433B2E3F" w14:textId="5201C184" w:rsidR="00774FFD" w:rsidRPr="00F277AE" w:rsidRDefault="00774FFD" w:rsidP="00774FFD">
            <w:pPr>
              <w:jc w:val="center"/>
              <w:rPr>
                <w:sz w:val="20"/>
                <w:szCs w:val="20"/>
                <w:lang w:eastAsia="ru-RU"/>
              </w:rPr>
            </w:pPr>
            <w:r w:rsidRPr="00774FFD">
              <w:rPr>
                <w:sz w:val="20"/>
                <w:szCs w:val="20"/>
                <w:lang w:eastAsia="ru-RU"/>
              </w:rPr>
              <w:t>2044436.72</w:t>
            </w:r>
          </w:p>
        </w:tc>
        <w:tc>
          <w:tcPr>
            <w:tcW w:w="1134" w:type="dxa"/>
            <w:tcBorders>
              <w:top w:val="outset" w:sz="6" w:space="0" w:color="000000"/>
              <w:left w:val="outset" w:sz="6" w:space="0" w:color="000000"/>
              <w:bottom w:val="outset" w:sz="6" w:space="0" w:color="000000"/>
              <w:right w:val="outset" w:sz="6" w:space="0" w:color="000000"/>
            </w:tcBorders>
            <w:hideMark/>
          </w:tcPr>
          <w:p w14:paraId="5069F33D" w14:textId="7F7DD8BD" w:rsidR="00774FFD" w:rsidRPr="00F277AE" w:rsidRDefault="00774FFD" w:rsidP="00774FFD">
            <w:pPr>
              <w:jc w:val="center"/>
              <w:rPr>
                <w:sz w:val="20"/>
                <w:szCs w:val="20"/>
                <w:lang w:eastAsia="ru-RU"/>
              </w:rPr>
            </w:pPr>
            <w:r w:rsidRPr="00774FFD">
              <w:rPr>
                <w:sz w:val="20"/>
                <w:szCs w:val="20"/>
                <w:lang w:eastAsia="ru-RU"/>
              </w:rPr>
              <w:t>152550.11</w:t>
            </w:r>
          </w:p>
        </w:tc>
      </w:tr>
      <w:tr w:rsidR="00774FFD" w:rsidRPr="00F277AE" w14:paraId="788C2E0A"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EDBFC98" w14:textId="42FCF08E" w:rsidR="00774FFD" w:rsidRPr="00F277AE" w:rsidRDefault="00774FFD" w:rsidP="00774FFD">
            <w:pPr>
              <w:jc w:val="center"/>
              <w:rPr>
                <w:sz w:val="20"/>
                <w:szCs w:val="20"/>
                <w:lang w:eastAsia="ru-RU"/>
              </w:rPr>
            </w:pPr>
            <w:r w:rsidRPr="00774FFD">
              <w:rPr>
                <w:sz w:val="20"/>
                <w:szCs w:val="20"/>
                <w:lang w:eastAsia="ru-RU"/>
              </w:rPr>
              <w:t>2</w:t>
            </w:r>
          </w:p>
        </w:tc>
        <w:tc>
          <w:tcPr>
            <w:tcW w:w="1120" w:type="dxa"/>
            <w:tcBorders>
              <w:top w:val="outset" w:sz="6" w:space="0" w:color="000000"/>
              <w:left w:val="outset" w:sz="6" w:space="0" w:color="000000"/>
              <w:bottom w:val="outset" w:sz="6" w:space="0" w:color="000000"/>
              <w:right w:val="outset" w:sz="6" w:space="0" w:color="000000"/>
            </w:tcBorders>
          </w:tcPr>
          <w:p w14:paraId="38762ABC" w14:textId="6A7153F4" w:rsidR="00774FFD" w:rsidRPr="00F277AE" w:rsidRDefault="00774FFD" w:rsidP="00774FFD">
            <w:pPr>
              <w:jc w:val="center"/>
              <w:rPr>
                <w:sz w:val="20"/>
                <w:szCs w:val="20"/>
                <w:lang w:eastAsia="ru-RU"/>
              </w:rPr>
            </w:pPr>
            <w:r w:rsidRPr="00774FFD">
              <w:rPr>
                <w:sz w:val="20"/>
                <w:szCs w:val="20"/>
                <w:lang w:eastAsia="ru-RU"/>
              </w:rPr>
              <w:t>2044436.72</w:t>
            </w:r>
          </w:p>
        </w:tc>
        <w:tc>
          <w:tcPr>
            <w:tcW w:w="1134" w:type="dxa"/>
            <w:tcBorders>
              <w:top w:val="outset" w:sz="6" w:space="0" w:color="000000"/>
              <w:left w:val="outset" w:sz="6" w:space="0" w:color="000000"/>
              <w:bottom w:val="outset" w:sz="6" w:space="0" w:color="000000"/>
              <w:right w:val="outset" w:sz="6" w:space="0" w:color="000000"/>
            </w:tcBorders>
          </w:tcPr>
          <w:p w14:paraId="28524E22" w14:textId="7DD618EB" w:rsidR="00774FFD" w:rsidRPr="00F277AE" w:rsidRDefault="00774FFD" w:rsidP="00774FFD">
            <w:pPr>
              <w:jc w:val="center"/>
              <w:rPr>
                <w:sz w:val="20"/>
                <w:szCs w:val="20"/>
                <w:lang w:eastAsia="ru-RU"/>
              </w:rPr>
            </w:pPr>
            <w:r w:rsidRPr="00774FFD">
              <w:rPr>
                <w:sz w:val="20"/>
                <w:szCs w:val="20"/>
                <w:lang w:eastAsia="ru-RU"/>
              </w:rPr>
              <w:t>152550.12</w:t>
            </w:r>
          </w:p>
        </w:tc>
      </w:tr>
      <w:tr w:rsidR="00774FFD" w:rsidRPr="00F277AE" w14:paraId="1787C3D1"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4CF1E9C" w14:textId="68B8AB1D" w:rsidR="00774FFD" w:rsidRPr="00F277AE" w:rsidRDefault="00774FFD" w:rsidP="00774FFD">
            <w:pPr>
              <w:jc w:val="center"/>
              <w:rPr>
                <w:sz w:val="20"/>
                <w:szCs w:val="20"/>
                <w:lang w:eastAsia="ru-RU"/>
              </w:rPr>
            </w:pPr>
            <w:r w:rsidRPr="00774FFD">
              <w:rPr>
                <w:sz w:val="20"/>
                <w:szCs w:val="20"/>
                <w:lang w:eastAsia="ru-RU"/>
              </w:rPr>
              <w:t>3</w:t>
            </w:r>
          </w:p>
        </w:tc>
        <w:tc>
          <w:tcPr>
            <w:tcW w:w="1120" w:type="dxa"/>
            <w:tcBorders>
              <w:top w:val="outset" w:sz="6" w:space="0" w:color="000000"/>
              <w:left w:val="outset" w:sz="6" w:space="0" w:color="000000"/>
              <w:bottom w:val="outset" w:sz="6" w:space="0" w:color="000000"/>
              <w:right w:val="outset" w:sz="6" w:space="0" w:color="000000"/>
            </w:tcBorders>
          </w:tcPr>
          <w:p w14:paraId="08D60C95" w14:textId="23CCACFC" w:rsidR="00774FFD" w:rsidRPr="00F277AE" w:rsidRDefault="00774FFD" w:rsidP="00774FFD">
            <w:pPr>
              <w:jc w:val="center"/>
              <w:rPr>
                <w:sz w:val="20"/>
                <w:szCs w:val="20"/>
                <w:lang w:eastAsia="ru-RU"/>
              </w:rPr>
            </w:pPr>
            <w:r w:rsidRPr="00774FFD">
              <w:rPr>
                <w:sz w:val="20"/>
                <w:szCs w:val="20"/>
                <w:lang w:eastAsia="ru-RU"/>
              </w:rPr>
              <w:t>2044435.8</w:t>
            </w:r>
          </w:p>
        </w:tc>
        <w:tc>
          <w:tcPr>
            <w:tcW w:w="1134" w:type="dxa"/>
            <w:tcBorders>
              <w:top w:val="outset" w:sz="6" w:space="0" w:color="000000"/>
              <w:left w:val="outset" w:sz="6" w:space="0" w:color="000000"/>
              <w:bottom w:val="outset" w:sz="6" w:space="0" w:color="000000"/>
              <w:right w:val="outset" w:sz="6" w:space="0" w:color="000000"/>
            </w:tcBorders>
          </w:tcPr>
          <w:p w14:paraId="16AD75AA" w14:textId="09F4A2B8" w:rsidR="00774FFD" w:rsidRPr="00F277AE" w:rsidRDefault="00774FFD" w:rsidP="00774FFD">
            <w:pPr>
              <w:jc w:val="center"/>
              <w:rPr>
                <w:sz w:val="20"/>
                <w:szCs w:val="20"/>
                <w:lang w:eastAsia="ru-RU"/>
              </w:rPr>
            </w:pPr>
            <w:r w:rsidRPr="00774FFD">
              <w:rPr>
                <w:sz w:val="20"/>
                <w:szCs w:val="20"/>
                <w:lang w:eastAsia="ru-RU"/>
              </w:rPr>
              <w:t>152556.44</w:t>
            </w:r>
          </w:p>
        </w:tc>
      </w:tr>
      <w:tr w:rsidR="00774FFD" w:rsidRPr="00F277AE" w14:paraId="67A5FBF3"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4E6FE039" w14:textId="3E0538E0" w:rsidR="00774FFD" w:rsidRPr="00F277AE" w:rsidRDefault="00774FFD" w:rsidP="00774FFD">
            <w:pPr>
              <w:jc w:val="center"/>
              <w:rPr>
                <w:sz w:val="20"/>
                <w:szCs w:val="20"/>
                <w:lang w:eastAsia="ru-RU"/>
              </w:rPr>
            </w:pPr>
            <w:r w:rsidRPr="00774FFD">
              <w:rPr>
                <w:sz w:val="20"/>
                <w:szCs w:val="20"/>
                <w:lang w:eastAsia="ru-RU"/>
              </w:rPr>
              <w:t>4</w:t>
            </w:r>
          </w:p>
        </w:tc>
        <w:tc>
          <w:tcPr>
            <w:tcW w:w="1120" w:type="dxa"/>
            <w:tcBorders>
              <w:top w:val="outset" w:sz="6" w:space="0" w:color="000000"/>
              <w:left w:val="outset" w:sz="6" w:space="0" w:color="000000"/>
              <w:bottom w:val="outset" w:sz="6" w:space="0" w:color="000000"/>
              <w:right w:val="outset" w:sz="6" w:space="0" w:color="000000"/>
            </w:tcBorders>
          </w:tcPr>
          <w:p w14:paraId="34F9C67F" w14:textId="32593142" w:rsidR="00774FFD" w:rsidRPr="00F277AE" w:rsidRDefault="00774FFD" w:rsidP="00774FFD">
            <w:pPr>
              <w:jc w:val="center"/>
              <w:rPr>
                <w:sz w:val="20"/>
                <w:szCs w:val="20"/>
                <w:lang w:eastAsia="ru-RU"/>
              </w:rPr>
            </w:pPr>
            <w:r w:rsidRPr="00774FFD">
              <w:rPr>
                <w:sz w:val="20"/>
                <w:szCs w:val="20"/>
                <w:lang w:eastAsia="ru-RU"/>
              </w:rPr>
              <w:t>2044435.52</w:t>
            </w:r>
          </w:p>
        </w:tc>
        <w:tc>
          <w:tcPr>
            <w:tcW w:w="1134" w:type="dxa"/>
            <w:tcBorders>
              <w:top w:val="outset" w:sz="6" w:space="0" w:color="000000"/>
              <w:left w:val="outset" w:sz="6" w:space="0" w:color="000000"/>
              <w:bottom w:val="outset" w:sz="6" w:space="0" w:color="000000"/>
              <w:right w:val="outset" w:sz="6" w:space="0" w:color="000000"/>
            </w:tcBorders>
          </w:tcPr>
          <w:p w14:paraId="6D40BD2B" w14:textId="4186530C" w:rsidR="00774FFD" w:rsidRPr="00F277AE" w:rsidRDefault="00774FFD" w:rsidP="00774FFD">
            <w:pPr>
              <w:jc w:val="center"/>
              <w:rPr>
                <w:sz w:val="20"/>
                <w:szCs w:val="20"/>
                <w:lang w:eastAsia="ru-RU"/>
              </w:rPr>
            </w:pPr>
            <w:r w:rsidRPr="00774FFD">
              <w:rPr>
                <w:sz w:val="20"/>
                <w:szCs w:val="20"/>
                <w:lang w:eastAsia="ru-RU"/>
              </w:rPr>
              <w:t>152558.38</w:t>
            </w:r>
          </w:p>
        </w:tc>
      </w:tr>
      <w:tr w:rsidR="00774FFD" w:rsidRPr="00F277AE" w14:paraId="780CCE23"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65BF97AE" w14:textId="27B4A499" w:rsidR="00774FFD" w:rsidRPr="00F277AE" w:rsidRDefault="00774FFD" w:rsidP="00774FFD">
            <w:pPr>
              <w:jc w:val="center"/>
              <w:rPr>
                <w:sz w:val="20"/>
                <w:szCs w:val="20"/>
                <w:lang w:eastAsia="ru-RU"/>
              </w:rPr>
            </w:pPr>
            <w:r w:rsidRPr="00774FFD">
              <w:rPr>
                <w:sz w:val="20"/>
                <w:szCs w:val="20"/>
                <w:lang w:eastAsia="ru-RU"/>
              </w:rPr>
              <w:t>5</w:t>
            </w:r>
          </w:p>
        </w:tc>
        <w:tc>
          <w:tcPr>
            <w:tcW w:w="1120" w:type="dxa"/>
            <w:tcBorders>
              <w:top w:val="outset" w:sz="6" w:space="0" w:color="000000"/>
              <w:left w:val="outset" w:sz="6" w:space="0" w:color="000000"/>
              <w:bottom w:val="outset" w:sz="6" w:space="0" w:color="000000"/>
              <w:right w:val="outset" w:sz="6" w:space="0" w:color="000000"/>
            </w:tcBorders>
          </w:tcPr>
          <w:p w14:paraId="022AD877" w14:textId="27D7C63A" w:rsidR="00774FFD" w:rsidRPr="00F277AE" w:rsidRDefault="00774FFD" w:rsidP="00774FFD">
            <w:pPr>
              <w:jc w:val="center"/>
              <w:rPr>
                <w:sz w:val="20"/>
                <w:szCs w:val="20"/>
                <w:lang w:eastAsia="ru-RU"/>
              </w:rPr>
            </w:pPr>
            <w:r w:rsidRPr="00774FFD">
              <w:rPr>
                <w:sz w:val="20"/>
                <w:szCs w:val="20"/>
                <w:lang w:eastAsia="ru-RU"/>
              </w:rPr>
              <w:t>2044434.16</w:t>
            </w:r>
          </w:p>
        </w:tc>
        <w:tc>
          <w:tcPr>
            <w:tcW w:w="1134" w:type="dxa"/>
            <w:tcBorders>
              <w:top w:val="outset" w:sz="6" w:space="0" w:color="000000"/>
              <w:left w:val="outset" w:sz="6" w:space="0" w:color="000000"/>
              <w:bottom w:val="outset" w:sz="6" w:space="0" w:color="000000"/>
              <w:right w:val="outset" w:sz="6" w:space="0" w:color="000000"/>
            </w:tcBorders>
          </w:tcPr>
          <w:p w14:paraId="40BEF013" w14:textId="6EF2CF8C" w:rsidR="00774FFD" w:rsidRPr="00F277AE" w:rsidRDefault="00774FFD" w:rsidP="00774FFD">
            <w:pPr>
              <w:jc w:val="center"/>
              <w:rPr>
                <w:sz w:val="20"/>
                <w:szCs w:val="20"/>
                <w:lang w:eastAsia="ru-RU"/>
              </w:rPr>
            </w:pPr>
            <w:r w:rsidRPr="00774FFD">
              <w:rPr>
                <w:sz w:val="20"/>
                <w:szCs w:val="20"/>
                <w:lang w:eastAsia="ru-RU"/>
              </w:rPr>
              <w:t>152565.66</w:t>
            </w:r>
          </w:p>
        </w:tc>
      </w:tr>
      <w:tr w:rsidR="00774FFD" w:rsidRPr="00F277AE" w14:paraId="0B1D8560"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E4CFF44" w14:textId="4D75235C" w:rsidR="00774FFD" w:rsidRPr="00F277AE" w:rsidRDefault="00774FFD" w:rsidP="00774FFD">
            <w:pPr>
              <w:jc w:val="center"/>
              <w:rPr>
                <w:sz w:val="20"/>
                <w:szCs w:val="20"/>
                <w:lang w:eastAsia="ru-RU"/>
              </w:rPr>
            </w:pPr>
            <w:r w:rsidRPr="00774FFD">
              <w:rPr>
                <w:sz w:val="20"/>
                <w:szCs w:val="20"/>
                <w:lang w:eastAsia="ru-RU"/>
              </w:rPr>
              <w:t>6</w:t>
            </w:r>
          </w:p>
        </w:tc>
        <w:tc>
          <w:tcPr>
            <w:tcW w:w="1120" w:type="dxa"/>
            <w:tcBorders>
              <w:top w:val="outset" w:sz="6" w:space="0" w:color="000000"/>
              <w:left w:val="outset" w:sz="6" w:space="0" w:color="000000"/>
              <w:bottom w:val="outset" w:sz="6" w:space="0" w:color="000000"/>
              <w:right w:val="outset" w:sz="6" w:space="0" w:color="000000"/>
            </w:tcBorders>
          </w:tcPr>
          <w:p w14:paraId="0AE99292" w14:textId="4FF69753" w:rsidR="00774FFD" w:rsidRPr="00F277AE" w:rsidRDefault="00774FFD" w:rsidP="00774FFD">
            <w:pPr>
              <w:jc w:val="center"/>
              <w:rPr>
                <w:sz w:val="20"/>
                <w:szCs w:val="20"/>
                <w:lang w:eastAsia="ru-RU"/>
              </w:rPr>
            </w:pPr>
            <w:r w:rsidRPr="00774FFD">
              <w:rPr>
                <w:sz w:val="20"/>
                <w:szCs w:val="20"/>
                <w:lang w:eastAsia="ru-RU"/>
              </w:rPr>
              <w:t>2044432.87</w:t>
            </w:r>
          </w:p>
        </w:tc>
        <w:tc>
          <w:tcPr>
            <w:tcW w:w="1134" w:type="dxa"/>
            <w:tcBorders>
              <w:top w:val="outset" w:sz="6" w:space="0" w:color="000000"/>
              <w:left w:val="outset" w:sz="6" w:space="0" w:color="000000"/>
              <w:bottom w:val="outset" w:sz="6" w:space="0" w:color="000000"/>
              <w:right w:val="outset" w:sz="6" w:space="0" w:color="000000"/>
            </w:tcBorders>
          </w:tcPr>
          <w:p w14:paraId="3DA8ADBA" w14:textId="31B7C850" w:rsidR="00774FFD" w:rsidRPr="00F277AE" w:rsidRDefault="00774FFD" w:rsidP="00774FFD">
            <w:pPr>
              <w:jc w:val="center"/>
              <w:rPr>
                <w:sz w:val="20"/>
                <w:szCs w:val="20"/>
                <w:lang w:eastAsia="ru-RU"/>
              </w:rPr>
            </w:pPr>
            <w:r w:rsidRPr="00774FFD">
              <w:rPr>
                <w:sz w:val="20"/>
                <w:szCs w:val="20"/>
                <w:lang w:eastAsia="ru-RU"/>
              </w:rPr>
              <w:t>152572.60</w:t>
            </w:r>
          </w:p>
        </w:tc>
      </w:tr>
      <w:tr w:rsidR="00774FFD" w:rsidRPr="00F277AE" w14:paraId="71AEB336"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06926E53" w14:textId="0E91E7C6" w:rsidR="00774FFD" w:rsidRPr="00F277AE" w:rsidRDefault="00774FFD" w:rsidP="00774FFD">
            <w:pPr>
              <w:jc w:val="center"/>
              <w:rPr>
                <w:sz w:val="20"/>
                <w:szCs w:val="20"/>
                <w:lang w:eastAsia="ru-RU"/>
              </w:rPr>
            </w:pPr>
            <w:r w:rsidRPr="00774FFD">
              <w:rPr>
                <w:sz w:val="20"/>
                <w:szCs w:val="20"/>
                <w:lang w:eastAsia="ru-RU"/>
              </w:rPr>
              <w:t>7</w:t>
            </w:r>
          </w:p>
        </w:tc>
        <w:tc>
          <w:tcPr>
            <w:tcW w:w="1120" w:type="dxa"/>
            <w:tcBorders>
              <w:top w:val="outset" w:sz="6" w:space="0" w:color="000000"/>
              <w:left w:val="outset" w:sz="6" w:space="0" w:color="000000"/>
              <w:bottom w:val="outset" w:sz="6" w:space="0" w:color="000000"/>
              <w:right w:val="outset" w:sz="6" w:space="0" w:color="000000"/>
            </w:tcBorders>
          </w:tcPr>
          <w:p w14:paraId="3A9F0D57" w14:textId="42D15F2E" w:rsidR="00774FFD" w:rsidRPr="00F277AE" w:rsidRDefault="00774FFD" w:rsidP="00774FFD">
            <w:pPr>
              <w:jc w:val="center"/>
              <w:rPr>
                <w:sz w:val="20"/>
                <w:szCs w:val="20"/>
                <w:lang w:eastAsia="ru-RU"/>
              </w:rPr>
            </w:pPr>
            <w:r w:rsidRPr="00774FFD">
              <w:rPr>
                <w:sz w:val="20"/>
                <w:szCs w:val="20"/>
                <w:lang w:eastAsia="ru-RU"/>
              </w:rPr>
              <w:t>2044415.74</w:t>
            </w:r>
          </w:p>
        </w:tc>
        <w:tc>
          <w:tcPr>
            <w:tcW w:w="1134" w:type="dxa"/>
            <w:tcBorders>
              <w:top w:val="outset" w:sz="6" w:space="0" w:color="000000"/>
              <w:left w:val="outset" w:sz="6" w:space="0" w:color="000000"/>
              <w:bottom w:val="outset" w:sz="6" w:space="0" w:color="000000"/>
              <w:right w:val="outset" w:sz="6" w:space="0" w:color="000000"/>
            </w:tcBorders>
          </w:tcPr>
          <w:p w14:paraId="02CF9C60" w14:textId="4A3C4D91" w:rsidR="00774FFD" w:rsidRPr="00F277AE" w:rsidRDefault="00774FFD" w:rsidP="00774FFD">
            <w:pPr>
              <w:jc w:val="center"/>
              <w:rPr>
                <w:sz w:val="20"/>
                <w:szCs w:val="20"/>
                <w:lang w:eastAsia="ru-RU"/>
              </w:rPr>
            </w:pPr>
            <w:r w:rsidRPr="00774FFD">
              <w:rPr>
                <w:sz w:val="20"/>
                <w:szCs w:val="20"/>
                <w:lang w:eastAsia="ru-RU"/>
              </w:rPr>
              <w:t>152569.22</w:t>
            </w:r>
          </w:p>
        </w:tc>
      </w:tr>
      <w:tr w:rsidR="00774FFD" w:rsidRPr="00F277AE" w14:paraId="1A40A5F7"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61E227E" w14:textId="5A2A4F01" w:rsidR="00774FFD" w:rsidRPr="00F277AE" w:rsidRDefault="00774FFD" w:rsidP="00774FFD">
            <w:pPr>
              <w:jc w:val="center"/>
              <w:rPr>
                <w:sz w:val="20"/>
                <w:szCs w:val="20"/>
                <w:lang w:eastAsia="ru-RU"/>
              </w:rPr>
            </w:pPr>
            <w:r w:rsidRPr="00774FFD">
              <w:rPr>
                <w:sz w:val="20"/>
                <w:szCs w:val="20"/>
                <w:lang w:eastAsia="ru-RU"/>
              </w:rPr>
              <w:t>8</w:t>
            </w:r>
          </w:p>
        </w:tc>
        <w:tc>
          <w:tcPr>
            <w:tcW w:w="1120" w:type="dxa"/>
            <w:tcBorders>
              <w:top w:val="outset" w:sz="6" w:space="0" w:color="000000"/>
              <w:left w:val="outset" w:sz="6" w:space="0" w:color="000000"/>
              <w:bottom w:val="outset" w:sz="6" w:space="0" w:color="000000"/>
              <w:right w:val="outset" w:sz="6" w:space="0" w:color="000000"/>
            </w:tcBorders>
          </w:tcPr>
          <w:p w14:paraId="5D1E20B3" w14:textId="553BE4DB" w:rsidR="00774FFD" w:rsidRPr="00F277AE" w:rsidRDefault="00774FFD" w:rsidP="00774FFD">
            <w:pPr>
              <w:jc w:val="center"/>
              <w:rPr>
                <w:sz w:val="20"/>
                <w:szCs w:val="20"/>
                <w:lang w:eastAsia="ru-RU"/>
              </w:rPr>
            </w:pPr>
            <w:r w:rsidRPr="00774FFD">
              <w:rPr>
                <w:sz w:val="20"/>
                <w:szCs w:val="20"/>
                <w:lang w:eastAsia="ru-RU"/>
              </w:rPr>
              <w:t>2044420.28</w:t>
            </w:r>
          </w:p>
        </w:tc>
        <w:tc>
          <w:tcPr>
            <w:tcW w:w="1134" w:type="dxa"/>
            <w:tcBorders>
              <w:top w:val="outset" w:sz="6" w:space="0" w:color="000000"/>
              <w:left w:val="outset" w:sz="6" w:space="0" w:color="000000"/>
              <w:bottom w:val="outset" w:sz="6" w:space="0" w:color="000000"/>
              <w:right w:val="outset" w:sz="6" w:space="0" w:color="000000"/>
            </w:tcBorders>
          </w:tcPr>
          <w:p w14:paraId="67D96691" w14:textId="01CB3998" w:rsidR="00774FFD" w:rsidRPr="00F277AE" w:rsidRDefault="00774FFD" w:rsidP="00774FFD">
            <w:pPr>
              <w:jc w:val="center"/>
              <w:rPr>
                <w:sz w:val="20"/>
                <w:szCs w:val="20"/>
                <w:lang w:eastAsia="ru-RU"/>
              </w:rPr>
            </w:pPr>
            <w:r w:rsidRPr="00774FFD">
              <w:rPr>
                <w:sz w:val="20"/>
                <w:szCs w:val="20"/>
                <w:lang w:eastAsia="ru-RU"/>
              </w:rPr>
              <w:t>152546.31</w:t>
            </w:r>
          </w:p>
        </w:tc>
      </w:tr>
      <w:tr w:rsidR="00774FFD" w:rsidRPr="00F277AE" w14:paraId="33E2CB70" w14:textId="77777777" w:rsidTr="0003537E">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D2BADAD" w14:textId="313C2ED3"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tcPr>
          <w:p w14:paraId="4FB2A17C" w14:textId="7CC62403" w:rsidR="00774FFD" w:rsidRPr="00F277AE" w:rsidRDefault="00774FFD" w:rsidP="00774FFD">
            <w:pPr>
              <w:jc w:val="center"/>
              <w:rPr>
                <w:sz w:val="20"/>
                <w:szCs w:val="20"/>
                <w:lang w:eastAsia="ru-RU"/>
              </w:rPr>
            </w:pPr>
            <w:r w:rsidRPr="00774FFD">
              <w:rPr>
                <w:sz w:val="20"/>
                <w:szCs w:val="20"/>
                <w:lang w:eastAsia="ru-RU"/>
              </w:rPr>
              <w:t>2044436.72</w:t>
            </w:r>
          </w:p>
        </w:tc>
        <w:tc>
          <w:tcPr>
            <w:tcW w:w="1134" w:type="dxa"/>
            <w:tcBorders>
              <w:top w:val="outset" w:sz="6" w:space="0" w:color="000000"/>
              <w:left w:val="outset" w:sz="6" w:space="0" w:color="000000"/>
              <w:bottom w:val="outset" w:sz="6" w:space="0" w:color="000000"/>
              <w:right w:val="outset" w:sz="6" w:space="0" w:color="000000"/>
            </w:tcBorders>
          </w:tcPr>
          <w:p w14:paraId="12E9F182" w14:textId="0730BCA8" w:rsidR="00774FFD" w:rsidRPr="00F277AE" w:rsidRDefault="00774FFD" w:rsidP="00774FFD">
            <w:pPr>
              <w:jc w:val="center"/>
              <w:rPr>
                <w:sz w:val="20"/>
                <w:szCs w:val="20"/>
                <w:lang w:eastAsia="ru-RU"/>
              </w:rPr>
            </w:pPr>
            <w:r w:rsidRPr="00774FFD">
              <w:rPr>
                <w:sz w:val="20"/>
                <w:szCs w:val="20"/>
                <w:lang w:eastAsia="ru-RU"/>
              </w:rPr>
              <w:t>152550.11</w:t>
            </w:r>
          </w:p>
        </w:tc>
      </w:tr>
    </w:tbl>
    <w:p w14:paraId="3ADCEB39" w14:textId="1DDF7BCD" w:rsidR="006C66BA" w:rsidRPr="00F277AE" w:rsidRDefault="006C66BA" w:rsidP="006C66BA">
      <w:pPr>
        <w:pStyle w:val="af3"/>
        <w:keepNext/>
        <w:spacing w:before="0" w:beforeAutospacing="0" w:after="0" w:afterAutospacing="0"/>
        <w:jc w:val="center"/>
        <w:rPr>
          <w:sz w:val="20"/>
        </w:rPr>
      </w:pPr>
      <w:r w:rsidRPr="00F277AE">
        <w:rPr>
          <w:sz w:val="20"/>
        </w:rPr>
        <w:t>:ЗУ3</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120"/>
        <w:gridCol w:w="1134"/>
      </w:tblGrid>
      <w:tr w:rsidR="00F277AE" w:rsidRPr="00F277AE" w14:paraId="14B0C6E7" w14:textId="77777777" w:rsidTr="00C120A3">
        <w:trPr>
          <w:tblCellSpacing w:w="0" w:type="dxa"/>
          <w:jc w:val="center"/>
        </w:trPr>
        <w:tc>
          <w:tcPr>
            <w:tcW w:w="2874" w:type="dxa"/>
            <w:gridSpan w:val="3"/>
            <w:tcBorders>
              <w:top w:val="outset" w:sz="6" w:space="0" w:color="000000"/>
              <w:left w:val="outset" w:sz="6" w:space="0" w:color="000000"/>
              <w:bottom w:val="outset" w:sz="6" w:space="0" w:color="000000"/>
              <w:right w:val="outset" w:sz="6" w:space="0" w:color="000000"/>
            </w:tcBorders>
            <w:vAlign w:val="center"/>
            <w:hideMark/>
          </w:tcPr>
          <w:p w14:paraId="3C93FF2A" w14:textId="43461D7B" w:rsidR="00C120A3" w:rsidRPr="00F277AE" w:rsidRDefault="00C120A3" w:rsidP="00C120A3">
            <w:pPr>
              <w:pStyle w:val="af3"/>
              <w:spacing w:before="0" w:beforeAutospacing="0" w:after="0" w:afterAutospacing="0"/>
              <w:jc w:val="center"/>
              <w:rPr>
                <w:b/>
                <w:bCs/>
                <w:sz w:val="20"/>
              </w:rPr>
            </w:pPr>
            <w:r w:rsidRPr="00F277AE">
              <w:rPr>
                <w:b/>
                <w:bCs/>
                <w:sz w:val="20"/>
              </w:rPr>
              <w:t xml:space="preserve">Площадь </w:t>
            </w:r>
            <w:r w:rsidR="006C66BA" w:rsidRPr="00F277AE">
              <w:rPr>
                <w:b/>
                <w:bCs/>
                <w:sz w:val="20"/>
              </w:rPr>
              <w:t xml:space="preserve">401 </w:t>
            </w:r>
            <w:r w:rsidRPr="00F277AE">
              <w:rPr>
                <w:b/>
                <w:bCs/>
                <w:sz w:val="20"/>
              </w:rPr>
              <w:t>кв.м</w:t>
            </w:r>
          </w:p>
        </w:tc>
      </w:tr>
      <w:tr w:rsidR="00F277AE" w:rsidRPr="00F277AE" w14:paraId="22BC4435" w14:textId="77777777" w:rsidTr="00C120A3">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5CCB3AD2" w14:textId="77777777" w:rsidR="00C120A3" w:rsidRPr="00F277AE" w:rsidRDefault="00C120A3" w:rsidP="00C120A3">
            <w:pPr>
              <w:jc w:val="center"/>
              <w:rPr>
                <w:sz w:val="20"/>
              </w:rPr>
            </w:pPr>
            <w:r w:rsidRPr="00F277AE">
              <w:rPr>
                <w:sz w:val="20"/>
              </w:rPr>
              <w:t>Номер</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7B9C7F40" w14:textId="77777777" w:rsidR="00C120A3" w:rsidRPr="00F277AE" w:rsidRDefault="00C120A3" w:rsidP="00C120A3">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3DCAA8D8" w14:textId="77777777" w:rsidR="00C120A3" w:rsidRPr="00F277AE" w:rsidRDefault="00C120A3" w:rsidP="00C120A3">
            <w:pPr>
              <w:jc w:val="center"/>
              <w:rPr>
                <w:sz w:val="20"/>
              </w:rPr>
            </w:pPr>
            <w:r w:rsidRPr="00F277AE">
              <w:rPr>
                <w:sz w:val="20"/>
              </w:rPr>
              <w:t>Y</w:t>
            </w:r>
          </w:p>
        </w:tc>
      </w:tr>
      <w:tr w:rsidR="00774FFD" w:rsidRPr="00F277AE" w14:paraId="2BF05762" w14:textId="77777777" w:rsidTr="00D400F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2B9161A6" w14:textId="5FCB3CD1"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035BE038" w14:textId="0FEFEAE9" w:rsidR="00774FFD" w:rsidRPr="00F277AE" w:rsidRDefault="00774FFD" w:rsidP="00774FFD">
            <w:pPr>
              <w:jc w:val="center"/>
              <w:rPr>
                <w:sz w:val="20"/>
                <w:szCs w:val="20"/>
                <w:lang w:eastAsia="ru-RU"/>
              </w:rPr>
            </w:pPr>
            <w:r w:rsidRPr="00774FFD">
              <w:rPr>
                <w:sz w:val="20"/>
                <w:szCs w:val="20"/>
                <w:lang w:eastAsia="ru-RU"/>
              </w:rPr>
              <w:t>2044404.95</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76B57FAF" w14:textId="45AD9A0A" w:rsidR="00774FFD" w:rsidRPr="00F277AE" w:rsidRDefault="00774FFD" w:rsidP="00774FFD">
            <w:pPr>
              <w:jc w:val="center"/>
              <w:rPr>
                <w:sz w:val="20"/>
                <w:szCs w:val="20"/>
                <w:lang w:eastAsia="ru-RU"/>
              </w:rPr>
            </w:pPr>
            <w:r w:rsidRPr="00774FFD">
              <w:rPr>
                <w:sz w:val="20"/>
                <w:szCs w:val="20"/>
                <w:lang w:eastAsia="ru-RU"/>
              </w:rPr>
              <w:t>152591.52</w:t>
            </w:r>
          </w:p>
        </w:tc>
      </w:tr>
      <w:tr w:rsidR="00774FFD" w:rsidRPr="00F277AE" w14:paraId="7F53DBCB" w14:textId="77777777" w:rsidTr="00D400F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3E55195A" w14:textId="540D2657" w:rsidR="00774FFD" w:rsidRPr="00F277AE" w:rsidRDefault="00774FFD" w:rsidP="00774FFD">
            <w:pPr>
              <w:jc w:val="center"/>
              <w:rPr>
                <w:sz w:val="20"/>
                <w:szCs w:val="20"/>
                <w:lang w:eastAsia="ru-RU"/>
              </w:rPr>
            </w:pPr>
            <w:r w:rsidRPr="00774FFD">
              <w:rPr>
                <w:sz w:val="20"/>
                <w:szCs w:val="20"/>
                <w:lang w:eastAsia="ru-RU"/>
              </w:rPr>
              <w:t>2</w:t>
            </w:r>
          </w:p>
        </w:tc>
        <w:tc>
          <w:tcPr>
            <w:tcW w:w="1120" w:type="dxa"/>
            <w:tcBorders>
              <w:top w:val="outset" w:sz="6" w:space="0" w:color="000000"/>
              <w:left w:val="outset" w:sz="6" w:space="0" w:color="000000"/>
              <w:bottom w:val="outset" w:sz="6" w:space="0" w:color="000000"/>
              <w:right w:val="outset" w:sz="6" w:space="0" w:color="000000"/>
            </w:tcBorders>
            <w:vAlign w:val="center"/>
          </w:tcPr>
          <w:p w14:paraId="61BA67DC" w14:textId="5C0AAC62" w:rsidR="00774FFD" w:rsidRPr="00F277AE" w:rsidRDefault="00774FFD" w:rsidP="00774FFD">
            <w:pPr>
              <w:jc w:val="center"/>
              <w:rPr>
                <w:sz w:val="20"/>
                <w:szCs w:val="20"/>
                <w:lang w:eastAsia="ru-RU"/>
              </w:rPr>
            </w:pPr>
            <w:r w:rsidRPr="00774FFD">
              <w:rPr>
                <w:sz w:val="20"/>
                <w:szCs w:val="20"/>
                <w:lang w:eastAsia="ru-RU"/>
              </w:rPr>
              <w:t>2044402.68</w:t>
            </w:r>
          </w:p>
        </w:tc>
        <w:tc>
          <w:tcPr>
            <w:tcW w:w="1134" w:type="dxa"/>
            <w:tcBorders>
              <w:top w:val="outset" w:sz="6" w:space="0" w:color="000000"/>
              <w:left w:val="outset" w:sz="6" w:space="0" w:color="000000"/>
              <w:bottom w:val="outset" w:sz="6" w:space="0" w:color="000000"/>
              <w:right w:val="outset" w:sz="6" w:space="0" w:color="000000"/>
            </w:tcBorders>
            <w:vAlign w:val="center"/>
          </w:tcPr>
          <w:p w14:paraId="472F5EC7" w14:textId="03DFF114" w:rsidR="00774FFD" w:rsidRPr="00F277AE" w:rsidRDefault="00774FFD" w:rsidP="00774FFD">
            <w:pPr>
              <w:jc w:val="center"/>
              <w:rPr>
                <w:sz w:val="20"/>
                <w:szCs w:val="20"/>
                <w:lang w:eastAsia="ru-RU"/>
              </w:rPr>
            </w:pPr>
            <w:r w:rsidRPr="00774FFD">
              <w:rPr>
                <w:sz w:val="20"/>
                <w:szCs w:val="20"/>
                <w:lang w:eastAsia="ru-RU"/>
              </w:rPr>
              <w:t>152602.29</w:t>
            </w:r>
          </w:p>
        </w:tc>
      </w:tr>
      <w:tr w:rsidR="00774FFD" w:rsidRPr="00F277AE" w14:paraId="17E17AF3" w14:textId="77777777" w:rsidTr="00D400F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F240357" w14:textId="75A22FD1" w:rsidR="00774FFD" w:rsidRPr="00F277AE" w:rsidRDefault="00774FFD" w:rsidP="00774FFD">
            <w:pPr>
              <w:jc w:val="center"/>
              <w:rPr>
                <w:sz w:val="20"/>
                <w:szCs w:val="20"/>
                <w:lang w:eastAsia="ru-RU"/>
              </w:rPr>
            </w:pPr>
            <w:r w:rsidRPr="00774FFD">
              <w:rPr>
                <w:sz w:val="20"/>
                <w:szCs w:val="20"/>
                <w:lang w:eastAsia="ru-RU"/>
              </w:rPr>
              <w:t>3</w:t>
            </w:r>
          </w:p>
        </w:tc>
        <w:tc>
          <w:tcPr>
            <w:tcW w:w="1120" w:type="dxa"/>
            <w:tcBorders>
              <w:top w:val="outset" w:sz="6" w:space="0" w:color="000000"/>
              <w:left w:val="outset" w:sz="6" w:space="0" w:color="000000"/>
              <w:bottom w:val="outset" w:sz="6" w:space="0" w:color="000000"/>
              <w:right w:val="outset" w:sz="6" w:space="0" w:color="000000"/>
            </w:tcBorders>
            <w:vAlign w:val="center"/>
          </w:tcPr>
          <w:p w14:paraId="33A0FF8A" w14:textId="39614927" w:rsidR="00774FFD" w:rsidRPr="00F277AE" w:rsidRDefault="00774FFD" w:rsidP="00774FFD">
            <w:pPr>
              <w:jc w:val="center"/>
              <w:rPr>
                <w:sz w:val="20"/>
                <w:szCs w:val="20"/>
                <w:lang w:eastAsia="ru-RU"/>
              </w:rPr>
            </w:pPr>
            <w:r w:rsidRPr="00774FFD">
              <w:rPr>
                <w:sz w:val="20"/>
                <w:szCs w:val="20"/>
                <w:lang w:eastAsia="ru-RU"/>
              </w:rPr>
              <w:t>2044366.62</w:t>
            </w:r>
          </w:p>
        </w:tc>
        <w:tc>
          <w:tcPr>
            <w:tcW w:w="1134" w:type="dxa"/>
            <w:tcBorders>
              <w:top w:val="outset" w:sz="6" w:space="0" w:color="000000"/>
              <w:left w:val="outset" w:sz="6" w:space="0" w:color="000000"/>
              <w:bottom w:val="outset" w:sz="6" w:space="0" w:color="000000"/>
              <w:right w:val="outset" w:sz="6" w:space="0" w:color="000000"/>
            </w:tcBorders>
            <w:vAlign w:val="center"/>
          </w:tcPr>
          <w:p w14:paraId="4278304B" w14:textId="0B40DF4B" w:rsidR="00774FFD" w:rsidRPr="00F277AE" w:rsidRDefault="00774FFD" w:rsidP="00774FFD">
            <w:pPr>
              <w:jc w:val="center"/>
              <w:rPr>
                <w:sz w:val="20"/>
                <w:szCs w:val="20"/>
                <w:lang w:eastAsia="ru-RU"/>
              </w:rPr>
            </w:pPr>
            <w:r w:rsidRPr="00774FFD">
              <w:rPr>
                <w:sz w:val="20"/>
                <w:szCs w:val="20"/>
                <w:lang w:eastAsia="ru-RU"/>
              </w:rPr>
              <w:t>152595.31</w:t>
            </w:r>
          </w:p>
        </w:tc>
      </w:tr>
      <w:tr w:rsidR="00774FFD" w:rsidRPr="00F277AE" w14:paraId="28C527E2" w14:textId="77777777" w:rsidTr="00D400F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40367D9D" w14:textId="1EB6133B" w:rsidR="00774FFD" w:rsidRPr="00F277AE" w:rsidRDefault="00774FFD" w:rsidP="00774FFD">
            <w:pPr>
              <w:jc w:val="center"/>
              <w:rPr>
                <w:sz w:val="20"/>
                <w:szCs w:val="20"/>
                <w:lang w:eastAsia="ru-RU"/>
              </w:rPr>
            </w:pPr>
            <w:r w:rsidRPr="00774FFD">
              <w:rPr>
                <w:sz w:val="20"/>
                <w:szCs w:val="20"/>
                <w:lang w:eastAsia="ru-RU"/>
              </w:rPr>
              <w:t>4</w:t>
            </w:r>
          </w:p>
        </w:tc>
        <w:tc>
          <w:tcPr>
            <w:tcW w:w="1120" w:type="dxa"/>
            <w:tcBorders>
              <w:top w:val="outset" w:sz="6" w:space="0" w:color="000000"/>
              <w:left w:val="outset" w:sz="6" w:space="0" w:color="000000"/>
              <w:bottom w:val="outset" w:sz="6" w:space="0" w:color="000000"/>
              <w:right w:val="outset" w:sz="6" w:space="0" w:color="000000"/>
            </w:tcBorders>
            <w:vAlign w:val="center"/>
          </w:tcPr>
          <w:p w14:paraId="057DD8DD" w14:textId="5D85C645" w:rsidR="00774FFD" w:rsidRPr="00F277AE" w:rsidRDefault="00774FFD" w:rsidP="00774FFD">
            <w:pPr>
              <w:jc w:val="center"/>
              <w:rPr>
                <w:sz w:val="20"/>
                <w:szCs w:val="20"/>
                <w:lang w:eastAsia="ru-RU"/>
              </w:rPr>
            </w:pPr>
            <w:r w:rsidRPr="00774FFD">
              <w:rPr>
                <w:sz w:val="20"/>
                <w:szCs w:val="20"/>
                <w:lang w:eastAsia="ru-RU"/>
              </w:rPr>
              <w:t>2044369.44</w:t>
            </w:r>
          </w:p>
        </w:tc>
        <w:tc>
          <w:tcPr>
            <w:tcW w:w="1134" w:type="dxa"/>
            <w:tcBorders>
              <w:top w:val="outset" w:sz="6" w:space="0" w:color="000000"/>
              <w:left w:val="outset" w:sz="6" w:space="0" w:color="000000"/>
              <w:bottom w:val="outset" w:sz="6" w:space="0" w:color="000000"/>
              <w:right w:val="outset" w:sz="6" w:space="0" w:color="000000"/>
            </w:tcBorders>
            <w:vAlign w:val="center"/>
          </w:tcPr>
          <w:p w14:paraId="47F54E2E" w14:textId="4E3D641A" w:rsidR="00774FFD" w:rsidRPr="00F277AE" w:rsidRDefault="00774FFD" w:rsidP="00774FFD">
            <w:pPr>
              <w:jc w:val="center"/>
              <w:rPr>
                <w:sz w:val="20"/>
                <w:szCs w:val="20"/>
                <w:lang w:eastAsia="ru-RU"/>
              </w:rPr>
            </w:pPr>
            <w:r w:rsidRPr="00774FFD">
              <w:rPr>
                <w:sz w:val="20"/>
                <w:szCs w:val="20"/>
                <w:lang w:eastAsia="ru-RU"/>
              </w:rPr>
              <w:t>152584.63</w:t>
            </w:r>
          </w:p>
        </w:tc>
      </w:tr>
      <w:tr w:rsidR="00774FFD" w:rsidRPr="00F277AE" w14:paraId="72B7DE02" w14:textId="77777777" w:rsidTr="00D400F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2E97D588" w14:textId="482A393A"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tcPr>
          <w:p w14:paraId="11E78060" w14:textId="0280CAE3" w:rsidR="00774FFD" w:rsidRPr="00F277AE" w:rsidRDefault="00774FFD" w:rsidP="00774FFD">
            <w:pPr>
              <w:jc w:val="center"/>
              <w:rPr>
                <w:sz w:val="20"/>
                <w:szCs w:val="20"/>
                <w:lang w:eastAsia="ru-RU"/>
              </w:rPr>
            </w:pPr>
            <w:r w:rsidRPr="00774FFD">
              <w:rPr>
                <w:sz w:val="20"/>
                <w:szCs w:val="20"/>
                <w:lang w:eastAsia="ru-RU"/>
              </w:rPr>
              <w:t>2044404.95</w:t>
            </w:r>
          </w:p>
        </w:tc>
        <w:tc>
          <w:tcPr>
            <w:tcW w:w="1134" w:type="dxa"/>
            <w:tcBorders>
              <w:top w:val="outset" w:sz="6" w:space="0" w:color="000000"/>
              <w:left w:val="outset" w:sz="6" w:space="0" w:color="000000"/>
              <w:bottom w:val="outset" w:sz="6" w:space="0" w:color="000000"/>
              <w:right w:val="outset" w:sz="6" w:space="0" w:color="000000"/>
            </w:tcBorders>
            <w:vAlign w:val="center"/>
          </w:tcPr>
          <w:p w14:paraId="79349EAA" w14:textId="2CAB0331" w:rsidR="00774FFD" w:rsidRPr="00F277AE" w:rsidRDefault="00774FFD" w:rsidP="00774FFD">
            <w:pPr>
              <w:jc w:val="center"/>
              <w:rPr>
                <w:sz w:val="20"/>
                <w:szCs w:val="20"/>
                <w:lang w:eastAsia="ru-RU"/>
              </w:rPr>
            </w:pPr>
            <w:r w:rsidRPr="00774FFD">
              <w:rPr>
                <w:sz w:val="20"/>
                <w:szCs w:val="20"/>
                <w:lang w:eastAsia="ru-RU"/>
              </w:rPr>
              <w:t>152591.52</w:t>
            </w:r>
          </w:p>
        </w:tc>
      </w:tr>
    </w:tbl>
    <w:p w14:paraId="7E10B10B" w14:textId="19D13242" w:rsidR="006C66BA" w:rsidRPr="00F277AE" w:rsidRDefault="00535480" w:rsidP="006C66BA">
      <w:pPr>
        <w:pStyle w:val="af3"/>
        <w:keepNext/>
        <w:spacing w:before="0" w:beforeAutospacing="0" w:after="0" w:afterAutospacing="0"/>
        <w:jc w:val="center"/>
        <w:rPr>
          <w:sz w:val="20"/>
        </w:rPr>
      </w:pPr>
      <w:r w:rsidRPr="00F277AE">
        <w:rPr>
          <w:sz w:val="20"/>
        </w:rPr>
        <w:br w:type="column"/>
      </w:r>
      <w:r w:rsidRPr="00F277AE">
        <w:rPr>
          <w:sz w:val="20"/>
        </w:rPr>
        <w:lastRenderedPageBreak/>
        <w:t>:ЗУ4</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120"/>
        <w:gridCol w:w="1134"/>
      </w:tblGrid>
      <w:tr w:rsidR="00F277AE" w:rsidRPr="00F277AE" w14:paraId="76127D08" w14:textId="77777777" w:rsidTr="00D47DAC">
        <w:trPr>
          <w:tblCellSpacing w:w="0" w:type="dxa"/>
          <w:jc w:val="center"/>
        </w:trPr>
        <w:tc>
          <w:tcPr>
            <w:tcW w:w="2874" w:type="dxa"/>
            <w:gridSpan w:val="3"/>
            <w:tcBorders>
              <w:top w:val="outset" w:sz="6" w:space="0" w:color="000000"/>
              <w:left w:val="outset" w:sz="6" w:space="0" w:color="000000"/>
              <w:bottom w:val="outset" w:sz="6" w:space="0" w:color="000000"/>
              <w:right w:val="outset" w:sz="6" w:space="0" w:color="000000"/>
            </w:tcBorders>
            <w:vAlign w:val="center"/>
            <w:hideMark/>
          </w:tcPr>
          <w:p w14:paraId="6164E0D7" w14:textId="6E071F9B" w:rsidR="006C66BA" w:rsidRPr="00F277AE" w:rsidRDefault="006C66BA" w:rsidP="00D47DAC">
            <w:pPr>
              <w:pStyle w:val="af3"/>
              <w:spacing w:before="0" w:beforeAutospacing="0" w:after="0" w:afterAutospacing="0"/>
              <w:jc w:val="center"/>
              <w:rPr>
                <w:b/>
                <w:bCs/>
                <w:sz w:val="20"/>
              </w:rPr>
            </w:pPr>
            <w:r w:rsidRPr="00F277AE">
              <w:rPr>
                <w:b/>
                <w:bCs/>
                <w:sz w:val="20"/>
              </w:rPr>
              <w:t>Площадь 3020 кв.м</w:t>
            </w:r>
          </w:p>
        </w:tc>
      </w:tr>
      <w:tr w:rsidR="00F277AE" w:rsidRPr="00F277AE" w14:paraId="0A0509AA" w14:textId="77777777" w:rsidTr="00D47DAC">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3E538F72" w14:textId="77777777" w:rsidR="006C66BA" w:rsidRPr="00F277AE" w:rsidRDefault="006C66BA" w:rsidP="00D47DAC">
            <w:pPr>
              <w:jc w:val="center"/>
              <w:rPr>
                <w:sz w:val="20"/>
              </w:rPr>
            </w:pPr>
            <w:r w:rsidRPr="00F277AE">
              <w:rPr>
                <w:sz w:val="20"/>
              </w:rPr>
              <w:t>Номер</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26B2E5DA" w14:textId="77777777" w:rsidR="006C66BA" w:rsidRPr="00F277AE" w:rsidRDefault="006C66BA" w:rsidP="00D47DAC">
            <w:pPr>
              <w:jc w:val="center"/>
              <w:rPr>
                <w:sz w:val="20"/>
              </w:rPr>
            </w:pPr>
            <w:r w:rsidRPr="00F277AE">
              <w:rPr>
                <w:sz w:val="20"/>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3828A314" w14:textId="77777777" w:rsidR="006C66BA" w:rsidRPr="00F277AE" w:rsidRDefault="006C66BA" w:rsidP="00D47DAC">
            <w:pPr>
              <w:jc w:val="center"/>
              <w:rPr>
                <w:sz w:val="20"/>
              </w:rPr>
            </w:pPr>
            <w:r w:rsidRPr="00F277AE">
              <w:rPr>
                <w:sz w:val="20"/>
              </w:rPr>
              <w:t>Y</w:t>
            </w:r>
          </w:p>
        </w:tc>
      </w:tr>
      <w:tr w:rsidR="00774FFD" w:rsidRPr="00F277AE" w14:paraId="36CBD7F4"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hideMark/>
          </w:tcPr>
          <w:p w14:paraId="7E507899" w14:textId="3802AA59"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hideMark/>
          </w:tcPr>
          <w:p w14:paraId="702F8E79" w14:textId="1BFA6E8F" w:rsidR="00774FFD" w:rsidRPr="00F277AE" w:rsidRDefault="00774FFD" w:rsidP="00774FFD">
            <w:pPr>
              <w:jc w:val="center"/>
              <w:rPr>
                <w:sz w:val="20"/>
                <w:szCs w:val="20"/>
                <w:lang w:eastAsia="ru-RU"/>
              </w:rPr>
            </w:pPr>
            <w:r w:rsidRPr="00774FFD">
              <w:rPr>
                <w:sz w:val="20"/>
                <w:szCs w:val="20"/>
                <w:lang w:eastAsia="ru-RU"/>
              </w:rPr>
              <w:t>2043994.78</w:t>
            </w:r>
          </w:p>
        </w:tc>
        <w:tc>
          <w:tcPr>
            <w:tcW w:w="1134" w:type="dxa"/>
            <w:tcBorders>
              <w:top w:val="outset" w:sz="6" w:space="0" w:color="000000"/>
              <w:left w:val="outset" w:sz="6" w:space="0" w:color="000000"/>
              <w:bottom w:val="outset" w:sz="6" w:space="0" w:color="000000"/>
              <w:right w:val="outset" w:sz="6" w:space="0" w:color="000000"/>
            </w:tcBorders>
            <w:hideMark/>
          </w:tcPr>
          <w:p w14:paraId="6B79B2C3" w14:textId="76282C48" w:rsidR="00774FFD" w:rsidRPr="00F277AE" w:rsidRDefault="00774FFD" w:rsidP="00774FFD">
            <w:pPr>
              <w:jc w:val="center"/>
              <w:rPr>
                <w:sz w:val="20"/>
                <w:szCs w:val="20"/>
                <w:lang w:eastAsia="ru-RU"/>
              </w:rPr>
            </w:pPr>
            <w:r w:rsidRPr="00774FFD">
              <w:rPr>
                <w:sz w:val="20"/>
                <w:szCs w:val="20"/>
                <w:lang w:eastAsia="ru-RU"/>
              </w:rPr>
              <w:t>152883.59</w:t>
            </w:r>
          </w:p>
        </w:tc>
      </w:tr>
      <w:tr w:rsidR="00774FFD" w:rsidRPr="00F277AE" w14:paraId="0251E546"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452881E2" w14:textId="3B2F1B46" w:rsidR="00774FFD" w:rsidRPr="00F277AE" w:rsidRDefault="00774FFD" w:rsidP="00774FFD">
            <w:pPr>
              <w:jc w:val="center"/>
              <w:rPr>
                <w:sz w:val="20"/>
                <w:szCs w:val="20"/>
                <w:lang w:eastAsia="ru-RU"/>
              </w:rPr>
            </w:pPr>
            <w:r w:rsidRPr="00774FFD">
              <w:rPr>
                <w:sz w:val="20"/>
                <w:szCs w:val="20"/>
                <w:lang w:eastAsia="ru-RU"/>
              </w:rPr>
              <w:t>2</w:t>
            </w:r>
          </w:p>
        </w:tc>
        <w:tc>
          <w:tcPr>
            <w:tcW w:w="1120" w:type="dxa"/>
            <w:tcBorders>
              <w:top w:val="outset" w:sz="6" w:space="0" w:color="000000"/>
              <w:left w:val="outset" w:sz="6" w:space="0" w:color="000000"/>
              <w:bottom w:val="outset" w:sz="6" w:space="0" w:color="000000"/>
              <w:right w:val="outset" w:sz="6" w:space="0" w:color="000000"/>
            </w:tcBorders>
          </w:tcPr>
          <w:p w14:paraId="3E0B9790" w14:textId="4E9D68C5" w:rsidR="00774FFD" w:rsidRPr="00F277AE" w:rsidRDefault="00774FFD" w:rsidP="00774FFD">
            <w:pPr>
              <w:jc w:val="center"/>
              <w:rPr>
                <w:sz w:val="20"/>
                <w:szCs w:val="20"/>
                <w:lang w:eastAsia="ru-RU"/>
              </w:rPr>
            </w:pPr>
            <w:r w:rsidRPr="00774FFD">
              <w:rPr>
                <w:sz w:val="20"/>
                <w:szCs w:val="20"/>
                <w:lang w:eastAsia="ru-RU"/>
              </w:rPr>
              <w:t>2043990.86</w:t>
            </w:r>
          </w:p>
        </w:tc>
        <w:tc>
          <w:tcPr>
            <w:tcW w:w="1134" w:type="dxa"/>
            <w:tcBorders>
              <w:top w:val="outset" w:sz="6" w:space="0" w:color="000000"/>
              <w:left w:val="outset" w:sz="6" w:space="0" w:color="000000"/>
              <w:bottom w:val="outset" w:sz="6" w:space="0" w:color="000000"/>
              <w:right w:val="outset" w:sz="6" w:space="0" w:color="000000"/>
            </w:tcBorders>
          </w:tcPr>
          <w:p w14:paraId="5DC24EB2" w14:textId="4D32B8D9" w:rsidR="00774FFD" w:rsidRPr="00F277AE" w:rsidRDefault="00774FFD" w:rsidP="00774FFD">
            <w:pPr>
              <w:jc w:val="center"/>
              <w:rPr>
                <w:sz w:val="20"/>
                <w:szCs w:val="20"/>
                <w:lang w:eastAsia="ru-RU"/>
              </w:rPr>
            </w:pPr>
            <w:r w:rsidRPr="00774FFD">
              <w:rPr>
                <w:sz w:val="20"/>
                <w:szCs w:val="20"/>
                <w:lang w:eastAsia="ru-RU"/>
              </w:rPr>
              <w:t>152907.06</w:t>
            </w:r>
          </w:p>
        </w:tc>
      </w:tr>
      <w:tr w:rsidR="00774FFD" w:rsidRPr="00F277AE" w14:paraId="6876217B"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AD56368" w14:textId="0BA248C8" w:rsidR="00774FFD" w:rsidRPr="00F277AE" w:rsidRDefault="00774FFD" w:rsidP="00774FFD">
            <w:pPr>
              <w:jc w:val="center"/>
              <w:rPr>
                <w:sz w:val="20"/>
                <w:szCs w:val="20"/>
                <w:lang w:eastAsia="ru-RU"/>
              </w:rPr>
            </w:pPr>
            <w:r w:rsidRPr="00774FFD">
              <w:rPr>
                <w:sz w:val="20"/>
                <w:szCs w:val="20"/>
                <w:lang w:eastAsia="ru-RU"/>
              </w:rPr>
              <w:t>3</w:t>
            </w:r>
          </w:p>
        </w:tc>
        <w:tc>
          <w:tcPr>
            <w:tcW w:w="1120" w:type="dxa"/>
            <w:tcBorders>
              <w:top w:val="outset" w:sz="6" w:space="0" w:color="000000"/>
              <w:left w:val="outset" w:sz="6" w:space="0" w:color="000000"/>
              <w:bottom w:val="outset" w:sz="6" w:space="0" w:color="000000"/>
              <w:right w:val="outset" w:sz="6" w:space="0" w:color="000000"/>
            </w:tcBorders>
          </w:tcPr>
          <w:p w14:paraId="0753505F" w14:textId="7B4D8FC2" w:rsidR="00774FFD" w:rsidRPr="00F277AE" w:rsidRDefault="00774FFD" w:rsidP="00774FFD">
            <w:pPr>
              <w:jc w:val="center"/>
              <w:rPr>
                <w:sz w:val="20"/>
                <w:szCs w:val="20"/>
                <w:lang w:eastAsia="ru-RU"/>
              </w:rPr>
            </w:pPr>
            <w:r w:rsidRPr="00774FFD">
              <w:rPr>
                <w:sz w:val="20"/>
                <w:szCs w:val="20"/>
                <w:lang w:eastAsia="ru-RU"/>
              </w:rPr>
              <w:t>2044004.66</w:t>
            </w:r>
          </w:p>
        </w:tc>
        <w:tc>
          <w:tcPr>
            <w:tcW w:w="1134" w:type="dxa"/>
            <w:tcBorders>
              <w:top w:val="outset" w:sz="6" w:space="0" w:color="000000"/>
              <w:left w:val="outset" w:sz="6" w:space="0" w:color="000000"/>
              <w:bottom w:val="outset" w:sz="6" w:space="0" w:color="000000"/>
              <w:right w:val="outset" w:sz="6" w:space="0" w:color="000000"/>
            </w:tcBorders>
          </w:tcPr>
          <w:p w14:paraId="223F10D9" w14:textId="7AB93FC9" w:rsidR="00774FFD" w:rsidRPr="00F277AE" w:rsidRDefault="00774FFD" w:rsidP="00774FFD">
            <w:pPr>
              <w:jc w:val="center"/>
              <w:rPr>
                <w:sz w:val="20"/>
                <w:szCs w:val="20"/>
                <w:lang w:eastAsia="ru-RU"/>
              </w:rPr>
            </w:pPr>
            <w:r w:rsidRPr="00774FFD">
              <w:rPr>
                <w:sz w:val="20"/>
                <w:szCs w:val="20"/>
                <w:lang w:eastAsia="ru-RU"/>
              </w:rPr>
              <w:t>152909.33</w:t>
            </w:r>
          </w:p>
        </w:tc>
      </w:tr>
      <w:tr w:rsidR="00774FFD" w:rsidRPr="00F277AE" w14:paraId="32838C2D"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6EF64EC" w14:textId="7C7AE2A0" w:rsidR="00774FFD" w:rsidRPr="00F277AE" w:rsidRDefault="00774FFD" w:rsidP="00774FFD">
            <w:pPr>
              <w:jc w:val="center"/>
              <w:rPr>
                <w:sz w:val="20"/>
                <w:szCs w:val="20"/>
                <w:lang w:eastAsia="ru-RU"/>
              </w:rPr>
            </w:pPr>
            <w:r w:rsidRPr="00774FFD">
              <w:rPr>
                <w:sz w:val="20"/>
                <w:szCs w:val="20"/>
                <w:lang w:eastAsia="ru-RU"/>
              </w:rPr>
              <w:t>4</w:t>
            </w:r>
          </w:p>
        </w:tc>
        <w:tc>
          <w:tcPr>
            <w:tcW w:w="1120" w:type="dxa"/>
            <w:tcBorders>
              <w:top w:val="outset" w:sz="6" w:space="0" w:color="000000"/>
              <w:left w:val="outset" w:sz="6" w:space="0" w:color="000000"/>
              <w:bottom w:val="outset" w:sz="6" w:space="0" w:color="000000"/>
              <w:right w:val="outset" w:sz="6" w:space="0" w:color="000000"/>
            </w:tcBorders>
          </w:tcPr>
          <w:p w14:paraId="78FF6129" w14:textId="07DFCD81" w:rsidR="00774FFD" w:rsidRPr="00F277AE" w:rsidRDefault="00774FFD" w:rsidP="00774FFD">
            <w:pPr>
              <w:jc w:val="center"/>
              <w:rPr>
                <w:sz w:val="20"/>
                <w:szCs w:val="20"/>
                <w:lang w:eastAsia="ru-RU"/>
              </w:rPr>
            </w:pPr>
            <w:r w:rsidRPr="00774FFD">
              <w:rPr>
                <w:sz w:val="20"/>
                <w:szCs w:val="20"/>
                <w:lang w:eastAsia="ru-RU"/>
              </w:rPr>
              <w:t>2044002.49</w:t>
            </w:r>
          </w:p>
        </w:tc>
        <w:tc>
          <w:tcPr>
            <w:tcW w:w="1134" w:type="dxa"/>
            <w:tcBorders>
              <w:top w:val="outset" w:sz="6" w:space="0" w:color="000000"/>
              <w:left w:val="outset" w:sz="6" w:space="0" w:color="000000"/>
              <w:bottom w:val="outset" w:sz="6" w:space="0" w:color="000000"/>
              <w:right w:val="outset" w:sz="6" w:space="0" w:color="000000"/>
            </w:tcBorders>
          </w:tcPr>
          <w:p w14:paraId="783F6145" w14:textId="14D24333" w:rsidR="00774FFD" w:rsidRPr="00F277AE" w:rsidRDefault="00774FFD" w:rsidP="00774FFD">
            <w:pPr>
              <w:jc w:val="center"/>
              <w:rPr>
                <w:sz w:val="20"/>
                <w:szCs w:val="20"/>
                <w:lang w:eastAsia="ru-RU"/>
              </w:rPr>
            </w:pPr>
            <w:r w:rsidRPr="00774FFD">
              <w:rPr>
                <w:sz w:val="20"/>
                <w:szCs w:val="20"/>
                <w:lang w:eastAsia="ru-RU"/>
              </w:rPr>
              <w:t>152922.56</w:t>
            </w:r>
          </w:p>
        </w:tc>
      </w:tr>
      <w:tr w:rsidR="00774FFD" w:rsidRPr="00F277AE" w14:paraId="28FF5220"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7BA57AC7" w14:textId="0ACECB5B" w:rsidR="00774FFD" w:rsidRPr="00F277AE" w:rsidRDefault="00774FFD" w:rsidP="00774FFD">
            <w:pPr>
              <w:jc w:val="center"/>
              <w:rPr>
                <w:sz w:val="20"/>
                <w:szCs w:val="20"/>
                <w:lang w:eastAsia="ru-RU"/>
              </w:rPr>
            </w:pPr>
            <w:r w:rsidRPr="00774FFD">
              <w:rPr>
                <w:sz w:val="20"/>
                <w:szCs w:val="20"/>
                <w:lang w:eastAsia="ru-RU"/>
              </w:rPr>
              <w:t>5</w:t>
            </w:r>
          </w:p>
        </w:tc>
        <w:tc>
          <w:tcPr>
            <w:tcW w:w="1120" w:type="dxa"/>
            <w:tcBorders>
              <w:top w:val="outset" w:sz="6" w:space="0" w:color="000000"/>
              <w:left w:val="outset" w:sz="6" w:space="0" w:color="000000"/>
              <w:bottom w:val="outset" w:sz="6" w:space="0" w:color="000000"/>
              <w:right w:val="outset" w:sz="6" w:space="0" w:color="000000"/>
            </w:tcBorders>
          </w:tcPr>
          <w:p w14:paraId="16641BBB" w14:textId="77CD304B" w:rsidR="00774FFD" w:rsidRPr="00F277AE" w:rsidRDefault="00774FFD" w:rsidP="00774FFD">
            <w:pPr>
              <w:jc w:val="center"/>
              <w:rPr>
                <w:sz w:val="20"/>
                <w:szCs w:val="20"/>
                <w:lang w:eastAsia="ru-RU"/>
              </w:rPr>
            </w:pPr>
            <w:r w:rsidRPr="00774FFD">
              <w:rPr>
                <w:sz w:val="20"/>
                <w:szCs w:val="20"/>
                <w:lang w:eastAsia="ru-RU"/>
              </w:rPr>
              <w:t>2043979.72</w:t>
            </w:r>
          </w:p>
        </w:tc>
        <w:tc>
          <w:tcPr>
            <w:tcW w:w="1134" w:type="dxa"/>
            <w:tcBorders>
              <w:top w:val="outset" w:sz="6" w:space="0" w:color="000000"/>
              <w:left w:val="outset" w:sz="6" w:space="0" w:color="000000"/>
              <w:bottom w:val="outset" w:sz="6" w:space="0" w:color="000000"/>
              <w:right w:val="outset" w:sz="6" w:space="0" w:color="000000"/>
            </w:tcBorders>
          </w:tcPr>
          <w:p w14:paraId="19889D18" w14:textId="6956BD02" w:rsidR="00774FFD" w:rsidRPr="00F277AE" w:rsidRDefault="00774FFD" w:rsidP="00774FFD">
            <w:pPr>
              <w:jc w:val="center"/>
              <w:rPr>
                <w:sz w:val="20"/>
                <w:szCs w:val="20"/>
                <w:lang w:eastAsia="ru-RU"/>
              </w:rPr>
            </w:pPr>
            <w:r w:rsidRPr="00774FFD">
              <w:rPr>
                <w:sz w:val="20"/>
                <w:szCs w:val="20"/>
                <w:lang w:eastAsia="ru-RU"/>
              </w:rPr>
              <w:t>152918.83</w:t>
            </w:r>
          </w:p>
        </w:tc>
      </w:tr>
      <w:tr w:rsidR="00774FFD" w:rsidRPr="00F277AE" w14:paraId="338D7C64"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65FE5623" w14:textId="250855A6" w:rsidR="00774FFD" w:rsidRPr="00F277AE" w:rsidRDefault="00774FFD" w:rsidP="00774FFD">
            <w:pPr>
              <w:jc w:val="center"/>
              <w:rPr>
                <w:sz w:val="20"/>
                <w:szCs w:val="20"/>
                <w:lang w:eastAsia="ru-RU"/>
              </w:rPr>
            </w:pPr>
            <w:r w:rsidRPr="00774FFD">
              <w:rPr>
                <w:sz w:val="20"/>
                <w:szCs w:val="20"/>
                <w:lang w:eastAsia="ru-RU"/>
              </w:rPr>
              <w:t>6</w:t>
            </w:r>
          </w:p>
        </w:tc>
        <w:tc>
          <w:tcPr>
            <w:tcW w:w="1120" w:type="dxa"/>
            <w:tcBorders>
              <w:top w:val="outset" w:sz="6" w:space="0" w:color="000000"/>
              <w:left w:val="outset" w:sz="6" w:space="0" w:color="000000"/>
              <w:bottom w:val="outset" w:sz="6" w:space="0" w:color="000000"/>
              <w:right w:val="outset" w:sz="6" w:space="0" w:color="000000"/>
            </w:tcBorders>
          </w:tcPr>
          <w:p w14:paraId="693B659D" w14:textId="364A10A4" w:rsidR="00774FFD" w:rsidRPr="00F277AE" w:rsidRDefault="00774FFD" w:rsidP="00774FFD">
            <w:pPr>
              <w:jc w:val="center"/>
              <w:rPr>
                <w:sz w:val="20"/>
                <w:szCs w:val="20"/>
                <w:lang w:eastAsia="ru-RU"/>
              </w:rPr>
            </w:pPr>
            <w:r w:rsidRPr="00774FFD">
              <w:rPr>
                <w:sz w:val="20"/>
                <w:szCs w:val="20"/>
                <w:lang w:eastAsia="ru-RU"/>
              </w:rPr>
              <w:t>2043966.27</w:t>
            </w:r>
          </w:p>
        </w:tc>
        <w:tc>
          <w:tcPr>
            <w:tcW w:w="1134" w:type="dxa"/>
            <w:tcBorders>
              <w:top w:val="outset" w:sz="6" w:space="0" w:color="000000"/>
              <w:left w:val="outset" w:sz="6" w:space="0" w:color="000000"/>
              <w:bottom w:val="outset" w:sz="6" w:space="0" w:color="000000"/>
              <w:right w:val="outset" w:sz="6" w:space="0" w:color="000000"/>
            </w:tcBorders>
          </w:tcPr>
          <w:p w14:paraId="26B61D44" w14:textId="4267343A" w:rsidR="00774FFD" w:rsidRPr="00F277AE" w:rsidRDefault="00774FFD" w:rsidP="00774FFD">
            <w:pPr>
              <w:jc w:val="center"/>
              <w:rPr>
                <w:sz w:val="20"/>
                <w:szCs w:val="20"/>
                <w:lang w:eastAsia="ru-RU"/>
              </w:rPr>
            </w:pPr>
            <w:r w:rsidRPr="00774FFD">
              <w:rPr>
                <w:sz w:val="20"/>
                <w:szCs w:val="20"/>
                <w:lang w:eastAsia="ru-RU"/>
              </w:rPr>
              <w:t>152910.84</w:t>
            </w:r>
          </w:p>
        </w:tc>
      </w:tr>
      <w:tr w:rsidR="00774FFD" w:rsidRPr="00F277AE" w14:paraId="6C02BB28"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5E9D521" w14:textId="44079C88" w:rsidR="00774FFD" w:rsidRPr="00F277AE" w:rsidRDefault="00774FFD" w:rsidP="00774FFD">
            <w:pPr>
              <w:jc w:val="center"/>
              <w:rPr>
                <w:sz w:val="20"/>
                <w:szCs w:val="20"/>
                <w:lang w:eastAsia="ru-RU"/>
              </w:rPr>
            </w:pPr>
            <w:r w:rsidRPr="00774FFD">
              <w:rPr>
                <w:sz w:val="20"/>
                <w:szCs w:val="20"/>
                <w:lang w:eastAsia="ru-RU"/>
              </w:rPr>
              <w:t>7</w:t>
            </w:r>
          </w:p>
        </w:tc>
        <w:tc>
          <w:tcPr>
            <w:tcW w:w="1120" w:type="dxa"/>
            <w:tcBorders>
              <w:top w:val="outset" w:sz="6" w:space="0" w:color="000000"/>
              <w:left w:val="outset" w:sz="6" w:space="0" w:color="000000"/>
              <w:bottom w:val="outset" w:sz="6" w:space="0" w:color="000000"/>
              <w:right w:val="outset" w:sz="6" w:space="0" w:color="000000"/>
            </w:tcBorders>
          </w:tcPr>
          <w:p w14:paraId="06A233CD" w14:textId="53CAAE22" w:rsidR="00774FFD" w:rsidRPr="00F277AE" w:rsidRDefault="00774FFD" w:rsidP="00774FFD">
            <w:pPr>
              <w:jc w:val="center"/>
              <w:rPr>
                <w:sz w:val="20"/>
                <w:szCs w:val="20"/>
                <w:lang w:eastAsia="ru-RU"/>
              </w:rPr>
            </w:pPr>
            <w:r w:rsidRPr="00774FFD">
              <w:rPr>
                <w:sz w:val="20"/>
                <w:szCs w:val="20"/>
                <w:lang w:eastAsia="ru-RU"/>
              </w:rPr>
              <w:t>2043946.17</w:t>
            </w:r>
          </w:p>
        </w:tc>
        <w:tc>
          <w:tcPr>
            <w:tcW w:w="1134" w:type="dxa"/>
            <w:tcBorders>
              <w:top w:val="outset" w:sz="6" w:space="0" w:color="000000"/>
              <w:left w:val="outset" w:sz="6" w:space="0" w:color="000000"/>
              <w:bottom w:val="outset" w:sz="6" w:space="0" w:color="000000"/>
              <w:right w:val="outset" w:sz="6" w:space="0" w:color="000000"/>
            </w:tcBorders>
          </w:tcPr>
          <w:p w14:paraId="17A9E6AA" w14:textId="5876F8F9" w:rsidR="00774FFD" w:rsidRPr="00F277AE" w:rsidRDefault="00774FFD" w:rsidP="00774FFD">
            <w:pPr>
              <w:jc w:val="center"/>
              <w:rPr>
                <w:sz w:val="20"/>
                <w:szCs w:val="20"/>
                <w:lang w:eastAsia="ru-RU"/>
              </w:rPr>
            </w:pPr>
            <w:r w:rsidRPr="00774FFD">
              <w:rPr>
                <w:sz w:val="20"/>
                <w:szCs w:val="20"/>
                <w:lang w:eastAsia="ru-RU"/>
              </w:rPr>
              <w:t>152907.37</w:t>
            </w:r>
          </w:p>
        </w:tc>
      </w:tr>
      <w:tr w:rsidR="00774FFD" w:rsidRPr="00F277AE" w14:paraId="7509E133"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FD2DE99" w14:textId="425020CC" w:rsidR="00774FFD" w:rsidRPr="00F277AE" w:rsidRDefault="00774FFD" w:rsidP="00774FFD">
            <w:pPr>
              <w:jc w:val="center"/>
              <w:rPr>
                <w:sz w:val="20"/>
                <w:szCs w:val="20"/>
                <w:lang w:eastAsia="ru-RU"/>
              </w:rPr>
            </w:pPr>
            <w:r w:rsidRPr="00774FFD">
              <w:rPr>
                <w:sz w:val="20"/>
                <w:szCs w:val="20"/>
                <w:lang w:eastAsia="ru-RU"/>
              </w:rPr>
              <w:t>8</w:t>
            </w:r>
          </w:p>
        </w:tc>
        <w:tc>
          <w:tcPr>
            <w:tcW w:w="1120" w:type="dxa"/>
            <w:tcBorders>
              <w:top w:val="outset" w:sz="6" w:space="0" w:color="000000"/>
              <w:left w:val="outset" w:sz="6" w:space="0" w:color="000000"/>
              <w:bottom w:val="outset" w:sz="6" w:space="0" w:color="000000"/>
              <w:right w:val="outset" w:sz="6" w:space="0" w:color="000000"/>
            </w:tcBorders>
          </w:tcPr>
          <w:p w14:paraId="17B2712C" w14:textId="0422FDCC" w:rsidR="00774FFD" w:rsidRPr="00F277AE" w:rsidRDefault="00774FFD" w:rsidP="00774FFD">
            <w:pPr>
              <w:jc w:val="center"/>
              <w:rPr>
                <w:sz w:val="20"/>
                <w:szCs w:val="20"/>
                <w:lang w:eastAsia="ru-RU"/>
              </w:rPr>
            </w:pPr>
            <w:r w:rsidRPr="00774FFD">
              <w:rPr>
                <w:sz w:val="20"/>
                <w:szCs w:val="20"/>
                <w:lang w:eastAsia="ru-RU"/>
              </w:rPr>
              <w:t>2043937.71</w:t>
            </w:r>
          </w:p>
        </w:tc>
        <w:tc>
          <w:tcPr>
            <w:tcW w:w="1134" w:type="dxa"/>
            <w:tcBorders>
              <w:top w:val="outset" w:sz="6" w:space="0" w:color="000000"/>
              <w:left w:val="outset" w:sz="6" w:space="0" w:color="000000"/>
              <w:bottom w:val="outset" w:sz="6" w:space="0" w:color="000000"/>
              <w:right w:val="outset" w:sz="6" w:space="0" w:color="000000"/>
            </w:tcBorders>
          </w:tcPr>
          <w:p w14:paraId="33AC5371" w14:textId="3F606AE3" w:rsidR="00774FFD" w:rsidRPr="00F277AE" w:rsidRDefault="00774FFD" w:rsidP="00774FFD">
            <w:pPr>
              <w:jc w:val="center"/>
              <w:rPr>
                <w:sz w:val="20"/>
                <w:szCs w:val="20"/>
                <w:lang w:eastAsia="ru-RU"/>
              </w:rPr>
            </w:pPr>
            <w:r w:rsidRPr="00774FFD">
              <w:rPr>
                <w:sz w:val="20"/>
                <w:szCs w:val="20"/>
                <w:lang w:eastAsia="ru-RU"/>
              </w:rPr>
              <w:t>152905.91</w:t>
            </w:r>
          </w:p>
        </w:tc>
      </w:tr>
      <w:tr w:rsidR="00774FFD" w:rsidRPr="00F277AE" w14:paraId="44DDD34C"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71168DA" w14:textId="7508B906" w:rsidR="00774FFD" w:rsidRPr="00F277AE" w:rsidRDefault="00774FFD" w:rsidP="00774FFD">
            <w:pPr>
              <w:jc w:val="center"/>
              <w:rPr>
                <w:sz w:val="20"/>
                <w:szCs w:val="20"/>
                <w:lang w:eastAsia="ru-RU"/>
              </w:rPr>
            </w:pPr>
            <w:r w:rsidRPr="00774FFD">
              <w:rPr>
                <w:sz w:val="20"/>
                <w:szCs w:val="20"/>
                <w:lang w:eastAsia="ru-RU"/>
              </w:rPr>
              <w:t>9</w:t>
            </w:r>
          </w:p>
        </w:tc>
        <w:tc>
          <w:tcPr>
            <w:tcW w:w="1120" w:type="dxa"/>
            <w:tcBorders>
              <w:top w:val="outset" w:sz="6" w:space="0" w:color="000000"/>
              <w:left w:val="outset" w:sz="6" w:space="0" w:color="000000"/>
              <w:bottom w:val="outset" w:sz="6" w:space="0" w:color="000000"/>
              <w:right w:val="outset" w:sz="6" w:space="0" w:color="000000"/>
            </w:tcBorders>
          </w:tcPr>
          <w:p w14:paraId="11F02879" w14:textId="5B5B491B" w:rsidR="00774FFD" w:rsidRPr="00F277AE" w:rsidRDefault="00774FFD" w:rsidP="00774FFD">
            <w:pPr>
              <w:jc w:val="center"/>
              <w:rPr>
                <w:sz w:val="20"/>
                <w:szCs w:val="20"/>
                <w:lang w:eastAsia="ru-RU"/>
              </w:rPr>
            </w:pPr>
            <w:r w:rsidRPr="00774FFD">
              <w:rPr>
                <w:sz w:val="20"/>
                <w:szCs w:val="20"/>
                <w:lang w:eastAsia="ru-RU"/>
              </w:rPr>
              <w:t>2043940.19</w:t>
            </w:r>
          </w:p>
        </w:tc>
        <w:tc>
          <w:tcPr>
            <w:tcW w:w="1134" w:type="dxa"/>
            <w:tcBorders>
              <w:top w:val="outset" w:sz="6" w:space="0" w:color="000000"/>
              <w:left w:val="outset" w:sz="6" w:space="0" w:color="000000"/>
              <w:bottom w:val="outset" w:sz="6" w:space="0" w:color="000000"/>
              <w:right w:val="outset" w:sz="6" w:space="0" w:color="000000"/>
            </w:tcBorders>
          </w:tcPr>
          <w:p w14:paraId="454D630D" w14:textId="09BB49C3" w:rsidR="00774FFD" w:rsidRPr="00F277AE" w:rsidRDefault="00774FFD" w:rsidP="00774FFD">
            <w:pPr>
              <w:jc w:val="center"/>
              <w:rPr>
                <w:sz w:val="20"/>
                <w:szCs w:val="20"/>
                <w:lang w:eastAsia="ru-RU"/>
              </w:rPr>
            </w:pPr>
            <w:r w:rsidRPr="00774FFD">
              <w:rPr>
                <w:sz w:val="20"/>
                <w:szCs w:val="20"/>
                <w:lang w:eastAsia="ru-RU"/>
              </w:rPr>
              <w:t>152890.55</w:t>
            </w:r>
          </w:p>
        </w:tc>
      </w:tr>
      <w:tr w:rsidR="00774FFD" w:rsidRPr="00F277AE" w14:paraId="3D0092C0"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0CFFE1D4" w14:textId="152FC0DD" w:rsidR="00774FFD" w:rsidRPr="00F277AE" w:rsidRDefault="00774FFD" w:rsidP="00774FFD">
            <w:pPr>
              <w:jc w:val="center"/>
              <w:rPr>
                <w:sz w:val="20"/>
                <w:szCs w:val="20"/>
                <w:lang w:eastAsia="ru-RU"/>
              </w:rPr>
            </w:pPr>
            <w:r w:rsidRPr="00774FFD">
              <w:rPr>
                <w:sz w:val="20"/>
                <w:szCs w:val="20"/>
                <w:lang w:eastAsia="ru-RU"/>
              </w:rPr>
              <w:t>10</w:t>
            </w:r>
          </w:p>
        </w:tc>
        <w:tc>
          <w:tcPr>
            <w:tcW w:w="1120" w:type="dxa"/>
            <w:tcBorders>
              <w:top w:val="outset" w:sz="6" w:space="0" w:color="000000"/>
              <w:left w:val="outset" w:sz="6" w:space="0" w:color="000000"/>
              <w:bottom w:val="outset" w:sz="6" w:space="0" w:color="000000"/>
              <w:right w:val="outset" w:sz="6" w:space="0" w:color="000000"/>
            </w:tcBorders>
          </w:tcPr>
          <w:p w14:paraId="4F8745FA" w14:textId="6D461E29" w:rsidR="00774FFD" w:rsidRPr="00F277AE" w:rsidRDefault="00774FFD" w:rsidP="00774FFD">
            <w:pPr>
              <w:jc w:val="center"/>
              <w:rPr>
                <w:sz w:val="20"/>
                <w:szCs w:val="20"/>
                <w:lang w:eastAsia="ru-RU"/>
              </w:rPr>
            </w:pPr>
            <w:r w:rsidRPr="00774FFD">
              <w:rPr>
                <w:sz w:val="20"/>
                <w:szCs w:val="20"/>
                <w:lang w:eastAsia="ru-RU"/>
              </w:rPr>
              <w:t>2043938.64</w:t>
            </w:r>
          </w:p>
        </w:tc>
        <w:tc>
          <w:tcPr>
            <w:tcW w:w="1134" w:type="dxa"/>
            <w:tcBorders>
              <w:top w:val="outset" w:sz="6" w:space="0" w:color="000000"/>
              <w:left w:val="outset" w:sz="6" w:space="0" w:color="000000"/>
              <w:bottom w:val="outset" w:sz="6" w:space="0" w:color="000000"/>
              <w:right w:val="outset" w:sz="6" w:space="0" w:color="000000"/>
            </w:tcBorders>
          </w:tcPr>
          <w:p w14:paraId="139457FF" w14:textId="3A54D43A" w:rsidR="00774FFD" w:rsidRPr="00F277AE" w:rsidRDefault="00774FFD" w:rsidP="00774FFD">
            <w:pPr>
              <w:jc w:val="center"/>
              <w:rPr>
                <w:sz w:val="20"/>
                <w:szCs w:val="20"/>
                <w:lang w:eastAsia="ru-RU"/>
              </w:rPr>
            </w:pPr>
            <w:r w:rsidRPr="00774FFD">
              <w:rPr>
                <w:sz w:val="20"/>
                <w:szCs w:val="20"/>
                <w:lang w:eastAsia="ru-RU"/>
              </w:rPr>
              <w:t>152890.29</w:t>
            </w:r>
          </w:p>
        </w:tc>
      </w:tr>
      <w:tr w:rsidR="00774FFD" w:rsidRPr="00F277AE" w14:paraId="43C8C388"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A0AA3AB" w14:textId="3C97BE16" w:rsidR="00774FFD" w:rsidRPr="00F277AE" w:rsidRDefault="00774FFD" w:rsidP="00774FFD">
            <w:pPr>
              <w:jc w:val="center"/>
              <w:rPr>
                <w:sz w:val="20"/>
                <w:szCs w:val="20"/>
                <w:lang w:eastAsia="ru-RU"/>
              </w:rPr>
            </w:pPr>
            <w:r w:rsidRPr="00774FFD">
              <w:rPr>
                <w:sz w:val="20"/>
                <w:szCs w:val="20"/>
                <w:lang w:eastAsia="ru-RU"/>
              </w:rPr>
              <w:t>11</w:t>
            </w:r>
          </w:p>
        </w:tc>
        <w:tc>
          <w:tcPr>
            <w:tcW w:w="1120" w:type="dxa"/>
            <w:tcBorders>
              <w:top w:val="outset" w:sz="6" w:space="0" w:color="000000"/>
              <w:left w:val="outset" w:sz="6" w:space="0" w:color="000000"/>
              <w:bottom w:val="outset" w:sz="6" w:space="0" w:color="000000"/>
              <w:right w:val="outset" w:sz="6" w:space="0" w:color="000000"/>
            </w:tcBorders>
          </w:tcPr>
          <w:p w14:paraId="6535C1BE" w14:textId="30968BB3" w:rsidR="00774FFD" w:rsidRPr="00F277AE" w:rsidRDefault="00774FFD" w:rsidP="00774FFD">
            <w:pPr>
              <w:jc w:val="center"/>
              <w:rPr>
                <w:sz w:val="20"/>
                <w:szCs w:val="20"/>
                <w:lang w:eastAsia="ru-RU"/>
              </w:rPr>
            </w:pPr>
            <w:r w:rsidRPr="00774FFD">
              <w:rPr>
                <w:sz w:val="20"/>
                <w:szCs w:val="20"/>
                <w:lang w:eastAsia="ru-RU"/>
              </w:rPr>
              <w:t>2043904.23</w:t>
            </w:r>
          </w:p>
        </w:tc>
        <w:tc>
          <w:tcPr>
            <w:tcW w:w="1134" w:type="dxa"/>
            <w:tcBorders>
              <w:top w:val="outset" w:sz="6" w:space="0" w:color="000000"/>
              <w:left w:val="outset" w:sz="6" w:space="0" w:color="000000"/>
              <w:bottom w:val="outset" w:sz="6" w:space="0" w:color="000000"/>
              <w:right w:val="outset" w:sz="6" w:space="0" w:color="000000"/>
            </w:tcBorders>
          </w:tcPr>
          <w:p w14:paraId="5A568212" w14:textId="5BDD9639" w:rsidR="00774FFD" w:rsidRPr="00F277AE" w:rsidRDefault="00774FFD" w:rsidP="00774FFD">
            <w:pPr>
              <w:jc w:val="center"/>
              <w:rPr>
                <w:sz w:val="20"/>
                <w:szCs w:val="20"/>
                <w:lang w:eastAsia="ru-RU"/>
              </w:rPr>
            </w:pPr>
            <w:r w:rsidRPr="00774FFD">
              <w:rPr>
                <w:sz w:val="20"/>
                <w:szCs w:val="20"/>
                <w:lang w:eastAsia="ru-RU"/>
              </w:rPr>
              <w:t>152884.58</w:t>
            </w:r>
          </w:p>
        </w:tc>
      </w:tr>
      <w:tr w:rsidR="00774FFD" w:rsidRPr="00F277AE" w14:paraId="57CF52DE"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08020DD4" w14:textId="45B95584" w:rsidR="00774FFD" w:rsidRPr="00F277AE" w:rsidRDefault="00774FFD" w:rsidP="00774FFD">
            <w:pPr>
              <w:jc w:val="center"/>
              <w:rPr>
                <w:sz w:val="20"/>
                <w:szCs w:val="20"/>
                <w:lang w:eastAsia="ru-RU"/>
              </w:rPr>
            </w:pPr>
            <w:r w:rsidRPr="00774FFD">
              <w:rPr>
                <w:sz w:val="20"/>
                <w:szCs w:val="20"/>
                <w:lang w:eastAsia="ru-RU"/>
              </w:rPr>
              <w:t>12</w:t>
            </w:r>
          </w:p>
        </w:tc>
        <w:tc>
          <w:tcPr>
            <w:tcW w:w="1120" w:type="dxa"/>
            <w:tcBorders>
              <w:top w:val="outset" w:sz="6" w:space="0" w:color="000000"/>
              <w:left w:val="outset" w:sz="6" w:space="0" w:color="000000"/>
              <w:bottom w:val="outset" w:sz="6" w:space="0" w:color="000000"/>
              <w:right w:val="outset" w:sz="6" w:space="0" w:color="000000"/>
            </w:tcBorders>
          </w:tcPr>
          <w:p w14:paraId="51D93430" w14:textId="4CC5C52F" w:rsidR="00774FFD" w:rsidRPr="00F277AE" w:rsidRDefault="00774FFD" w:rsidP="00774FFD">
            <w:pPr>
              <w:jc w:val="center"/>
              <w:rPr>
                <w:sz w:val="20"/>
                <w:szCs w:val="20"/>
                <w:lang w:eastAsia="ru-RU"/>
              </w:rPr>
            </w:pPr>
            <w:r w:rsidRPr="00774FFD">
              <w:rPr>
                <w:sz w:val="20"/>
                <w:szCs w:val="20"/>
                <w:lang w:eastAsia="ru-RU"/>
              </w:rPr>
              <w:t>2043892.19</w:t>
            </w:r>
          </w:p>
        </w:tc>
        <w:tc>
          <w:tcPr>
            <w:tcW w:w="1134" w:type="dxa"/>
            <w:tcBorders>
              <w:top w:val="outset" w:sz="6" w:space="0" w:color="000000"/>
              <w:left w:val="outset" w:sz="6" w:space="0" w:color="000000"/>
              <w:bottom w:val="outset" w:sz="6" w:space="0" w:color="000000"/>
              <w:right w:val="outset" w:sz="6" w:space="0" w:color="000000"/>
            </w:tcBorders>
          </w:tcPr>
          <w:p w14:paraId="14B3FBCB" w14:textId="29146E07" w:rsidR="00774FFD" w:rsidRPr="00F277AE" w:rsidRDefault="00774FFD" w:rsidP="00774FFD">
            <w:pPr>
              <w:jc w:val="center"/>
              <w:rPr>
                <w:sz w:val="20"/>
                <w:szCs w:val="20"/>
                <w:lang w:eastAsia="ru-RU"/>
              </w:rPr>
            </w:pPr>
            <w:r w:rsidRPr="00774FFD">
              <w:rPr>
                <w:sz w:val="20"/>
                <w:szCs w:val="20"/>
                <w:lang w:eastAsia="ru-RU"/>
              </w:rPr>
              <w:t>152882.58</w:t>
            </w:r>
          </w:p>
        </w:tc>
      </w:tr>
      <w:tr w:rsidR="00774FFD" w:rsidRPr="00F277AE" w14:paraId="0FA0431E"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47AAEA5C" w14:textId="652548F2" w:rsidR="00774FFD" w:rsidRPr="00F277AE" w:rsidRDefault="00774FFD" w:rsidP="00774FFD">
            <w:pPr>
              <w:jc w:val="center"/>
              <w:rPr>
                <w:sz w:val="20"/>
                <w:szCs w:val="20"/>
                <w:lang w:eastAsia="ru-RU"/>
              </w:rPr>
            </w:pPr>
            <w:r w:rsidRPr="00774FFD">
              <w:rPr>
                <w:sz w:val="20"/>
                <w:szCs w:val="20"/>
                <w:lang w:eastAsia="ru-RU"/>
              </w:rPr>
              <w:t>13</w:t>
            </w:r>
          </w:p>
        </w:tc>
        <w:tc>
          <w:tcPr>
            <w:tcW w:w="1120" w:type="dxa"/>
            <w:tcBorders>
              <w:top w:val="outset" w:sz="6" w:space="0" w:color="000000"/>
              <w:left w:val="outset" w:sz="6" w:space="0" w:color="000000"/>
              <w:bottom w:val="outset" w:sz="6" w:space="0" w:color="000000"/>
              <w:right w:val="outset" w:sz="6" w:space="0" w:color="000000"/>
            </w:tcBorders>
          </w:tcPr>
          <w:p w14:paraId="02EDB1DA" w14:textId="745A0E1F" w:rsidR="00774FFD" w:rsidRPr="00F277AE" w:rsidRDefault="00774FFD" w:rsidP="00774FFD">
            <w:pPr>
              <w:jc w:val="center"/>
              <w:rPr>
                <w:sz w:val="20"/>
                <w:szCs w:val="20"/>
                <w:lang w:eastAsia="ru-RU"/>
              </w:rPr>
            </w:pPr>
            <w:r w:rsidRPr="00774FFD">
              <w:rPr>
                <w:sz w:val="20"/>
                <w:szCs w:val="20"/>
                <w:lang w:eastAsia="ru-RU"/>
              </w:rPr>
              <w:t>2043894.59</w:t>
            </w:r>
          </w:p>
        </w:tc>
        <w:tc>
          <w:tcPr>
            <w:tcW w:w="1134" w:type="dxa"/>
            <w:tcBorders>
              <w:top w:val="outset" w:sz="6" w:space="0" w:color="000000"/>
              <w:left w:val="outset" w:sz="6" w:space="0" w:color="000000"/>
              <w:bottom w:val="outset" w:sz="6" w:space="0" w:color="000000"/>
              <w:right w:val="outset" w:sz="6" w:space="0" w:color="000000"/>
            </w:tcBorders>
          </w:tcPr>
          <w:p w14:paraId="73CCB748" w14:textId="53E905D4" w:rsidR="00774FFD" w:rsidRPr="00F277AE" w:rsidRDefault="00774FFD" w:rsidP="00774FFD">
            <w:pPr>
              <w:jc w:val="center"/>
              <w:rPr>
                <w:sz w:val="20"/>
                <w:szCs w:val="20"/>
                <w:lang w:eastAsia="ru-RU"/>
              </w:rPr>
            </w:pPr>
            <w:r w:rsidRPr="00774FFD">
              <w:rPr>
                <w:sz w:val="20"/>
                <w:szCs w:val="20"/>
                <w:lang w:eastAsia="ru-RU"/>
              </w:rPr>
              <w:t>152868.08</w:t>
            </w:r>
          </w:p>
        </w:tc>
      </w:tr>
      <w:tr w:rsidR="00774FFD" w:rsidRPr="00F277AE" w14:paraId="053FE3FE"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23B86FB" w14:textId="3F015BCB" w:rsidR="00774FFD" w:rsidRPr="00F277AE" w:rsidRDefault="00774FFD" w:rsidP="00774FFD">
            <w:pPr>
              <w:jc w:val="center"/>
              <w:rPr>
                <w:sz w:val="20"/>
                <w:szCs w:val="20"/>
                <w:lang w:eastAsia="ru-RU"/>
              </w:rPr>
            </w:pPr>
            <w:r w:rsidRPr="00774FFD">
              <w:rPr>
                <w:sz w:val="20"/>
                <w:szCs w:val="20"/>
                <w:lang w:eastAsia="ru-RU"/>
              </w:rPr>
              <w:t>14</w:t>
            </w:r>
          </w:p>
        </w:tc>
        <w:tc>
          <w:tcPr>
            <w:tcW w:w="1120" w:type="dxa"/>
            <w:tcBorders>
              <w:top w:val="outset" w:sz="6" w:space="0" w:color="000000"/>
              <w:left w:val="outset" w:sz="6" w:space="0" w:color="000000"/>
              <w:bottom w:val="outset" w:sz="6" w:space="0" w:color="000000"/>
              <w:right w:val="outset" w:sz="6" w:space="0" w:color="000000"/>
            </w:tcBorders>
          </w:tcPr>
          <w:p w14:paraId="10B5FDB0" w14:textId="41170A29" w:rsidR="00774FFD" w:rsidRPr="00F277AE" w:rsidRDefault="00774FFD" w:rsidP="00774FFD">
            <w:pPr>
              <w:jc w:val="center"/>
              <w:rPr>
                <w:sz w:val="20"/>
                <w:szCs w:val="20"/>
                <w:lang w:eastAsia="ru-RU"/>
              </w:rPr>
            </w:pPr>
            <w:r w:rsidRPr="00774FFD">
              <w:rPr>
                <w:sz w:val="20"/>
                <w:szCs w:val="20"/>
                <w:lang w:eastAsia="ru-RU"/>
              </w:rPr>
              <w:t>2043897.53</w:t>
            </w:r>
          </w:p>
        </w:tc>
        <w:tc>
          <w:tcPr>
            <w:tcW w:w="1134" w:type="dxa"/>
            <w:tcBorders>
              <w:top w:val="outset" w:sz="6" w:space="0" w:color="000000"/>
              <w:left w:val="outset" w:sz="6" w:space="0" w:color="000000"/>
              <w:bottom w:val="outset" w:sz="6" w:space="0" w:color="000000"/>
              <w:right w:val="outset" w:sz="6" w:space="0" w:color="000000"/>
            </w:tcBorders>
          </w:tcPr>
          <w:p w14:paraId="30D20CC0" w14:textId="53D219C6" w:rsidR="00774FFD" w:rsidRPr="00F277AE" w:rsidRDefault="00774FFD" w:rsidP="00774FFD">
            <w:pPr>
              <w:jc w:val="center"/>
              <w:rPr>
                <w:sz w:val="20"/>
                <w:szCs w:val="20"/>
                <w:lang w:eastAsia="ru-RU"/>
              </w:rPr>
            </w:pPr>
            <w:r w:rsidRPr="00774FFD">
              <w:rPr>
                <w:sz w:val="20"/>
                <w:szCs w:val="20"/>
                <w:lang w:eastAsia="ru-RU"/>
              </w:rPr>
              <w:t>152868.54</w:t>
            </w:r>
          </w:p>
        </w:tc>
      </w:tr>
      <w:tr w:rsidR="00774FFD" w:rsidRPr="00F277AE" w14:paraId="6647347B"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7F1A2A43" w14:textId="5D40E3AD" w:rsidR="00774FFD" w:rsidRPr="00F277AE" w:rsidRDefault="00774FFD" w:rsidP="00774FFD">
            <w:pPr>
              <w:jc w:val="center"/>
              <w:rPr>
                <w:sz w:val="20"/>
                <w:szCs w:val="20"/>
                <w:lang w:eastAsia="ru-RU"/>
              </w:rPr>
            </w:pPr>
            <w:r w:rsidRPr="00774FFD">
              <w:rPr>
                <w:sz w:val="20"/>
                <w:szCs w:val="20"/>
                <w:lang w:eastAsia="ru-RU"/>
              </w:rPr>
              <w:t>15</w:t>
            </w:r>
          </w:p>
        </w:tc>
        <w:tc>
          <w:tcPr>
            <w:tcW w:w="1120" w:type="dxa"/>
            <w:tcBorders>
              <w:top w:val="outset" w:sz="6" w:space="0" w:color="000000"/>
              <w:left w:val="outset" w:sz="6" w:space="0" w:color="000000"/>
              <w:bottom w:val="outset" w:sz="6" w:space="0" w:color="000000"/>
              <w:right w:val="outset" w:sz="6" w:space="0" w:color="000000"/>
            </w:tcBorders>
          </w:tcPr>
          <w:p w14:paraId="29D445E0" w14:textId="3849A22B" w:rsidR="00774FFD" w:rsidRPr="00F277AE" w:rsidRDefault="00774FFD" w:rsidP="00774FFD">
            <w:pPr>
              <w:jc w:val="center"/>
              <w:rPr>
                <w:sz w:val="20"/>
                <w:szCs w:val="20"/>
                <w:lang w:eastAsia="ru-RU"/>
              </w:rPr>
            </w:pPr>
            <w:r w:rsidRPr="00774FFD">
              <w:rPr>
                <w:sz w:val="20"/>
                <w:szCs w:val="20"/>
                <w:lang w:eastAsia="ru-RU"/>
              </w:rPr>
              <w:t>2043902.39</w:t>
            </w:r>
          </w:p>
        </w:tc>
        <w:tc>
          <w:tcPr>
            <w:tcW w:w="1134" w:type="dxa"/>
            <w:tcBorders>
              <w:top w:val="outset" w:sz="6" w:space="0" w:color="000000"/>
              <w:left w:val="outset" w:sz="6" w:space="0" w:color="000000"/>
              <w:bottom w:val="outset" w:sz="6" w:space="0" w:color="000000"/>
              <w:right w:val="outset" w:sz="6" w:space="0" w:color="000000"/>
            </w:tcBorders>
          </w:tcPr>
          <w:p w14:paraId="4F896DD4" w14:textId="38DE265C" w:rsidR="00774FFD" w:rsidRPr="00F277AE" w:rsidRDefault="00774FFD" w:rsidP="00774FFD">
            <w:pPr>
              <w:jc w:val="center"/>
              <w:rPr>
                <w:sz w:val="20"/>
                <w:szCs w:val="20"/>
                <w:lang w:eastAsia="ru-RU"/>
              </w:rPr>
            </w:pPr>
            <w:r w:rsidRPr="00774FFD">
              <w:rPr>
                <w:sz w:val="20"/>
                <w:szCs w:val="20"/>
                <w:lang w:eastAsia="ru-RU"/>
              </w:rPr>
              <w:t>152840.89</w:t>
            </w:r>
          </w:p>
        </w:tc>
      </w:tr>
      <w:tr w:rsidR="00774FFD" w:rsidRPr="00F277AE" w14:paraId="0E8C29E4"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4B5440D" w14:textId="6C139621" w:rsidR="00774FFD" w:rsidRPr="00F277AE" w:rsidRDefault="00774FFD" w:rsidP="00774FFD">
            <w:pPr>
              <w:jc w:val="center"/>
              <w:rPr>
                <w:sz w:val="20"/>
                <w:szCs w:val="20"/>
                <w:lang w:eastAsia="ru-RU"/>
              </w:rPr>
            </w:pPr>
            <w:r w:rsidRPr="00774FFD">
              <w:rPr>
                <w:sz w:val="20"/>
                <w:szCs w:val="20"/>
                <w:lang w:eastAsia="ru-RU"/>
              </w:rPr>
              <w:t>16</w:t>
            </w:r>
          </w:p>
        </w:tc>
        <w:tc>
          <w:tcPr>
            <w:tcW w:w="1120" w:type="dxa"/>
            <w:tcBorders>
              <w:top w:val="outset" w:sz="6" w:space="0" w:color="000000"/>
              <w:left w:val="outset" w:sz="6" w:space="0" w:color="000000"/>
              <w:bottom w:val="outset" w:sz="6" w:space="0" w:color="000000"/>
              <w:right w:val="outset" w:sz="6" w:space="0" w:color="000000"/>
            </w:tcBorders>
          </w:tcPr>
          <w:p w14:paraId="490079BE" w14:textId="51A48796" w:rsidR="00774FFD" w:rsidRPr="00F277AE" w:rsidRDefault="00774FFD" w:rsidP="00774FFD">
            <w:pPr>
              <w:jc w:val="center"/>
              <w:rPr>
                <w:sz w:val="20"/>
                <w:szCs w:val="20"/>
                <w:lang w:eastAsia="ru-RU"/>
              </w:rPr>
            </w:pPr>
            <w:r w:rsidRPr="00774FFD">
              <w:rPr>
                <w:sz w:val="20"/>
                <w:szCs w:val="20"/>
                <w:lang w:eastAsia="ru-RU"/>
              </w:rPr>
              <w:t>2043911.35</w:t>
            </w:r>
          </w:p>
        </w:tc>
        <w:tc>
          <w:tcPr>
            <w:tcW w:w="1134" w:type="dxa"/>
            <w:tcBorders>
              <w:top w:val="outset" w:sz="6" w:space="0" w:color="000000"/>
              <w:left w:val="outset" w:sz="6" w:space="0" w:color="000000"/>
              <w:bottom w:val="outset" w:sz="6" w:space="0" w:color="000000"/>
              <w:right w:val="outset" w:sz="6" w:space="0" w:color="000000"/>
            </w:tcBorders>
          </w:tcPr>
          <w:p w14:paraId="324B51C1" w14:textId="029E9644" w:rsidR="00774FFD" w:rsidRPr="00F277AE" w:rsidRDefault="00774FFD" w:rsidP="00774FFD">
            <w:pPr>
              <w:jc w:val="center"/>
              <w:rPr>
                <w:sz w:val="20"/>
                <w:szCs w:val="20"/>
                <w:lang w:eastAsia="ru-RU"/>
              </w:rPr>
            </w:pPr>
            <w:r w:rsidRPr="00774FFD">
              <w:rPr>
                <w:sz w:val="20"/>
                <w:szCs w:val="20"/>
                <w:lang w:eastAsia="ru-RU"/>
              </w:rPr>
              <w:t>152842.24</w:t>
            </w:r>
          </w:p>
        </w:tc>
      </w:tr>
      <w:tr w:rsidR="00774FFD" w:rsidRPr="00F277AE" w14:paraId="7FC44853"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22FBBF6" w14:textId="67589B0B" w:rsidR="00774FFD" w:rsidRPr="00F277AE" w:rsidRDefault="00774FFD" w:rsidP="00774FFD">
            <w:pPr>
              <w:jc w:val="center"/>
              <w:rPr>
                <w:sz w:val="20"/>
                <w:szCs w:val="20"/>
                <w:lang w:eastAsia="ru-RU"/>
              </w:rPr>
            </w:pPr>
            <w:r w:rsidRPr="00774FFD">
              <w:rPr>
                <w:sz w:val="20"/>
                <w:szCs w:val="20"/>
                <w:lang w:eastAsia="ru-RU"/>
              </w:rPr>
              <w:t>17</w:t>
            </w:r>
          </w:p>
        </w:tc>
        <w:tc>
          <w:tcPr>
            <w:tcW w:w="1120" w:type="dxa"/>
            <w:tcBorders>
              <w:top w:val="outset" w:sz="6" w:space="0" w:color="000000"/>
              <w:left w:val="outset" w:sz="6" w:space="0" w:color="000000"/>
              <w:bottom w:val="outset" w:sz="6" w:space="0" w:color="000000"/>
              <w:right w:val="outset" w:sz="6" w:space="0" w:color="000000"/>
            </w:tcBorders>
          </w:tcPr>
          <w:p w14:paraId="6C4AA5AE" w14:textId="4F424040" w:rsidR="00774FFD" w:rsidRPr="00F277AE" w:rsidRDefault="00774FFD" w:rsidP="00774FFD">
            <w:pPr>
              <w:jc w:val="center"/>
              <w:rPr>
                <w:sz w:val="20"/>
                <w:szCs w:val="20"/>
                <w:lang w:eastAsia="ru-RU"/>
              </w:rPr>
            </w:pPr>
            <w:r w:rsidRPr="00774FFD">
              <w:rPr>
                <w:sz w:val="20"/>
                <w:szCs w:val="20"/>
                <w:lang w:eastAsia="ru-RU"/>
              </w:rPr>
              <w:t>2043914.24</w:t>
            </w:r>
          </w:p>
        </w:tc>
        <w:tc>
          <w:tcPr>
            <w:tcW w:w="1134" w:type="dxa"/>
            <w:tcBorders>
              <w:top w:val="outset" w:sz="6" w:space="0" w:color="000000"/>
              <w:left w:val="outset" w:sz="6" w:space="0" w:color="000000"/>
              <w:bottom w:val="outset" w:sz="6" w:space="0" w:color="000000"/>
              <w:right w:val="outset" w:sz="6" w:space="0" w:color="000000"/>
            </w:tcBorders>
          </w:tcPr>
          <w:p w14:paraId="06C2F1D6" w14:textId="2E2CEF67" w:rsidR="00774FFD" w:rsidRPr="00F277AE" w:rsidRDefault="00774FFD" w:rsidP="00774FFD">
            <w:pPr>
              <w:jc w:val="center"/>
              <w:rPr>
                <w:sz w:val="20"/>
                <w:szCs w:val="20"/>
                <w:lang w:eastAsia="ru-RU"/>
              </w:rPr>
            </w:pPr>
            <w:r w:rsidRPr="00774FFD">
              <w:rPr>
                <w:sz w:val="20"/>
                <w:szCs w:val="20"/>
                <w:lang w:eastAsia="ru-RU"/>
              </w:rPr>
              <w:t>152824.00</w:t>
            </w:r>
          </w:p>
        </w:tc>
      </w:tr>
      <w:tr w:rsidR="00774FFD" w:rsidRPr="00F277AE" w14:paraId="014DBD7F"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28179117" w14:textId="66441DC4" w:rsidR="00774FFD" w:rsidRPr="00F277AE" w:rsidRDefault="00774FFD" w:rsidP="00774FFD">
            <w:pPr>
              <w:jc w:val="center"/>
              <w:rPr>
                <w:sz w:val="20"/>
                <w:szCs w:val="20"/>
                <w:lang w:eastAsia="ru-RU"/>
              </w:rPr>
            </w:pPr>
            <w:r w:rsidRPr="00774FFD">
              <w:rPr>
                <w:sz w:val="20"/>
                <w:szCs w:val="20"/>
                <w:lang w:eastAsia="ru-RU"/>
              </w:rPr>
              <w:t>18</w:t>
            </w:r>
          </w:p>
        </w:tc>
        <w:tc>
          <w:tcPr>
            <w:tcW w:w="1120" w:type="dxa"/>
            <w:tcBorders>
              <w:top w:val="outset" w:sz="6" w:space="0" w:color="000000"/>
              <w:left w:val="outset" w:sz="6" w:space="0" w:color="000000"/>
              <w:bottom w:val="outset" w:sz="6" w:space="0" w:color="000000"/>
              <w:right w:val="outset" w:sz="6" w:space="0" w:color="000000"/>
            </w:tcBorders>
          </w:tcPr>
          <w:p w14:paraId="2B25D96D" w14:textId="7A25BEF8" w:rsidR="00774FFD" w:rsidRPr="00F277AE" w:rsidRDefault="00774FFD" w:rsidP="00774FFD">
            <w:pPr>
              <w:jc w:val="center"/>
              <w:rPr>
                <w:sz w:val="20"/>
                <w:szCs w:val="20"/>
                <w:lang w:eastAsia="ru-RU"/>
              </w:rPr>
            </w:pPr>
            <w:r w:rsidRPr="00774FFD">
              <w:rPr>
                <w:sz w:val="20"/>
                <w:szCs w:val="20"/>
                <w:lang w:eastAsia="ru-RU"/>
              </w:rPr>
              <w:t>2043918.76</w:t>
            </w:r>
          </w:p>
        </w:tc>
        <w:tc>
          <w:tcPr>
            <w:tcW w:w="1134" w:type="dxa"/>
            <w:tcBorders>
              <w:top w:val="outset" w:sz="6" w:space="0" w:color="000000"/>
              <w:left w:val="outset" w:sz="6" w:space="0" w:color="000000"/>
              <w:bottom w:val="outset" w:sz="6" w:space="0" w:color="000000"/>
              <w:right w:val="outset" w:sz="6" w:space="0" w:color="000000"/>
            </w:tcBorders>
          </w:tcPr>
          <w:p w14:paraId="6612FBAB" w14:textId="74C36D5F" w:rsidR="00774FFD" w:rsidRPr="00F277AE" w:rsidRDefault="00774FFD" w:rsidP="00774FFD">
            <w:pPr>
              <w:jc w:val="center"/>
              <w:rPr>
                <w:sz w:val="20"/>
                <w:szCs w:val="20"/>
                <w:lang w:eastAsia="ru-RU"/>
              </w:rPr>
            </w:pPr>
            <w:r w:rsidRPr="00774FFD">
              <w:rPr>
                <w:sz w:val="20"/>
                <w:szCs w:val="20"/>
                <w:lang w:eastAsia="ru-RU"/>
              </w:rPr>
              <w:t>152824.74</w:t>
            </w:r>
          </w:p>
        </w:tc>
      </w:tr>
      <w:tr w:rsidR="00774FFD" w:rsidRPr="00F277AE" w14:paraId="3355F8CA"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E6B539B" w14:textId="45E48A67" w:rsidR="00774FFD" w:rsidRPr="00F277AE" w:rsidRDefault="00774FFD" w:rsidP="00774FFD">
            <w:pPr>
              <w:jc w:val="center"/>
              <w:rPr>
                <w:sz w:val="20"/>
                <w:szCs w:val="20"/>
                <w:lang w:eastAsia="ru-RU"/>
              </w:rPr>
            </w:pPr>
            <w:r w:rsidRPr="00774FFD">
              <w:rPr>
                <w:sz w:val="20"/>
                <w:szCs w:val="20"/>
                <w:lang w:eastAsia="ru-RU"/>
              </w:rPr>
              <w:t>19</w:t>
            </w:r>
          </w:p>
        </w:tc>
        <w:tc>
          <w:tcPr>
            <w:tcW w:w="1120" w:type="dxa"/>
            <w:tcBorders>
              <w:top w:val="outset" w:sz="6" w:space="0" w:color="000000"/>
              <w:left w:val="outset" w:sz="6" w:space="0" w:color="000000"/>
              <w:bottom w:val="outset" w:sz="6" w:space="0" w:color="000000"/>
              <w:right w:val="outset" w:sz="6" w:space="0" w:color="000000"/>
            </w:tcBorders>
          </w:tcPr>
          <w:p w14:paraId="16732A11" w14:textId="39711E89" w:rsidR="00774FFD" w:rsidRPr="00F277AE" w:rsidRDefault="00774FFD" w:rsidP="00774FFD">
            <w:pPr>
              <w:jc w:val="center"/>
              <w:rPr>
                <w:sz w:val="20"/>
                <w:szCs w:val="20"/>
                <w:lang w:eastAsia="ru-RU"/>
              </w:rPr>
            </w:pPr>
            <w:r w:rsidRPr="00774FFD">
              <w:rPr>
                <w:sz w:val="20"/>
                <w:szCs w:val="20"/>
                <w:lang w:eastAsia="ru-RU"/>
              </w:rPr>
              <w:t>2043919.94</w:t>
            </w:r>
          </w:p>
        </w:tc>
        <w:tc>
          <w:tcPr>
            <w:tcW w:w="1134" w:type="dxa"/>
            <w:tcBorders>
              <w:top w:val="outset" w:sz="6" w:space="0" w:color="000000"/>
              <w:left w:val="outset" w:sz="6" w:space="0" w:color="000000"/>
              <w:bottom w:val="outset" w:sz="6" w:space="0" w:color="000000"/>
              <w:right w:val="outset" w:sz="6" w:space="0" w:color="000000"/>
            </w:tcBorders>
          </w:tcPr>
          <w:p w14:paraId="5B219B77" w14:textId="6773566E" w:rsidR="00774FFD" w:rsidRPr="00F277AE" w:rsidRDefault="00774FFD" w:rsidP="00774FFD">
            <w:pPr>
              <w:jc w:val="center"/>
              <w:rPr>
                <w:sz w:val="20"/>
                <w:szCs w:val="20"/>
                <w:lang w:eastAsia="ru-RU"/>
              </w:rPr>
            </w:pPr>
            <w:r w:rsidRPr="00774FFD">
              <w:rPr>
                <w:sz w:val="20"/>
                <w:szCs w:val="20"/>
                <w:lang w:eastAsia="ru-RU"/>
              </w:rPr>
              <w:t>152824.93</w:t>
            </w:r>
          </w:p>
        </w:tc>
      </w:tr>
      <w:tr w:rsidR="00774FFD" w:rsidRPr="00F277AE" w14:paraId="0C5CD1FC"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0436235F" w14:textId="5E40BA4F" w:rsidR="00774FFD" w:rsidRPr="00F277AE" w:rsidRDefault="00774FFD" w:rsidP="00774FFD">
            <w:pPr>
              <w:jc w:val="center"/>
              <w:rPr>
                <w:sz w:val="20"/>
                <w:szCs w:val="20"/>
                <w:lang w:eastAsia="ru-RU"/>
              </w:rPr>
            </w:pPr>
            <w:r w:rsidRPr="00774FFD">
              <w:rPr>
                <w:sz w:val="20"/>
                <w:szCs w:val="20"/>
                <w:lang w:eastAsia="ru-RU"/>
              </w:rPr>
              <w:t>20</w:t>
            </w:r>
          </w:p>
        </w:tc>
        <w:tc>
          <w:tcPr>
            <w:tcW w:w="1120" w:type="dxa"/>
            <w:tcBorders>
              <w:top w:val="outset" w:sz="6" w:space="0" w:color="000000"/>
              <w:left w:val="outset" w:sz="6" w:space="0" w:color="000000"/>
              <w:bottom w:val="outset" w:sz="6" w:space="0" w:color="000000"/>
              <w:right w:val="outset" w:sz="6" w:space="0" w:color="000000"/>
            </w:tcBorders>
          </w:tcPr>
          <w:p w14:paraId="2BF799A7" w14:textId="2FE71C94" w:rsidR="00774FFD" w:rsidRPr="00F277AE" w:rsidRDefault="00774FFD" w:rsidP="00774FFD">
            <w:pPr>
              <w:jc w:val="center"/>
              <w:rPr>
                <w:sz w:val="20"/>
                <w:szCs w:val="20"/>
                <w:lang w:eastAsia="ru-RU"/>
              </w:rPr>
            </w:pPr>
            <w:r w:rsidRPr="00774FFD">
              <w:rPr>
                <w:sz w:val="20"/>
                <w:szCs w:val="20"/>
                <w:lang w:eastAsia="ru-RU"/>
              </w:rPr>
              <w:t>2043924.26</w:t>
            </w:r>
          </w:p>
        </w:tc>
        <w:tc>
          <w:tcPr>
            <w:tcW w:w="1134" w:type="dxa"/>
            <w:tcBorders>
              <w:top w:val="outset" w:sz="6" w:space="0" w:color="000000"/>
              <w:left w:val="outset" w:sz="6" w:space="0" w:color="000000"/>
              <w:bottom w:val="outset" w:sz="6" w:space="0" w:color="000000"/>
              <w:right w:val="outset" w:sz="6" w:space="0" w:color="000000"/>
            </w:tcBorders>
          </w:tcPr>
          <w:p w14:paraId="54CE609A" w14:textId="485F261F" w:rsidR="00774FFD" w:rsidRPr="00F277AE" w:rsidRDefault="00774FFD" w:rsidP="00774FFD">
            <w:pPr>
              <w:jc w:val="center"/>
              <w:rPr>
                <w:sz w:val="20"/>
                <w:szCs w:val="20"/>
                <w:lang w:eastAsia="ru-RU"/>
              </w:rPr>
            </w:pPr>
            <w:r w:rsidRPr="00774FFD">
              <w:rPr>
                <w:sz w:val="20"/>
                <w:szCs w:val="20"/>
                <w:lang w:eastAsia="ru-RU"/>
              </w:rPr>
              <w:t>152825.64</w:t>
            </w:r>
          </w:p>
        </w:tc>
      </w:tr>
      <w:tr w:rsidR="00774FFD" w:rsidRPr="00F277AE" w14:paraId="77B34B75"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FF06273" w14:textId="7461F79D" w:rsidR="00774FFD" w:rsidRPr="00F277AE" w:rsidRDefault="00774FFD" w:rsidP="00774FFD">
            <w:pPr>
              <w:jc w:val="center"/>
              <w:rPr>
                <w:sz w:val="20"/>
                <w:szCs w:val="20"/>
                <w:lang w:eastAsia="ru-RU"/>
              </w:rPr>
            </w:pPr>
            <w:r w:rsidRPr="00774FFD">
              <w:rPr>
                <w:sz w:val="20"/>
                <w:szCs w:val="20"/>
                <w:lang w:eastAsia="ru-RU"/>
              </w:rPr>
              <w:t>21</w:t>
            </w:r>
          </w:p>
        </w:tc>
        <w:tc>
          <w:tcPr>
            <w:tcW w:w="1120" w:type="dxa"/>
            <w:tcBorders>
              <w:top w:val="outset" w:sz="6" w:space="0" w:color="000000"/>
              <w:left w:val="outset" w:sz="6" w:space="0" w:color="000000"/>
              <w:bottom w:val="outset" w:sz="6" w:space="0" w:color="000000"/>
              <w:right w:val="outset" w:sz="6" w:space="0" w:color="000000"/>
            </w:tcBorders>
          </w:tcPr>
          <w:p w14:paraId="23FDAE92" w14:textId="61ECE16C" w:rsidR="00774FFD" w:rsidRPr="00F277AE" w:rsidRDefault="00774FFD" w:rsidP="00774FFD">
            <w:pPr>
              <w:jc w:val="center"/>
              <w:rPr>
                <w:sz w:val="20"/>
                <w:szCs w:val="20"/>
                <w:lang w:eastAsia="ru-RU"/>
              </w:rPr>
            </w:pPr>
            <w:r w:rsidRPr="00774FFD">
              <w:rPr>
                <w:sz w:val="20"/>
                <w:szCs w:val="20"/>
                <w:lang w:eastAsia="ru-RU"/>
              </w:rPr>
              <w:t>2043920.24</w:t>
            </w:r>
          </w:p>
        </w:tc>
        <w:tc>
          <w:tcPr>
            <w:tcW w:w="1134" w:type="dxa"/>
            <w:tcBorders>
              <w:top w:val="outset" w:sz="6" w:space="0" w:color="000000"/>
              <w:left w:val="outset" w:sz="6" w:space="0" w:color="000000"/>
              <w:bottom w:val="outset" w:sz="6" w:space="0" w:color="000000"/>
              <w:right w:val="outset" w:sz="6" w:space="0" w:color="000000"/>
            </w:tcBorders>
          </w:tcPr>
          <w:p w14:paraId="561ED3E1" w14:textId="68DA8F43" w:rsidR="00774FFD" w:rsidRPr="00F277AE" w:rsidRDefault="00774FFD" w:rsidP="00774FFD">
            <w:pPr>
              <w:jc w:val="center"/>
              <w:rPr>
                <w:sz w:val="20"/>
                <w:szCs w:val="20"/>
                <w:lang w:eastAsia="ru-RU"/>
              </w:rPr>
            </w:pPr>
            <w:r w:rsidRPr="00774FFD">
              <w:rPr>
                <w:sz w:val="20"/>
                <w:szCs w:val="20"/>
                <w:lang w:eastAsia="ru-RU"/>
              </w:rPr>
              <w:t>152827.53</w:t>
            </w:r>
          </w:p>
        </w:tc>
      </w:tr>
      <w:tr w:rsidR="00774FFD" w:rsidRPr="00F277AE" w14:paraId="14C9E04C"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462B6D9" w14:textId="39DF8092" w:rsidR="00774FFD" w:rsidRPr="00F277AE" w:rsidRDefault="00774FFD" w:rsidP="00774FFD">
            <w:pPr>
              <w:jc w:val="center"/>
              <w:rPr>
                <w:sz w:val="20"/>
                <w:szCs w:val="20"/>
                <w:lang w:eastAsia="ru-RU"/>
              </w:rPr>
            </w:pPr>
            <w:r w:rsidRPr="00774FFD">
              <w:rPr>
                <w:sz w:val="20"/>
                <w:szCs w:val="20"/>
                <w:lang w:eastAsia="ru-RU"/>
              </w:rPr>
              <w:t>22</w:t>
            </w:r>
          </w:p>
        </w:tc>
        <w:tc>
          <w:tcPr>
            <w:tcW w:w="1120" w:type="dxa"/>
            <w:tcBorders>
              <w:top w:val="outset" w:sz="6" w:space="0" w:color="000000"/>
              <w:left w:val="outset" w:sz="6" w:space="0" w:color="000000"/>
              <w:bottom w:val="outset" w:sz="6" w:space="0" w:color="000000"/>
              <w:right w:val="outset" w:sz="6" w:space="0" w:color="000000"/>
            </w:tcBorders>
          </w:tcPr>
          <w:p w14:paraId="4A0D79AC" w14:textId="108619DD" w:rsidR="00774FFD" w:rsidRPr="00F277AE" w:rsidRDefault="00774FFD" w:rsidP="00774FFD">
            <w:pPr>
              <w:jc w:val="center"/>
              <w:rPr>
                <w:sz w:val="20"/>
                <w:szCs w:val="20"/>
                <w:lang w:eastAsia="ru-RU"/>
              </w:rPr>
            </w:pPr>
            <w:r w:rsidRPr="00774FFD">
              <w:rPr>
                <w:sz w:val="20"/>
                <w:szCs w:val="20"/>
                <w:lang w:eastAsia="ru-RU"/>
              </w:rPr>
              <w:t>2043916.85</w:t>
            </w:r>
          </w:p>
        </w:tc>
        <w:tc>
          <w:tcPr>
            <w:tcW w:w="1134" w:type="dxa"/>
            <w:tcBorders>
              <w:top w:val="outset" w:sz="6" w:space="0" w:color="000000"/>
              <w:left w:val="outset" w:sz="6" w:space="0" w:color="000000"/>
              <w:bottom w:val="outset" w:sz="6" w:space="0" w:color="000000"/>
              <w:right w:val="outset" w:sz="6" w:space="0" w:color="000000"/>
            </w:tcBorders>
          </w:tcPr>
          <w:p w14:paraId="0201A955" w14:textId="66D8EC6D" w:rsidR="00774FFD" w:rsidRPr="00F277AE" w:rsidRDefault="00774FFD" w:rsidP="00774FFD">
            <w:pPr>
              <w:jc w:val="center"/>
              <w:rPr>
                <w:sz w:val="20"/>
                <w:szCs w:val="20"/>
                <w:lang w:eastAsia="ru-RU"/>
              </w:rPr>
            </w:pPr>
            <w:r w:rsidRPr="00774FFD">
              <w:rPr>
                <w:sz w:val="20"/>
                <w:szCs w:val="20"/>
                <w:lang w:eastAsia="ru-RU"/>
              </w:rPr>
              <w:t>152850.14</w:t>
            </w:r>
          </w:p>
        </w:tc>
      </w:tr>
      <w:tr w:rsidR="00774FFD" w:rsidRPr="00F277AE" w14:paraId="6B7C5F46"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79B979E" w14:textId="474CD62F" w:rsidR="00774FFD" w:rsidRPr="00F277AE" w:rsidRDefault="00774FFD" w:rsidP="00774FFD">
            <w:pPr>
              <w:jc w:val="center"/>
              <w:rPr>
                <w:sz w:val="20"/>
                <w:szCs w:val="20"/>
                <w:lang w:eastAsia="ru-RU"/>
              </w:rPr>
            </w:pPr>
            <w:r w:rsidRPr="00774FFD">
              <w:rPr>
                <w:sz w:val="20"/>
                <w:szCs w:val="20"/>
                <w:lang w:eastAsia="ru-RU"/>
              </w:rPr>
              <w:t>23</w:t>
            </w:r>
          </w:p>
        </w:tc>
        <w:tc>
          <w:tcPr>
            <w:tcW w:w="1120" w:type="dxa"/>
            <w:tcBorders>
              <w:top w:val="outset" w:sz="6" w:space="0" w:color="000000"/>
              <w:left w:val="outset" w:sz="6" w:space="0" w:color="000000"/>
              <w:bottom w:val="outset" w:sz="6" w:space="0" w:color="000000"/>
              <w:right w:val="outset" w:sz="6" w:space="0" w:color="000000"/>
            </w:tcBorders>
          </w:tcPr>
          <w:p w14:paraId="07147306" w14:textId="43408BF1" w:rsidR="00774FFD" w:rsidRPr="00F277AE" w:rsidRDefault="00774FFD" w:rsidP="00774FFD">
            <w:pPr>
              <w:jc w:val="center"/>
              <w:rPr>
                <w:sz w:val="20"/>
                <w:szCs w:val="20"/>
                <w:lang w:eastAsia="ru-RU"/>
              </w:rPr>
            </w:pPr>
            <w:r w:rsidRPr="00774FFD">
              <w:rPr>
                <w:sz w:val="20"/>
                <w:szCs w:val="20"/>
                <w:lang w:eastAsia="ru-RU"/>
              </w:rPr>
              <w:t>2043910.25</w:t>
            </w:r>
          </w:p>
        </w:tc>
        <w:tc>
          <w:tcPr>
            <w:tcW w:w="1134" w:type="dxa"/>
            <w:tcBorders>
              <w:top w:val="outset" w:sz="6" w:space="0" w:color="000000"/>
              <w:left w:val="outset" w:sz="6" w:space="0" w:color="000000"/>
              <w:bottom w:val="outset" w:sz="6" w:space="0" w:color="000000"/>
              <w:right w:val="outset" w:sz="6" w:space="0" w:color="000000"/>
            </w:tcBorders>
          </w:tcPr>
          <w:p w14:paraId="368D72DD" w14:textId="67ED423E" w:rsidR="00774FFD" w:rsidRPr="00F277AE" w:rsidRDefault="00774FFD" w:rsidP="00774FFD">
            <w:pPr>
              <w:jc w:val="center"/>
              <w:rPr>
                <w:sz w:val="20"/>
                <w:szCs w:val="20"/>
                <w:lang w:eastAsia="ru-RU"/>
              </w:rPr>
            </w:pPr>
            <w:r w:rsidRPr="00774FFD">
              <w:rPr>
                <w:sz w:val="20"/>
                <w:szCs w:val="20"/>
                <w:lang w:eastAsia="ru-RU"/>
              </w:rPr>
              <w:t>152849.15</w:t>
            </w:r>
          </w:p>
        </w:tc>
      </w:tr>
      <w:tr w:rsidR="00774FFD" w:rsidRPr="00F277AE" w14:paraId="447B52CD"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D5FFC37" w14:textId="3F2CC8AE" w:rsidR="00774FFD" w:rsidRPr="00F277AE" w:rsidRDefault="00774FFD" w:rsidP="00774FFD">
            <w:pPr>
              <w:jc w:val="center"/>
              <w:rPr>
                <w:sz w:val="20"/>
                <w:szCs w:val="20"/>
                <w:lang w:eastAsia="ru-RU"/>
              </w:rPr>
            </w:pPr>
            <w:r w:rsidRPr="00774FFD">
              <w:rPr>
                <w:sz w:val="20"/>
                <w:szCs w:val="20"/>
                <w:lang w:eastAsia="ru-RU"/>
              </w:rPr>
              <w:t>24</w:t>
            </w:r>
          </w:p>
        </w:tc>
        <w:tc>
          <w:tcPr>
            <w:tcW w:w="1120" w:type="dxa"/>
            <w:tcBorders>
              <w:top w:val="outset" w:sz="6" w:space="0" w:color="000000"/>
              <w:left w:val="outset" w:sz="6" w:space="0" w:color="000000"/>
              <w:bottom w:val="outset" w:sz="6" w:space="0" w:color="000000"/>
              <w:right w:val="outset" w:sz="6" w:space="0" w:color="000000"/>
            </w:tcBorders>
          </w:tcPr>
          <w:p w14:paraId="065B8028" w14:textId="1DDF0BAD" w:rsidR="00774FFD" w:rsidRPr="00F277AE" w:rsidRDefault="00774FFD" w:rsidP="00774FFD">
            <w:pPr>
              <w:jc w:val="center"/>
              <w:rPr>
                <w:sz w:val="20"/>
                <w:szCs w:val="20"/>
                <w:lang w:eastAsia="ru-RU"/>
              </w:rPr>
            </w:pPr>
            <w:r w:rsidRPr="00774FFD">
              <w:rPr>
                <w:sz w:val="20"/>
                <w:szCs w:val="20"/>
                <w:lang w:eastAsia="ru-RU"/>
              </w:rPr>
              <w:t>2043903.97</w:t>
            </w:r>
          </w:p>
        </w:tc>
        <w:tc>
          <w:tcPr>
            <w:tcW w:w="1134" w:type="dxa"/>
            <w:tcBorders>
              <w:top w:val="outset" w:sz="6" w:space="0" w:color="000000"/>
              <w:left w:val="outset" w:sz="6" w:space="0" w:color="000000"/>
              <w:bottom w:val="outset" w:sz="6" w:space="0" w:color="000000"/>
              <w:right w:val="outset" w:sz="6" w:space="0" w:color="000000"/>
            </w:tcBorders>
          </w:tcPr>
          <w:p w14:paraId="7F503E84" w14:textId="0CA390D7" w:rsidR="00774FFD" w:rsidRPr="00F277AE" w:rsidRDefault="00774FFD" w:rsidP="00774FFD">
            <w:pPr>
              <w:jc w:val="center"/>
              <w:rPr>
                <w:sz w:val="20"/>
                <w:szCs w:val="20"/>
                <w:lang w:eastAsia="ru-RU"/>
              </w:rPr>
            </w:pPr>
            <w:r w:rsidRPr="00774FFD">
              <w:rPr>
                <w:sz w:val="20"/>
                <w:szCs w:val="20"/>
                <w:lang w:eastAsia="ru-RU"/>
              </w:rPr>
              <w:t>152848.21</w:t>
            </w:r>
          </w:p>
        </w:tc>
      </w:tr>
      <w:tr w:rsidR="00774FFD" w:rsidRPr="00F277AE" w14:paraId="5CB1AE82"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4A245E42" w14:textId="41F321BC" w:rsidR="00774FFD" w:rsidRPr="00F277AE" w:rsidRDefault="00774FFD" w:rsidP="00774FFD">
            <w:pPr>
              <w:jc w:val="center"/>
              <w:rPr>
                <w:sz w:val="20"/>
                <w:szCs w:val="20"/>
                <w:lang w:eastAsia="ru-RU"/>
              </w:rPr>
            </w:pPr>
            <w:r w:rsidRPr="00774FFD">
              <w:rPr>
                <w:sz w:val="20"/>
                <w:szCs w:val="20"/>
                <w:lang w:eastAsia="ru-RU"/>
              </w:rPr>
              <w:t>25</w:t>
            </w:r>
          </w:p>
        </w:tc>
        <w:tc>
          <w:tcPr>
            <w:tcW w:w="1120" w:type="dxa"/>
            <w:tcBorders>
              <w:top w:val="outset" w:sz="6" w:space="0" w:color="000000"/>
              <w:left w:val="outset" w:sz="6" w:space="0" w:color="000000"/>
              <w:bottom w:val="outset" w:sz="6" w:space="0" w:color="000000"/>
              <w:right w:val="outset" w:sz="6" w:space="0" w:color="000000"/>
            </w:tcBorders>
          </w:tcPr>
          <w:p w14:paraId="7040F75F" w14:textId="749838F9" w:rsidR="00774FFD" w:rsidRPr="00F277AE" w:rsidRDefault="00774FFD" w:rsidP="00774FFD">
            <w:pPr>
              <w:jc w:val="center"/>
              <w:rPr>
                <w:sz w:val="20"/>
                <w:szCs w:val="20"/>
                <w:lang w:eastAsia="ru-RU"/>
              </w:rPr>
            </w:pPr>
            <w:r w:rsidRPr="00774FFD">
              <w:rPr>
                <w:sz w:val="20"/>
                <w:szCs w:val="20"/>
                <w:lang w:eastAsia="ru-RU"/>
              </w:rPr>
              <w:t>2043900.46</w:t>
            </w:r>
          </w:p>
        </w:tc>
        <w:tc>
          <w:tcPr>
            <w:tcW w:w="1134" w:type="dxa"/>
            <w:tcBorders>
              <w:top w:val="outset" w:sz="6" w:space="0" w:color="000000"/>
              <w:left w:val="outset" w:sz="6" w:space="0" w:color="000000"/>
              <w:bottom w:val="outset" w:sz="6" w:space="0" w:color="000000"/>
              <w:right w:val="outset" w:sz="6" w:space="0" w:color="000000"/>
            </w:tcBorders>
          </w:tcPr>
          <w:p w14:paraId="075ED8D9" w14:textId="26D907C9" w:rsidR="00774FFD" w:rsidRPr="00F277AE" w:rsidRDefault="00774FFD" w:rsidP="00774FFD">
            <w:pPr>
              <w:jc w:val="center"/>
              <w:rPr>
                <w:sz w:val="20"/>
                <w:szCs w:val="20"/>
                <w:lang w:eastAsia="ru-RU"/>
              </w:rPr>
            </w:pPr>
            <w:r w:rsidRPr="00774FFD">
              <w:rPr>
                <w:sz w:val="20"/>
                <w:szCs w:val="20"/>
                <w:lang w:eastAsia="ru-RU"/>
              </w:rPr>
              <w:t>152868.93</w:t>
            </w:r>
          </w:p>
        </w:tc>
      </w:tr>
      <w:tr w:rsidR="00774FFD" w:rsidRPr="00F277AE" w14:paraId="45A0D757"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27809B7A" w14:textId="4A236F05" w:rsidR="00774FFD" w:rsidRPr="00F277AE" w:rsidRDefault="00774FFD" w:rsidP="00774FFD">
            <w:pPr>
              <w:jc w:val="center"/>
              <w:rPr>
                <w:sz w:val="20"/>
                <w:szCs w:val="20"/>
                <w:lang w:eastAsia="ru-RU"/>
              </w:rPr>
            </w:pPr>
            <w:r w:rsidRPr="00774FFD">
              <w:rPr>
                <w:sz w:val="20"/>
                <w:szCs w:val="20"/>
                <w:lang w:eastAsia="ru-RU"/>
              </w:rPr>
              <w:t>26</w:t>
            </w:r>
          </w:p>
        </w:tc>
        <w:tc>
          <w:tcPr>
            <w:tcW w:w="1120" w:type="dxa"/>
            <w:tcBorders>
              <w:top w:val="outset" w:sz="6" w:space="0" w:color="000000"/>
              <w:left w:val="outset" w:sz="6" w:space="0" w:color="000000"/>
              <w:bottom w:val="outset" w:sz="6" w:space="0" w:color="000000"/>
              <w:right w:val="outset" w:sz="6" w:space="0" w:color="000000"/>
            </w:tcBorders>
          </w:tcPr>
          <w:p w14:paraId="0BD96087" w14:textId="26C215FA" w:rsidR="00774FFD" w:rsidRPr="00F277AE" w:rsidRDefault="00774FFD" w:rsidP="00774FFD">
            <w:pPr>
              <w:jc w:val="center"/>
              <w:rPr>
                <w:sz w:val="20"/>
                <w:szCs w:val="20"/>
                <w:lang w:eastAsia="ru-RU"/>
              </w:rPr>
            </w:pPr>
            <w:r w:rsidRPr="00774FFD">
              <w:rPr>
                <w:sz w:val="20"/>
                <w:szCs w:val="20"/>
                <w:lang w:eastAsia="ru-RU"/>
              </w:rPr>
              <w:t>2043906.62</w:t>
            </w:r>
          </w:p>
        </w:tc>
        <w:tc>
          <w:tcPr>
            <w:tcW w:w="1134" w:type="dxa"/>
            <w:tcBorders>
              <w:top w:val="outset" w:sz="6" w:space="0" w:color="000000"/>
              <w:left w:val="outset" w:sz="6" w:space="0" w:color="000000"/>
              <w:bottom w:val="outset" w:sz="6" w:space="0" w:color="000000"/>
              <w:right w:val="outset" w:sz="6" w:space="0" w:color="000000"/>
            </w:tcBorders>
          </w:tcPr>
          <w:p w14:paraId="2D58E047" w14:textId="54341477" w:rsidR="00774FFD" w:rsidRPr="00F277AE" w:rsidRDefault="00774FFD" w:rsidP="00774FFD">
            <w:pPr>
              <w:jc w:val="center"/>
              <w:rPr>
                <w:sz w:val="20"/>
                <w:szCs w:val="20"/>
                <w:lang w:eastAsia="ru-RU"/>
              </w:rPr>
            </w:pPr>
            <w:r w:rsidRPr="00774FFD">
              <w:rPr>
                <w:sz w:val="20"/>
                <w:szCs w:val="20"/>
                <w:lang w:eastAsia="ru-RU"/>
              </w:rPr>
              <w:t>152869.95</w:t>
            </w:r>
          </w:p>
        </w:tc>
      </w:tr>
      <w:tr w:rsidR="00774FFD" w:rsidRPr="00F277AE" w14:paraId="3A4EC2F6"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4671EC63" w14:textId="0212A5F8" w:rsidR="00774FFD" w:rsidRPr="00F277AE" w:rsidRDefault="00774FFD" w:rsidP="00774FFD">
            <w:pPr>
              <w:jc w:val="center"/>
              <w:rPr>
                <w:sz w:val="20"/>
                <w:szCs w:val="20"/>
                <w:lang w:eastAsia="ru-RU"/>
              </w:rPr>
            </w:pPr>
            <w:r w:rsidRPr="00774FFD">
              <w:rPr>
                <w:sz w:val="20"/>
                <w:szCs w:val="20"/>
                <w:lang w:eastAsia="ru-RU"/>
              </w:rPr>
              <w:t>27</w:t>
            </w:r>
          </w:p>
        </w:tc>
        <w:tc>
          <w:tcPr>
            <w:tcW w:w="1120" w:type="dxa"/>
            <w:tcBorders>
              <w:top w:val="outset" w:sz="6" w:space="0" w:color="000000"/>
              <w:left w:val="outset" w:sz="6" w:space="0" w:color="000000"/>
              <w:bottom w:val="outset" w:sz="6" w:space="0" w:color="000000"/>
              <w:right w:val="outset" w:sz="6" w:space="0" w:color="000000"/>
            </w:tcBorders>
          </w:tcPr>
          <w:p w14:paraId="1B866C42" w14:textId="62D30517" w:rsidR="00774FFD" w:rsidRPr="00F277AE" w:rsidRDefault="00774FFD" w:rsidP="00774FFD">
            <w:pPr>
              <w:jc w:val="center"/>
              <w:rPr>
                <w:sz w:val="20"/>
                <w:szCs w:val="20"/>
                <w:lang w:eastAsia="ru-RU"/>
              </w:rPr>
            </w:pPr>
            <w:r w:rsidRPr="00774FFD">
              <w:rPr>
                <w:sz w:val="20"/>
                <w:szCs w:val="20"/>
                <w:lang w:eastAsia="ru-RU"/>
              </w:rPr>
              <w:t>2043938.26</w:t>
            </w:r>
          </w:p>
        </w:tc>
        <w:tc>
          <w:tcPr>
            <w:tcW w:w="1134" w:type="dxa"/>
            <w:tcBorders>
              <w:top w:val="outset" w:sz="6" w:space="0" w:color="000000"/>
              <w:left w:val="outset" w:sz="6" w:space="0" w:color="000000"/>
              <w:bottom w:val="outset" w:sz="6" w:space="0" w:color="000000"/>
              <w:right w:val="outset" w:sz="6" w:space="0" w:color="000000"/>
            </w:tcBorders>
          </w:tcPr>
          <w:p w14:paraId="0EF3CEBC" w14:textId="7BFD926C" w:rsidR="00774FFD" w:rsidRPr="00F277AE" w:rsidRDefault="00774FFD" w:rsidP="00774FFD">
            <w:pPr>
              <w:jc w:val="center"/>
              <w:rPr>
                <w:sz w:val="20"/>
                <w:szCs w:val="20"/>
                <w:lang w:eastAsia="ru-RU"/>
              </w:rPr>
            </w:pPr>
            <w:r w:rsidRPr="00774FFD">
              <w:rPr>
                <w:sz w:val="20"/>
                <w:szCs w:val="20"/>
                <w:lang w:eastAsia="ru-RU"/>
              </w:rPr>
              <w:t>152875.14</w:t>
            </w:r>
          </w:p>
        </w:tc>
      </w:tr>
      <w:tr w:rsidR="00774FFD" w:rsidRPr="00F277AE" w14:paraId="2010502A"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7A9A27D6" w14:textId="470EE9F3" w:rsidR="00774FFD" w:rsidRPr="00F277AE" w:rsidRDefault="00774FFD" w:rsidP="00774FFD">
            <w:pPr>
              <w:jc w:val="center"/>
              <w:rPr>
                <w:sz w:val="20"/>
                <w:szCs w:val="20"/>
                <w:lang w:eastAsia="ru-RU"/>
              </w:rPr>
            </w:pPr>
            <w:r w:rsidRPr="00774FFD">
              <w:rPr>
                <w:sz w:val="20"/>
                <w:szCs w:val="20"/>
                <w:lang w:eastAsia="ru-RU"/>
              </w:rPr>
              <w:t>28</w:t>
            </w:r>
          </w:p>
        </w:tc>
        <w:tc>
          <w:tcPr>
            <w:tcW w:w="1120" w:type="dxa"/>
            <w:tcBorders>
              <w:top w:val="outset" w:sz="6" w:space="0" w:color="000000"/>
              <w:left w:val="outset" w:sz="6" w:space="0" w:color="000000"/>
              <w:bottom w:val="outset" w:sz="6" w:space="0" w:color="000000"/>
              <w:right w:val="outset" w:sz="6" w:space="0" w:color="000000"/>
            </w:tcBorders>
          </w:tcPr>
          <w:p w14:paraId="06F74018" w14:textId="6E3F2749" w:rsidR="00774FFD" w:rsidRPr="00F277AE" w:rsidRDefault="00774FFD" w:rsidP="00774FFD">
            <w:pPr>
              <w:jc w:val="center"/>
              <w:rPr>
                <w:sz w:val="20"/>
                <w:szCs w:val="20"/>
                <w:lang w:eastAsia="ru-RU"/>
              </w:rPr>
            </w:pPr>
            <w:r w:rsidRPr="00774FFD">
              <w:rPr>
                <w:sz w:val="20"/>
                <w:szCs w:val="20"/>
                <w:lang w:eastAsia="ru-RU"/>
              </w:rPr>
              <w:t>2043939.75</w:t>
            </w:r>
          </w:p>
        </w:tc>
        <w:tc>
          <w:tcPr>
            <w:tcW w:w="1134" w:type="dxa"/>
            <w:tcBorders>
              <w:top w:val="outset" w:sz="6" w:space="0" w:color="000000"/>
              <w:left w:val="outset" w:sz="6" w:space="0" w:color="000000"/>
              <w:bottom w:val="outset" w:sz="6" w:space="0" w:color="000000"/>
              <w:right w:val="outset" w:sz="6" w:space="0" w:color="000000"/>
            </w:tcBorders>
          </w:tcPr>
          <w:p w14:paraId="56629C3A" w14:textId="47294D68" w:rsidR="00774FFD" w:rsidRPr="00F277AE" w:rsidRDefault="00774FFD" w:rsidP="00774FFD">
            <w:pPr>
              <w:jc w:val="center"/>
              <w:rPr>
                <w:sz w:val="20"/>
                <w:szCs w:val="20"/>
                <w:lang w:eastAsia="ru-RU"/>
              </w:rPr>
            </w:pPr>
            <w:r w:rsidRPr="00774FFD">
              <w:rPr>
                <w:sz w:val="20"/>
                <w:szCs w:val="20"/>
                <w:lang w:eastAsia="ru-RU"/>
              </w:rPr>
              <w:t>152868.45</w:t>
            </w:r>
          </w:p>
        </w:tc>
      </w:tr>
      <w:tr w:rsidR="00774FFD" w:rsidRPr="00F277AE" w14:paraId="37046546"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2CE00EBC" w14:textId="7E6CFF98" w:rsidR="00774FFD" w:rsidRPr="00F277AE" w:rsidRDefault="00774FFD" w:rsidP="00774FFD">
            <w:pPr>
              <w:jc w:val="center"/>
              <w:rPr>
                <w:sz w:val="20"/>
                <w:szCs w:val="20"/>
                <w:lang w:eastAsia="ru-RU"/>
              </w:rPr>
            </w:pPr>
            <w:r w:rsidRPr="00774FFD">
              <w:rPr>
                <w:sz w:val="20"/>
                <w:szCs w:val="20"/>
                <w:lang w:eastAsia="ru-RU"/>
              </w:rPr>
              <w:t>29</w:t>
            </w:r>
          </w:p>
        </w:tc>
        <w:tc>
          <w:tcPr>
            <w:tcW w:w="1120" w:type="dxa"/>
            <w:tcBorders>
              <w:top w:val="outset" w:sz="6" w:space="0" w:color="000000"/>
              <w:left w:val="outset" w:sz="6" w:space="0" w:color="000000"/>
              <w:bottom w:val="outset" w:sz="6" w:space="0" w:color="000000"/>
              <w:right w:val="outset" w:sz="6" w:space="0" w:color="000000"/>
            </w:tcBorders>
          </w:tcPr>
          <w:p w14:paraId="2AA213F8" w14:textId="40950467" w:rsidR="00774FFD" w:rsidRPr="00F277AE" w:rsidRDefault="00774FFD" w:rsidP="00774FFD">
            <w:pPr>
              <w:jc w:val="center"/>
              <w:rPr>
                <w:sz w:val="20"/>
                <w:szCs w:val="20"/>
                <w:lang w:eastAsia="ru-RU"/>
              </w:rPr>
            </w:pPr>
            <w:r w:rsidRPr="00774FFD">
              <w:rPr>
                <w:sz w:val="20"/>
                <w:szCs w:val="20"/>
                <w:lang w:eastAsia="ru-RU"/>
              </w:rPr>
              <w:t>2043952.08</w:t>
            </w:r>
          </w:p>
        </w:tc>
        <w:tc>
          <w:tcPr>
            <w:tcW w:w="1134" w:type="dxa"/>
            <w:tcBorders>
              <w:top w:val="outset" w:sz="6" w:space="0" w:color="000000"/>
              <w:left w:val="outset" w:sz="6" w:space="0" w:color="000000"/>
              <w:bottom w:val="outset" w:sz="6" w:space="0" w:color="000000"/>
              <w:right w:val="outset" w:sz="6" w:space="0" w:color="000000"/>
            </w:tcBorders>
          </w:tcPr>
          <w:p w14:paraId="26E4EA7C" w14:textId="5B108B31" w:rsidR="00774FFD" w:rsidRPr="00F277AE" w:rsidRDefault="00774FFD" w:rsidP="00774FFD">
            <w:pPr>
              <w:jc w:val="center"/>
              <w:rPr>
                <w:sz w:val="20"/>
                <w:szCs w:val="20"/>
                <w:lang w:eastAsia="ru-RU"/>
              </w:rPr>
            </w:pPr>
            <w:r w:rsidRPr="00774FFD">
              <w:rPr>
                <w:sz w:val="20"/>
                <w:szCs w:val="20"/>
                <w:lang w:eastAsia="ru-RU"/>
              </w:rPr>
              <w:t>152870.53</w:t>
            </w:r>
          </w:p>
        </w:tc>
      </w:tr>
      <w:tr w:rsidR="00774FFD" w:rsidRPr="00F277AE" w14:paraId="26DD66D4"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3EADFA2F" w14:textId="5EB61A38" w:rsidR="00774FFD" w:rsidRPr="00F277AE" w:rsidRDefault="00774FFD" w:rsidP="00774FFD">
            <w:pPr>
              <w:jc w:val="center"/>
              <w:rPr>
                <w:sz w:val="20"/>
                <w:szCs w:val="20"/>
                <w:lang w:eastAsia="ru-RU"/>
              </w:rPr>
            </w:pPr>
            <w:r w:rsidRPr="00774FFD">
              <w:rPr>
                <w:sz w:val="20"/>
                <w:szCs w:val="20"/>
                <w:lang w:eastAsia="ru-RU"/>
              </w:rPr>
              <w:t>30</w:t>
            </w:r>
          </w:p>
        </w:tc>
        <w:tc>
          <w:tcPr>
            <w:tcW w:w="1120" w:type="dxa"/>
            <w:tcBorders>
              <w:top w:val="outset" w:sz="6" w:space="0" w:color="000000"/>
              <w:left w:val="outset" w:sz="6" w:space="0" w:color="000000"/>
              <w:bottom w:val="outset" w:sz="6" w:space="0" w:color="000000"/>
              <w:right w:val="outset" w:sz="6" w:space="0" w:color="000000"/>
            </w:tcBorders>
          </w:tcPr>
          <w:p w14:paraId="3363A90D" w14:textId="5042492E" w:rsidR="00774FFD" w:rsidRPr="00F277AE" w:rsidRDefault="00774FFD" w:rsidP="00774FFD">
            <w:pPr>
              <w:jc w:val="center"/>
              <w:rPr>
                <w:sz w:val="20"/>
                <w:szCs w:val="20"/>
                <w:lang w:eastAsia="ru-RU"/>
              </w:rPr>
            </w:pPr>
            <w:r w:rsidRPr="00774FFD">
              <w:rPr>
                <w:sz w:val="20"/>
                <w:szCs w:val="20"/>
                <w:lang w:eastAsia="ru-RU"/>
              </w:rPr>
              <w:t>2043951.96</w:t>
            </w:r>
          </w:p>
        </w:tc>
        <w:tc>
          <w:tcPr>
            <w:tcW w:w="1134" w:type="dxa"/>
            <w:tcBorders>
              <w:top w:val="outset" w:sz="6" w:space="0" w:color="000000"/>
              <w:left w:val="outset" w:sz="6" w:space="0" w:color="000000"/>
              <w:bottom w:val="outset" w:sz="6" w:space="0" w:color="000000"/>
              <w:right w:val="outset" w:sz="6" w:space="0" w:color="000000"/>
            </w:tcBorders>
          </w:tcPr>
          <w:p w14:paraId="1159389C" w14:textId="4D048C47" w:rsidR="00774FFD" w:rsidRPr="00F277AE" w:rsidRDefault="00774FFD" w:rsidP="00774FFD">
            <w:pPr>
              <w:jc w:val="center"/>
              <w:rPr>
                <w:sz w:val="20"/>
                <w:szCs w:val="20"/>
                <w:lang w:eastAsia="ru-RU"/>
              </w:rPr>
            </w:pPr>
            <w:r w:rsidRPr="00774FFD">
              <w:rPr>
                <w:sz w:val="20"/>
                <w:szCs w:val="20"/>
                <w:lang w:eastAsia="ru-RU"/>
              </w:rPr>
              <w:t>152876.76</w:t>
            </w:r>
          </w:p>
        </w:tc>
      </w:tr>
      <w:tr w:rsidR="00774FFD" w:rsidRPr="00F277AE" w14:paraId="42C12886"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16BEA8A9" w14:textId="396573CA" w:rsidR="00774FFD" w:rsidRPr="00F277AE" w:rsidRDefault="00774FFD" w:rsidP="00774FFD">
            <w:pPr>
              <w:jc w:val="center"/>
              <w:rPr>
                <w:sz w:val="20"/>
                <w:szCs w:val="20"/>
                <w:lang w:eastAsia="ru-RU"/>
              </w:rPr>
            </w:pPr>
            <w:r w:rsidRPr="00774FFD">
              <w:rPr>
                <w:sz w:val="20"/>
                <w:szCs w:val="20"/>
                <w:lang w:eastAsia="ru-RU"/>
              </w:rPr>
              <w:t>31</w:t>
            </w:r>
          </w:p>
        </w:tc>
        <w:tc>
          <w:tcPr>
            <w:tcW w:w="1120" w:type="dxa"/>
            <w:tcBorders>
              <w:top w:val="outset" w:sz="6" w:space="0" w:color="000000"/>
              <w:left w:val="outset" w:sz="6" w:space="0" w:color="000000"/>
              <w:bottom w:val="outset" w:sz="6" w:space="0" w:color="000000"/>
              <w:right w:val="outset" w:sz="6" w:space="0" w:color="000000"/>
            </w:tcBorders>
          </w:tcPr>
          <w:p w14:paraId="2B592679" w14:textId="21ABE41E" w:rsidR="00774FFD" w:rsidRPr="00F277AE" w:rsidRDefault="00774FFD" w:rsidP="00774FFD">
            <w:pPr>
              <w:jc w:val="center"/>
              <w:rPr>
                <w:sz w:val="20"/>
                <w:szCs w:val="20"/>
                <w:lang w:eastAsia="ru-RU"/>
              </w:rPr>
            </w:pPr>
            <w:r w:rsidRPr="00774FFD">
              <w:rPr>
                <w:sz w:val="20"/>
                <w:szCs w:val="20"/>
                <w:lang w:eastAsia="ru-RU"/>
              </w:rPr>
              <w:t>2043954.36</w:t>
            </w:r>
          </w:p>
        </w:tc>
        <w:tc>
          <w:tcPr>
            <w:tcW w:w="1134" w:type="dxa"/>
            <w:tcBorders>
              <w:top w:val="outset" w:sz="6" w:space="0" w:color="000000"/>
              <w:left w:val="outset" w:sz="6" w:space="0" w:color="000000"/>
              <w:bottom w:val="outset" w:sz="6" w:space="0" w:color="000000"/>
              <w:right w:val="outset" w:sz="6" w:space="0" w:color="000000"/>
            </w:tcBorders>
          </w:tcPr>
          <w:p w14:paraId="1625C9F3" w14:textId="7329EA5C" w:rsidR="00774FFD" w:rsidRPr="00F277AE" w:rsidRDefault="00774FFD" w:rsidP="00774FFD">
            <w:pPr>
              <w:jc w:val="center"/>
              <w:rPr>
                <w:sz w:val="20"/>
                <w:szCs w:val="20"/>
                <w:lang w:eastAsia="ru-RU"/>
              </w:rPr>
            </w:pPr>
            <w:r w:rsidRPr="00774FFD">
              <w:rPr>
                <w:sz w:val="20"/>
                <w:szCs w:val="20"/>
                <w:lang w:eastAsia="ru-RU"/>
              </w:rPr>
              <w:t>152877.79</w:t>
            </w:r>
          </w:p>
        </w:tc>
      </w:tr>
      <w:tr w:rsidR="00774FFD" w:rsidRPr="00F277AE" w14:paraId="23FE1CAE"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073C6DD5" w14:textId="60CDF164" w:rsidR="00774FFD" w:rsidRPr="00F277AE" w:rsidRDefault="00774FFD" w:rsidP="00774FFD">
            <w:pPr>
              <w:jc w:val="center"/>
              <w:rPr>
                <w:sz w:val="20"/>
                <w:szCs w:val="20"/>
                <w:lang w:eastAsia="ru-RU"/>
              </w:rPr>
            </w:pPr>
            <w:r w:rsidRPr="00774FFD">
              <w:rPr>
                <w:sz w:val="20"/>
                <w:szCs w:val="20"/>
                <w:lang w:eastAsia="ru-RU"/>
              </w:rPr>
              <w:t>32</w:t>
            </w:r>
          </w:p>
        </w:tc>
        <w:tc>
          <w:tcPr>
            <w:tcW w:w="1120" w:type="dxa"/>
            <w:tcBorders>
              <w:top w:val="outset" w:sz="6" w:space="0" w:color="000000"/>
              <w:left w:val="outset" w:sz="6" w:space="0" w:color="000000"/>
              <w:bottom w:val="outset" w:sz="6" w:space="0" w:color="000000"/>
              <w:right w:val="outset" w:sz="6" w:space="0" w:color="000000"/>
            </w:tcBorders>
          </w:tcPr>
          <w:p w14:paraId="344E2CFE" w14:textId="74423B62" w:rsidR="00774FFD" w:rsidRPr="00F277AE" w:rsidRDefault="00774FFD" w:rsidP="00774FFD">
            <w:pPr>
              <w:jc w:val="center"/>
              <w:rPr>
                <w:sz w:val="20"/>
                <w:szCs w:val="20"/>
                <w:lang w:eastAsia="ru-RU"/>
              </w:rPr>
            </w:pPr>
            <w:r w:rsidRPr="00774FFD">
              <w:rPr>
                <w:sz w:val="20"/>
                <w:szCs w:val="20"/>
                <w:lang w:eastAsia="ru-RU"/>
              </w:rPr>
              <w:t>2043993.00</w:t>
            </w:r>
          </w:p>
        </w:tc>
        <w:tc>
          <w:tcPr>
            <w:tcW w:w="1134" w:type="dxa"/>
            <w:tcBorders>
              <w:top w:val="outset" w:sz="6" w:space="0" w:color="000000"/>
              <w:left w:val="outset" w:sz="6" w:space="0" w:color="000000"/>
              <w:bottom w:val="outset" w:sz="6" w:space="0" w:color="000000"/>
              <w:right w:val="outset" w:sz="6" w:space="0" w:color="000000"/>
            </w:tcBorders>
          </w:tcPr>
          <w:p w14:paraId="3620D0FC" w14:textId="3ED2A3E7" w:rsidR="00774FFD" w:rsidRPr="00F277AE" w:rsidRDefault="00774FFD" w:rsidP="00774FFD">
            <w:pPr>
              <w:jc w:val="center"/>
              <w:rPr>
                <w:sz w:val="20"/>
                <w:szCs w:val="20"/>
                <w:lang w:eastAsia="ru-RU"/>
              </w:rPr>
            </w:pPr>
            <w:r w:rsidRPr="00774FFD">
              <w:rPr>
                <w:sz w:val="20"/>
                <w:szCs w:val="20"/>
                <w:lang w:eastAsia="ru-RU"/>
              </w:rPr>
              <w:t>152883.34</w:t>
            </w:r>
          </w:p>
        </w:tc>
      </w:tr>
      <w:tr w:rsidR="00774FFD" w:rsidRPr="00F277AE" w14:paraId="0023AEBB" w14:textId="77777777" w:rsidTr="00BB3ADD">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tcPr>
          <w:p w14:paraId="5A276332" w14:textId="324363D6" w:rsidR="00774FFD" w:rsidRPr="00774FFD"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tcPr>
          <w:p w14:paraId="3415567F" w14:textId="5E59D864" w:rsidR="00774FFD" w:rsidRPr="00774FFD" w:rsidRDefault="00774FFD" w:rsidP="00774FFD">
            <w:pPr>
              <w:jc w:val="center"/>
              <w:rPr>
                <w:sz w:val="20"/>
                <w:szCs w:val="20"/>
                <w:lang w:eastAsia="ru-RU"/>
              </w:rPr>
            </w:pPr>
            <w:r w:rsidRPr="00774FFD">
              <w:rPr>
                <w:sz w:val="20"/>
                <w:szCs w:val="20"/>
                <w:lang w:eastAsia="ru-RU"/>
              </w:rPr>
              <w:t>2043994.78</w:t>
            </w:r>
          </w:p>
        </w:tc>
        <w:tc>
          <w:tcPr>
            <w:tcW w:w="1134" w:type="dxa"/>
            <w:tcBorders>
              <w:top w:val="outset" w:sz="6" w:space="0" w:color="000000"/>
              <w:left w:val="outset" w:sz="6" w:space="0" w:color="000000"/>
              <w:bottom w:val="outset" w:sz="6" w:space="0" w:color="000000"/>
              <w:right w:val="outset" w:sz="6" w:space="0" w:color="000000"/>
            </w:tcBorders>
          </w:tcPr>
          <w:p w14:paraId="31A41E1B" w14:textId="37CF5164" w:rsidR="00774FFD" w:rsidRPr="00774FFD" w:rsidRDefault="00774FFD" w:rsidP="00774FFD">
            <w:pPr>
              <w:jc w:val="center"/>
              <w:rPr>
                <w:sz w:val="20"/>
                <w:szCs w:val="20"/>
                <w:lang w:eastAsia="ru-RU"/>
              </w:rPr>
            </w:pPr>
            <w:r w:rsidRPr="00774FFD">
              <w:rPr>
                <w:sz w:val="20"/>
                <w:szCs w:val="20"/>
                <w:lang w:eastAsia="ru-RU"/>
              </w:rPr>
              <w:t>152883.59</w:t>
            </w:r>
          </w:p>
        </w:tc>
      </w:tr>
    </w:tbl>
    <w:p w14:paraId="7D7F388D" w14:textId="359A8D77" w:rsidR="006C66BA" w:rsidRPr="00F277AE" w:rsidRDefault="00535480" w:rsidP="006C66BA">
      <w:pPr>
        <w:pStyle w:val="af3"/>
        <w:keepNext/>
        <w:spacing w:before="0" w:beforeAutospacing="0" w:after="0" w:afterAutospacing="0"/>
        <w:jc w:val="center"/>
        <w:rPr>
          <w:sz w:val="20"/>
        </w:rPr>
      </w:pPr>
      <w:r w:rsidRPr="00F277AE">
        <w:rPr>
          <w:sz w:val="20"/>
        </w:rPr>
        <w:t>:ЗУ5</w:t>
      </w:r>
    </w:p>
    <w:tbl>
      <w:tblPr>
        <w:tblW w:w="0" w:type="auto"/>
        <w:jc w:val="center"/>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620"/>
        <w:gridCol w:w="1120"/>
        <w:gridCol w:w="1134"/>
      </w:tblGrid>
      <w:tr w:rsidR="00F277AE" w:rsidRPr="00F277AE" w14:paraId="46A98511" w14:textId="77777777" w:rsidTr="00D47DAC">
        <w:trPr>
          <w:tblCellSpacing w:w="0" w:type="dxa"/>
          <w:jc w:val="center"/>
        </w:trPr>
        <w:tc>
          <w:tcPr>
            <w:tcW w:w="2874" w:type="dxa"/>
            <w:gridSpan w:val="3"/>
            <w:tcBorders>
              <w:top w:val="outset" w:sz="6" w:space="0" w:color="000000"/>
              <w:left w:val="outset" w:sz="6" w:space="0" w:color="000000"/>
              <w:bottom w:val="outset" w:sz="6" w:space="0" w:color="000000"/>
              <w:right w:val="outset" w:sz="6" w:space="0" w:color="000000"/>
            </w:tcBorders>
            <w:vAlign w:val="center"/>
            <w:hideMark/>
          </w:tcPr>
          <w:p w14:paraId="14A986EA" w14:textId="7BB7FDD3" w:rsidR="006C66BA" w:rsidRPr="00F277AE" w:rsidRDefault="006C66BA" w:rsidP="00D47DAC">
            <w:pPr>
              <w:pStyle w:val="af3"/>
              <w:spacing w:before="0" w:beforeAutospacing="0" w:after="0" w:afterAutospacing="0"/>
              <w:jc w:val="center"/>
              <w:rPr>
                <w:b/>
                <w:bCs/>
                <w:sz w:val="20"/>
              </w:rPr>
            </w:pPr>
            <w:r w:rsidRPr="00F277AE">
              <w:rPr>
                <w:b/>
                <w:bCs/>
                <w:sz w:val="20"/>
              </w:rPr>
              <w:t>Площадь 5618 кв.м</w:t>
            </w:r>
          </w:p>
        </w:tc>
      </w:tr>
      <w:tr w:rsidR="00F277AE" w:rsidRPr="00F277AE" w14:paraId="170E2D51" w14:textId="77777777" w:rsidTr="00D47DAC">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7062B0A5" w14:textId="77777777" w:rsidR="006C66BA" w:rsidRPr="00F277AE" w:rsidRDefault="006C66BA" w:rsidP="00D47DAC">
            <w:pPr>
              <w:jc w:val="center"/>
              <w:rPr>
                <w:sz w:val="20"/>
                <w:szCs w:val="20"/>
                <w:lang w:eastAsia="ru-RU"/>
              </w:rPr>
            </w:pPr>
            <w:r w:rsidRPr="00F277AE">
              <w:rPr>
                <w:sz w:val="20"/>
                <w:szCs w:val="20"/>
                <w:lang w:eastAsia="ru-RU"/>
              </w:rPr>
              <w:t>Номер</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151F911F" w14:textId="77777777" w:rsidR="006C66BA" w:rsidRPr="00F277AE" w:rsidRDefault="006C66BA" w:rsidP="00D47DAC">
            <w:pPr>
              <w:jc w:val="center"/>
              <w:rPr>
                <w:sz w:val="20"/>
                <w:szCs w:val="20"/>
                <w:lang w:eastAsia="ru-RU"/>
              </w:rPr>
            </w:pPr>
            <w:r w:rsidRPr="00F277AE">
              <w:rPr>
                <w:sz w:val="20"/>
                <w:szCs w:val="20"/>
                <w:lang w:eastAsia="ru-RU"/>
              </w:rPr>
              <w:t>X</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770F0A61" w14:textId="77777777" w:rsidR="006C66BA" w:rsidRPr="00F277AE" w:rsidRDefault="006C66BA" w:rsidP="00D47DAC">
            <w:pPr>
              <w:jc w:val="center"/>
              <w:rPr>
                <w:sz w:val="20"/>
                <w:szCs w:val="20"/>
                <w:lang w:eastAsia="ru-RU"/>
              </w:rPr>
            </w:pPr>
            <w:r w:rsidRPr="00F277AE">
              <w:rPr>
                <w:sz w:val="20"/>
                <w:szCs w:val="20"/>
                <w:lang w:eastAsia="ru-RU"/>
              </w:rPr>
              <w:t>Y</w:t>
            </w:r>
          </w:p>
        </w:tc>
      </w:tr>
      <w:tr w:rsidR="00774FFD" w:rsidRPr="00F277AE" w14:paraId="0AB5452E"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hideMark/>
          </w:tcPr>
          <w:p w14:paraId="15ED3C7E" w14:textId="4CF4B79F"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hideMark/>
          </w:tcPr>
          <w:p w14:paraId="49366CDD" w14:textId="0C040F5C" w:rsidR="00774FFD" w:rsidRPr="00F277AE" w:rsidRDefault="00774FFD" w:rsidP="00774FFD">
            <w:pPr>
              <w:jc w:val="center"/>
              <w:rPr>
                <w:sz w:val="20"/>
                <w:szCs w:val="20"/>
                <w:lang w:eastAsia="ru-RU"/>
              </w:rPr>
            </w:pPr>
            <w:r w:rsidRPr="00774FFD">
              <w:rPr>
                <w:sz w:val="20"/>
                <w:szCs w:val="20"/>
                <w:lang w:eastAsia="ru-RU"/>
              </w:rPr>
              <w:t>2043865.27</w:t>
            </w:r>
          </w:p>
        </w:tc>
        <w:tc>
          <w:tcPr>
            <w:tcW w:w="1134" w:type="dxa"/>
            <w:tcBorders>
              <w:top w:val="outset" w:sz="6" w:space="0" w:color="000000"/>
              <w:left w:val="outset" w:sz="6" w:space="0" w:color="000000"/>
              <w:bottom w:val="outset" w:sz="6" w:space="0" w:color="000000"/>
              <w:right w:val="outset" w:sz="6" w:space="0" w:color="000000"/>
            </w:tcBorders>
            <w:vAlign w:val="center"/>
            <w:hideMark/>
          </w:tcPr>
          <w:p w14:paraId="47FB31E0" w14:textId="009EA60F" w:rsidR="00774FFD" w:rsidRPr="00F277AE" w:rsidRDefault="00774FFD" w:rsidP="00774FFD">
            <w:pPr>
              <w:jc w:val="center"/>
              <w:rPr>
                <w:sz w:val="20"/>
                <w:szCs w:val="20"/>
                <w:lang w:eastAsia="ru-RU"/>
              </w:rPr>
            </w:pPr>
            <w:r w:rsidRPr="00774FFD">
              <w:rPr>
                <w:sz w:val="20"/>
                <w:szCs w:val="20"/>
                <w:lang w:eastAsia="ru-RU"/>
              </w:rPr>
              <w:t>152544.67</w:t>
            </w:r>
          </w:p>
        </w:tc>
      </w:tr>
      <w:tr w:rsidR="00774FFD" w:rsidRPr="00F277AE" w14:paraId="0CF6DF71"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72BB147" w14:textId="1F88CBB0" w:rsidR="00774FFD" w:rsidRPr="00F277AE" w:rsidRDefault="00774FFD" w:rsidP="00774FFD">
            <w:pPr>
              <w:jc w:val="center"/>
              <w:rPr>
                <w:sz w:val="20"/>
                <w:szCs w:val="20"/>
                <w:lang w:eastAsia="ru-RU"/>
              </w:rPr>
            </w:pPr>
            <w:r w:rsidRPr="00774FFD">
              <w:rPr>
                <w:sz w:val="20"/>
                <w:szCs w:val="20"/>
                <w:lang w:eastAsia="ru-RU"/>
              </w:rPr>
              <w:t>2</w:t>
            </w:r>
          </w:p>
        </w:tc>
        <w:tc>
          <w:tcPr>
            <w:tcW w:w="1120" w:type="dxa"/>
            <w:tcBorders>
              <w:top w:val="outset" w:sz="6" w:space="0" w:color="000000"/>
              <w:left w:val="outset" w:sz="6" w:space="0" w:color="000000"/>
              <w:bottom w:val="outset" w:sz="6" w:space="0" w:color="000000"/>
              <w:right w:val="outset" w:sz="6" w:space="0" w:color="000000"/>
            </w:tcBorders>
            <w:vAlign w:val="center"/>
          </w:tcPr>
          <w:p w14:paraId="123CDA25" w14:textId="79DFE441" w:rsidR="00774FFD" w:rsidRPr="00F277AE" w:rsidRDefault="00774FFD" w:rsidP="00774FFD">
            <w:pPr>
              <w:jc w:val="center"/>
              <w:rPr>
                <w:sz w:val="20"/>
                <w:szCs w:val="20"/>
                <w:lang w:eastAsia="ru-RU"/>
              </w:rPr>
            </w:pPr>
            <w:r w:rsidRPr="00774FFD">
              <w:rPr>
                <w:sz w:val="20"/>
                <w:szCs w:val="20"/>
                <w:lang w:eastAsia="ru-RU"/>
              </w:rPr>
              <w:t>2043823.09</w:t>
            </w:r>
          </w:p>
        </w:tc>
        <w:tc>
          <w:tcPr>
            <w:tcW w:w="1134" w:type="dxa"/>
            <w:tcBorders>
              <w:top w:val="outset" w:sz="6" w:space="0" w:color="000000"/>
              <w:left w:val="outset" w:sz="6" w:space="0" w:color="000000"/>
              <w:bottom w:val="outset" w:sz="6" w:space="0" w:color="000000"/>
              <w:right w:val="outset" w:sz="6" w:space="0" w:color="000000"/>
            </w:tcBorders>
            <w:vAlign w:val="center"/>
          </w:tcPr>
          <w:p w14:paraId="43897FC1" w14:textId="6AD16E4A" w:rsidR="00774FFD" w:rsidRPr="00F277AE" w:rsidRDefault="00774FFD" w:rsidP="00774FFD">
            <w:pPr>
              <w:jc w:val="center"/>
              <w:rPr>
                <w:sz w:val="20"/>
                <w:szCs w:val="20"/>
                <w:lang w:eastAsia="ru-RU"/>
              </w:rPr>
            </w:pPr>
            <w:r w:rsidRPr="00774FFD">
              <w:rPr>
                <w:sz w:val="20"/>
                <w:szCs w:val="20"/>
                <w:lang w:eastAsia="ru-RU"/>
              </w:rPr>
              <w:t>152609.24</w:t>
            </w:r>
          </w:p>
        </w:tc>
      </w:tr>
      <w:tr w:rsidR="00774FFD" w:rsidRPr="00F277AE" w14:paraId="3C5D91C8"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5E69ABC" w14:textId="10E92478" w:rsidR="00774FFD" w:rsidRPr="00F277AE" w:rsidRDefault="00774FFD" w:rsidP="00774FFD">
            <w:pPr>
              <w:jc w:val="center"/>
              <w:rPr>
                <w:sz w:val="20"/>
                <w:szCs w:val="20"/>
                <w:lang w:eastAsia="ru-RU"/>
              </w:rPr>
            </w:pPr>
            <w:r w:rsidRPr="00774FFD">
              <w:rPr>
                <w:sz w:val="20"/>
                <w:szCs w:val="20"/>
                <w:lang w:eastAsia="ru-RU"/>
              </w:rPr>
              <w:t>3</w:t>
            </w:r>
          </w:p>
        </w:tc>
        <w:tc>
          <w:tcPr>
            <w:tcW w:w="1120" w:type="dxa"/>
            <w:tcBorders>
              <w:top w:val="outset" w:sz="6" w:space="0" w:color="000000"/>
              <w:left w:val="outset" w:sz="6" w:space="0" w:color="000000"/>
              <w:bottom w:val="outset" w:sz="6" w:space="0" w:color="000000"/>
              <w:right w:val="outset" w:sz="6" w:space="0" w:color="000000"/>
            </w:tcBorders>
            <w:vAlign w:val="center"/>
          </w:tcPr>
          <w:p w14:paraId="2ACB1057" w14:textId="4762C91B" w:rsidR="00774FFD" w:rsidRPr="00F277AE" w:rsidRDefault="00774FFD" w:rsidP="00774FFD">
            <w:pPr>
              <w:jc w:val="center"/>
              <w:rPr>
                <w:sz w:val="20"/>
                <w:szCs w:val="20"/>
                <w:lang w:eastAsia="ru-RU"/>
              </w:rPr>
            </w:pPr>
            <w:r w:rsidRPr="00774FFD">
              <w:rPr>
                <w:sz w:val="20"/>
                <w:szCs w:val="20"/>
                <w:lang w:eastAsia="ru-RU"/>
              </w:rPr>
              <w:t>2043806.65</w:t>
            </w:r>
          </w:p>
        </w:tc>
        <w:tc>
          <w:tcPr>
            <w:tcW w:w="1134" w:type="dxa"/>
            <w:tcBorders>
              <w:top w:val="outset" w:sz="6" w:space="0" w:color="000000"/>
              <w:left w:val="outset" w:sz="6" w:space="0" w:color="000000"/>
              <w:bottom w:val="outset" w:sz="6" w:space="0" w:color="000000"/>
              <w:right w:val="outset" w:sz="6" w:space="0" w:color="000000"/>
            </w:tcBorders>
            <w:vAlign w:val="center"/>
          </w:tcPr>
          <w:p w14:paraId="4B3E9EC4" w14:textId="63F0F756" w:rsidR="00774FFD" w:rsidRPr="00F277AE" w:rsidRDefault="00774FFD" w:rsidP="00774FFD">
            <w:pPr>
              <w:jc w:val="center"/>
              <w:rPr>
                <w:sz w:val="20"/>
                <w:szCs w:val="20"/>
                <w:lang w:eastAsia="ru-RU"/>
              </w:rPr>
            </w:pPr>
            <w:r w:rsidRPr="00774FFD">
              <w:rPr>
                <w:sz w:val="20"/>
                <w:szCs w:val="20"/>
                <w:lang w:eastAsia="ru-RU"/>
              </w:rPr>
              <w:t>152600.47</w:t>
            </w:r>
          </w:p>
        </w:tc>
      </w:tr>
      <w:tr w:rsidR="00774FFD" w:rsidRPr="00F277AE" w14:paraId="6D6BAB70"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6CAE718E" w14:textId="71825B91" w:rsidR="00774FFD" w:rsidRPr="00F277AE" w:rsidRDefault="00774FFD" w:rsidP="00774FFD">
            <w:pPr>
              <w:jc w:val="center"/>
              <w:rPr>
                <w:sz w:val="20"/>
                <w:szCs w:val="20"/>
                <w:lang w:eastAsia="ru-RU"/>
              </w:rPr>
            </w:pPr>
            <w:r w:rsidRPr="00774FFD">
              <w:rPr>
                <w:sz w:val="20"/>
                <w:szCs w:val="20"/>
                <w:lang w:eastAsia="ru-RU"/>
              </w:rPr>
              <w:t>4</w:t>
            </w:r>
          </w:p>
        </w:tc>
        <w:tc>
          <w:tcPr>
            <w:tcW w:w="1120" w:type="dxa"/>
            <w:tcBorders>
              <w:top w:val="outset" w:sz="6" w:space="0" w:color="000000"/>
              <w:left w:val="outset" w:sz="6" w:space="0" w:color="000000"/>
              <w:bottom w:val="outset" w:sz="6" w:space="0" w:color="000000"/>
              <w:right w:val="outset" w:sz="6" w:space="0" w:color="000000"/>
            </w:tcBorders>
            <w:vAlign w:val="center"/>
          </w:tcPr>
          <w:p w14:paraId="7B4754DC" w14:textId="600D4D31" w:rsidR="00774FFD" w:rsidRPr="00F277AE" w:rsidRDefault="00774FFD" w:rsidP="00774FFD">
            <w:pPr>
              <w:jc w:val="center"/>
              <w:rPr>
                <w:sz w:val="20"/>
                <w:szCs w:val="20"/>
                <w:lang w:eastAsia="ru-RU"/>
              </w:rPr>
            </w:pPr>
            <w:r w:rsidRPr="00774FFD">
              <w:rPr>
                <w:sz w:val="20"/>
                <w:szCs w:val="20"/>
                <w:lang w:eastAsia="ru-RU"/>
              </w:rPr>
              <w:t>2043768.63</w:t>
            </w:r>
          </w:p>
        </w:tc>
        <w:tc>
          <w:tcPr>
            <w:tcW w:w="1134" w:type="dxa"/>
            <w:tcBorders>
              <w:top w:val="outset" w:sz="6" w:space="0" w:color="000000"/>
              <w:left w:val="outset" w:sz="6" w:space="0" w:color="000000"/>
              <w:bottom w:val="outset" w:sz="6" w:space="0" w:color="000000"/>
              <w:right w:val="outset" w:sz="6" w:space="0" w:color="000000"/>
            </w:tcBorders>
            <w:vAlign w:val="center"/>
          </w:tcPr>
          <w:p w14:paraId="7A8F7AEC" w14:textId="209880EA" w:rsidR="00774FFD" w:rsidRPr="00F277AE" w:rsidRDefault="00774FFD" w:rsidP="00774FFD">
            <w:pPr>
              <w:jc w:val="center"/>
              <w:rPr>
                <w:sz w:val="20"/>
                <w:szCs w:val="20"/>
                <w:lang w:eastAsia="ru-RU"/>
              </w:rPr>
            </w:pPr>
            <w:r w:rsidRPr="00774FFD">
              <w:rPr>
                <w:sz w:val="20"/>
                <w:szCs w:val="20"/>
                <w:lang w:eastAsia="ru-RU"/>
              </w:rPr>
              <w:t>152588.49</w:t>
            </w:r>
          </w:p>
        </w:tc>
      </w:tr>
      <w:tr w:rsidR="00774FFD" w:rsidRPr="00F277AE" w14:paraId="22E8C197"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69CE3B1" w14:textId="44FB6A9C" w:rsidR="00774FFD" w:rsidRPr="00F277AE" w:rsidRDefault="00774FFD" w:rsidP="00774FFD">
            <w:pPr>
              <w:jc w:val="center"/>
              <w:rPr>
                <w:sz w:val="20"/>
                <w:szCs w:val="20"/>
                <w:lang w:eastAsia="ru-RU"/>
              </w:rPr>
            </w:pPr>
            <w:r w:rsidRPr="00774FFD">
              <w:rPr>
                <w:sz w:val="20"/>
                <w:szCs w:val="20"/>
                <w:lang w:eastAsia="ru-RU"/>
              </w:rPr>
              <w:t>5</w:t>
            </w:r>
          </w:p>
        </w:tc>
        <w:tc>
          <w:tcPr>
            <w:tcW w:w="1120" w:type="dxa"/>
            <w:tcBorders>
              <w:top w:val="outset" w:sz="6" w:space="0" w:color="000000"/>
              <w:left w:val="outset" w:sz="6" w:space="0" w:color="000000"/>
              <w:bottom w:val="outset" w:sz="6" w:space="0" w:color="000000"/>
              <w:right w:val="outset" w:sz="6" w:space="0" w:color="000000"/>
            </w:tcBorders>
            <w:vAlign w:val="center"/>
          </w:tcPr>
          <w:p w14:paraId="5BD7EED1" w14:textId="34B5FD74" w:rsidR="00774FFD" w:rsidRPr="00F277AE" w:rsidRDefault="00774FFD" w:rsidP="00774FFD">
            <w:pPr>
              <w:jc w:val="center"/>
              <w:rPr>
                <w:sz w:val="20"/>
                <w:szCs w:val="20"/>
                <w:lang w:eastAsia="ru-RU"/>
              </w:rPr>
            </w:pPr>
            <w:r w:rsidRPr="00774FFD">
              <w:rPr>
                <w:sz w:val="20"/>
                <w:szCs w:val="20"/>
                <w:lang w:eastAsia="ru-RU"/>
              </w:rPr>
              <w:t>2043712.69</w:t>
            </w:r>
          </w:p>
        </w:tc>
        <w:tc>
          <w:tcPr>
            <w:tcW w:w="1134" w:type="dxa"/>
            <w:tcBorders>
              <w:top w:val="outset" w:sz="6" w:space="0" w:color="000000"/>
              <w:left w:val="outset" w:sz="6" w:space="0" w:color="000000"/>
              <w:bottom w:val="outset" w:sz="6" w:space="0" w:color="000000"/>
              <w:right w:val="outset" w:sz="6" w:space="0" w:color="000000"/>
            </w:tcBorders>
            <w:vAlign w:val="center"/>
          </w:tcPr>
          <w:p w14:paraId="05F1A8E3" w14:textId="70A5A4FF" w:rsidR="00774FFD" w:rsidRPr="00F277AE" w:rsidRDefault="00774FFD" w:rsidP="00774FFD">
            <w:pPr>
              <w:jc w:val="center"/>
              <w:rPr>
                <w:sz w:val="20"/>
                <w:szCs w:val="20"/>
                <w:lang w:eastAsia="ru-RU"/>
              </w:rPr>
            </w:pPr>
            <w:r w:rsidRPr="00774FFD">
              <w:rPr>
                <w:sz w:val="20"/>
                <w:szCs w:val="20"/>
                <w:lang w:eastAsia="ru-RU"/>
              </w:rPr>
              <w:t>152650.86</w:t>
            </w:r>
          </w:p>
        </w:tc>
      </w:tr>
      <w:tr w:rsidR="00774FFD" w:rsidRPr="00F277AE" w14:paraId="66057BB8"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6578F60" w14:textId="2B2D570C" w:rsidR="00774FFD" w:rsidRPr="00F277AE" w:rsidRDefault="00774FFD" w:rsidP="00774FFD">
            <w:pPr>
              <w:jc w:val="center"/>
              <w:rPr>
                <w:sz w:val="20"/>
                <w:szCs w:val="20"/>
                <w:lang w:eastAsia="ru-RU"/>
              </w:rPr>
            </w:pPr>
            <w:r w:rsidRPr="00774FFD">
              <w:rPr>
                <w:sz w:val="20"/>
                <w:szCs w:val="20"/>
                <w:lang w:eastAsia="ru-RU"/>
              </w:rPr>
              <w:t>6</w:t>
            </w:r>
          </w:p>
        </w:tc>
        <w:tc>
          <w:tcPr>
            <w:tcW w:w="1120" w:type="dxa"/>
            <w:tcBorders>
              <w:top w:val="outset" w:sz="6" w:space="0" w:color="000000"/>
              <w:left w:val="outset" w:sz="6" w:space="0" w:color="000000"/>
              <w:bottom w:val="outset" w:sz="6" w:space="0" w:color="000000"/>
              <w:right w:val="outset" w:sz="6" w:space="0" w:color="000000"/>
            </w:tcBorders>
            <w:vAlign w:val="center"/>
          </w:tcPr>
          <w:p w14:paraId="782447B0" w14:textId="6526EFF7" w:rsidR="00774FFD" w:rsidRPr="00F277AE" w:rsidRDefault="00774FFD" w:rsidP="00774FFD">
            <w:pPr>
              <w:jc w:val="center"/>
              <w:rPr>
                <w:sz w:val="20"/>
                <w:szCs w:val="20"/>
                <w:lang w:eastAsia="ru-RU"/>
              </w:rPr>
            </w:pPr>
            <w:r w:rsidRPr="00774FFD">
              <w:rPr>
                <w:sz w:val="20"/>
                <w:szCs w:val="20"/>
                <w:lang w:eastAsia="ru-RU"/>
              </w:rPr>
              <w:t>2043699.86</w:t>
            </w:r>
          </w:p>
        </w:tc>
        <w:tc>
          <w:tcPr>
            <w:tcW w:w="1134" w:type="dxa"/>
            <w:tcBorders>
              <w:top w:val="outset" w:sz="6" w:space="0" w:color="000000"/>
              <w:left w:val="outset" w:sz="6" w:space="0" w:color="000000"/>
              <w:bottom w:val="outset" w:sz="6" w:space="0" w:color="000000"/>
              <w:right w:val="outset" w:sz="6" w:space="0" w:color="000000"/>
            </w:tcBorders>
            <w:vAlign w:val="center"/>
          </w:tcPr>
          <w:p w14:paraId="22DF27C5" w14:textId="5FD02EAA" w:rsidR="00774FFD" w:rsidRPr="00F277AE" w:rsidRDefault="00774FFD" w:rsidP="00774FFD">
            <w:pPr>
              <w:jc w:val="center"/>
              <w:rPr>
                <w:sz w:val="20"/>
                <w:szCs w:val="20"/>
                <w:lang w:eastAsia="ru-RU"/>
              </w:rPr>
            </w:pPr>
            <w:r w:rsidRPr="00774FFD">
              <w:rPr>
                <w:sz w:val="20"/>
                <w:szCs w:val="20"/>
                <w:lang w:eastAsia="ru-RU"/>
              </w:rPr>
              <w:t>152651.54</w:t>
            </w:r>
          </w:p>
        </w:tc>
      </w:tr>
      <w:tr w:rsidR="00774FFD" w:rsidRPr="00F277AE" w14:paraId="53682127"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7B6822CC" w14:textId="68BD4DE1" w:rsidR="00774FFD" w:rsidRPr="00F277AE" w:rsidRDefault="00774FFD" w:rsidP="00774FFD">
            <w:pPr>
              <w:jc w:val="center"/>
              <w:rPr>
                <w:sz w:val="20"/>
                <w:szCs w:val="20"/>
                <w:lang w:eastAsia="ru-RU"/>
              </w:rPr>
            </w:pPr>
            <w:r w:rsidRPr="00774FFD">
              <w:rPr>
                <w:sz w:val="20"/>
                <w:szCs w:val="20"/>
                <w:lang w:eastAsia="ru-RU"/>
              </w:rPr>
              <w:t>7</w:t>
            </w:r>
          </w:p>
        </w:tc>
        <w:tc>
          <w:tcPr>
            <w:tcW w:w="1120" w:type="dxa"/>
            <w:tcBorders>
              <w:top w:val="outset" w:sz="6" w:space="0" w:color="000000"/>
              <w:left w:val="outset" w:sz="6" w:space="0" w:color="000000"/>
              <w:bottom w:val="outset" w:sz="6" w:space="0" w:color="000000"/>
              <w:right w:val="outset" w:sz="6" w:space="0" w:color="000000"/>
            </w:tcBorders>
            <w:vAlign w:val="center"/>
          </w:tcPr>
          <w:p w14:paraId="650BEDF5" w14:textId="586126AA" w:rsidR="00774FFD" w:rsidRPr="00F277AE" w:rsidRDefault="00774FFD" w:rsidP="00774FFD">
            <w:pPr>
              <w:jc w:val="center"/>
              <w:rPr>
                <w:sz w:val="20"/>
                <w:szCs w:val="20"/>
                <w:lang w:eastAsia="ru-RU"/>
              </w:rPr>
            </w:pPr>
            <w:r w:rsidRPr="00774FFD">
              <w:rPr>
                <w:sz w:val="20"/>
                <w:szCs w:val="20"/>
                <w:lang w:eastAsia="ru-RU"/>
              </w:rPr>
              <w:t>2043818.72</w:t>
            </w:r>
          </w:p>
        </w:tc>
        <w:tc>
          <w:tcPr>
            <w:tcW w:w="1134" w:type="dxa"/>
            <w:tcBorders>
              <w:top w:val="outset" w:sz="6" w:space="0" w:color="000000"/>
              <w:left w:val="outset" w:sz="6" w:space="0" w:color="000000"/>
              <w:bottom w:val="outset" w:sz="6" w:space="0" w:color="000000"/>
              <w:right w:val="outset" w:sz="6" w:space="0" w:color="000000"/>
            </w:tcBorders>
            <w:vAlign w:val="center"/>
          </w:tcPr>
          <w:p w14:paraId="15B4C7F8" w14:textId="24096A77" w:rsidR="00774FFD" w:rsidRPr="00F277AE" w:rsidRDefault="00774FFD" w:rsidP="00774FFD">
            <w:pPr>
              <w:jc w:val="center"/>
              <w:rPr>
                <w:sz w:val="20"/>
                <w:szCs w:val="20"/>
                <w:lang w:eastAsia="ru-RU"/>
              </w:rPr>
            </w:pPr>
            <w:r w:rsidRPr="00774FFD">
              <w:rPr>
                <w:sz w:val="20"/>
                <w:szCs w:val="20"/>
                <w:lang w:eastAsia="ru-RU"/>
              </w:rPr>
              <w:t>152518.53</w:t>
            </w:r>
          </w:p>
        </w:tc>
      </w:tr>
      <w:tr w:rsidR="00774FFD" w:rsidRPr="00F277AE" w14:paraId="1BBCE25D" w14:textId="77777777" w:rsidTr="00805547">
        <w:trPr>
          <w:tblCellSpacing w:w="0" w:type="dxa"/>
          <w:jc w:val="center"/>
        </w:trPr>
        <w:tc>
          <w:tcPr>
            <w:tcW w:w="0" w:type="auto"/>
            <w:tcBorders>
              <w:top w:val="outset" w:sz="6" w:space="0" w:color="000000"/>
              <w:left w:val="outset" w:sz="6" w:space="0" w:color="000000"/>
              <w:bottom w:val="outset" w:sz="6" w:space="0" w:color="000000"/>
              <w:right w:val="outset" w:sz="6" w:space="0" w:color="000000"/>
            </w:tcBorders>
            <w:vAlign w:val="center"/>
          </w:tcPr>
          <w:p w14:paraId="5CCCA783" w14:textId="55B609A7" w:rsidR="00774FFD" w:rsidRPr="00F277AE" w:rsidRDefault="00774FFD" w:rsidP="00774FFD">
            <w:pPr>
              <w:jc w:val="center"/>
              <w:rPr>
                <w:sz w:val="20"/>
                <w:szCs w:val="20"/>
                <w:lang w:eastAsia="ru-RU"/>
              </w:rPr>
            </w:pPr>
            <w:r w:rsidRPr="00774FFD">
              <w:rPr>
                <w:sz w:val="20"/>
                <w:szCs w:val="20"/>
                <w:lang w:eastAsia="ru-RU"/>
              </w:rPr>
              <w:t>1</w:t>
            </w:r>
          </w:p>
        </w:tc>
        <w:tc>
          <w:tcPr>
            <w:tcW w:w="1120" w:type="dxa"/>
            <w:tcBorders>
              <w:top w:val="outset" w:sz="6" w:space="0" w:color="000000"/>
              <w:left w:val="outset" w:sz="6" w:space="0" w:color="000000"/>
              <w:bottom w:val="outset" w:sz="6" w:space="0" w:color="000000"/>
              <w:right w:val="outset" w:sz="6" w:space="0" w:color="000000"/>
            </w:tcBorders>
            <w:vAlign w:val="center"/>
          </w:tcPr>
          <w:p w14:paraId="32433E55" w14:textId="00610AA2" w:rsidR="00774FFD" w:rsidRPr="00F277AE" w:rsidRDefault="00774FFD" w:rsidP="00774FFD">
            <w:pPr>
              <w:jc w:val="center"/>
              <w:rPr>
                <w:sz w:val="20"/>
                <w:szCs w:val="20"/>
                <w:lang w:eastAsia="ru-RU"/>
              </w:rPr>
            </w:pPr>
            <w:r w:rsidRPr="00774FFD">
              <w:rPr>
                <w:sz w:val="20"/>
                <w:szCs w:val="20"/>
                <w:lang w:eastAsia="ru-RU"/>
              </w:rPr>
              <w:t>2043865.27</w:t>
            </w:r>
          </w:p>
        </w:tc>
        <w:tc>
          <w:tcPr>
            <w:tcW w:w="1134" w:type="dxa"/>
            <w:tcBorders>
              <w:top w:val="outset" w:sz="6" w:space="0" w:color="000000"/>
              <w:left w:val="outset" w:sz="6" w:space="0" w:color="000000"/>
              <w:bottom w:val="outset" w:sz="6" w:space="0" w:color="000000"/>
              <w:right w:val="outset" w:sz="6" w:space="0" w:color="000000"/>
            </w:tcBorders>
            <w:vAlign w:val="center"/>
          </w:tcPr>
          <w:p w14:paraId="58BB1260" w14:textId="5B1D355A" w:rsidR="00774FFD" w:rsidRPr="00F277AE" w:rsidRDefault="00774FFD" w:rsidP="00774FFD">
            <w:pPr>
              <w:jc w:val="center"/>
              <w:rPr>
                <w:sz w:val="20"/>
                <w:szCs w:val="20"/>
                <w:lang w:eastAsia="ru-RU"/>
              </w:rPr>
            </w:pPr>
            <w:r w:rsidRPr="00774FFD">
              <w:rPr>
                <w:sz w:val="20"/>
                <w:szCs w:val="20"/>
                <w:lang w:eastAsia="ru-RU"/>
              </w:rPr>
              <w:t>152544.67</w:t>
            </w:r>
          </w:p>
        </w:tc>
      </w:tr>
    </w:tbl>
    <w:p w14:paraId="5784169B" w14:textId="77777777" w:rsidR="008D158C" w:rsidRPr="00F277AE" w:rsidRDefault="008D158C">
      <w:pPr>
        <w:suppressAutoHyphens w:val="0"/>
        <w:rPr>
          <w:i/>
        </w:rPr>
      </w:pPr>
      <w:r w:rsidRPr="00F277AE">
        <w:rPr>
          <w:i/>
        </w:rPr>
        <w:br w:type="page"/>
      </w:r>
    </w:p>
    <w:p w14:paraId="329C490C" w14:textId="77777777" w:rsidR="008D158C" w:rsidRPr="00F277AE" w:rsidRDefault="008D158C" w:rsidP="008D158C">
      <w:pPr>
        <w:jc w:val="right"/>
        <w:rPr>
          <w:i/>
        </w:rPr>
        <w:sectPr w:rsidR="008D158C" w:rsidRPr="00F277AE" w:rsidSect="008B4884">
          <w:type w:val="continuous"/>
          <w:pgSz w:w="11905" w:h="16837" w:code="9"/>
          <w:pgMar w:top="851" w:right="851" w:bottom="851" w:left="1418" w:header="420" w:footer="176" w:gutter="0"/>
          <w:cols w:num="2" w:space="720"/>
          <w:docGrid w:linePitch="360"/>
        </w:sectPr>
      </w:pPr>
    </w:p>
    <w:p w14:paraId="61B52AD1" w14:textId="7DF5E187" w:rsidR="0050332F" w:rsidRPr="00F277AE" w:rsidRDefault="008D158C" w:rsidP="008D158C">
      <w:pPr>
        <w:jc w:val="right"/>
        <w:rPr>
          <w:i/>
        </w:rPr>
      </w:pPr>
      <w:r w:rsidRPr="00F277AE">
        <w:rPr>
          <w:i/>
        </w:rPr>
        <w:lastRenderedPageBreak/>
        <w:t>Приложение №1</w:t>
      </w:r>
    </w:p>
    <w:p w14:paraId="3F92D661" w14:textId="2F39DB36" w:rsidR="000522FF" w:rsidRPr="00F277AE" w:rsidRDefault="000522FF" w:rsidP="008D158C">
      <w:pPr>
        <w:jc w:val="right"/>
        <w:rPr>
          <w:i/>
        </w:rPr>
      </w:pPr>
      <w:r w:rsidRPr="00F277AE">
        <w:rPr>
          <w:i/>
          <w:noProof/>
          <w:lang w:eastAsia="ru-RU"/>
        </w:rPr>
        <w:drawing>
          <wp:inline distT="0" distB="0" distL="0" distR="0" wp14:anchorId="599B6542" wp14:editId="3F0219C1">
            <wp:extent cx="5979795" cy="8469824"/>
            <wp:effectExtent l="0" t="0" r="1905" b="7620"/>
            <wp:docPr id="27471276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5982952" cy="8474295"/>
                    </a:xfrm>
                    <a:prstGeom prst="rect">
                      <a:avLst/>
                    </a:prstGeom>
                    <a:noFill/>
                    <a:ln>
                      <a:noFill/>
                    </a:ln>
                  </pic:spPr>
                </pic:pic>
              </a:graphicData>
            </a:graphic>
          </wp:inline>
        </w:drawing>
      </w:r>
    </w:p>
    <w:p w14:paraId="4EA2D45C" w14:textId="77777777" w:rsidR="000522FF" w:rsidRPr="00F277AE" w:rsidRDefault="000522FF" w:rsidP="008D158C">
      <w:pPr>
        <w:jc w:val="right"/>
        <w:rPr>
          <w:i/>
        </w:rPr>
        <w:sectPr w:rsidR="000522FF" w:rsidRPr="00F277AE" w:rsidSect="008D158C">
          <w:type w:val="continuous"/>
          <w:pgSz w:w="11905" w:h="16837" w:code="9"/>
          <w:pgMar w:top="851" w:right="851" w:bottom="851" w:left="1418" w:header="420" w:footer="176" w:gutter="0"/>
          <w:cols w:space="720"/>
          <w:docGrid w:linePitch="360"/>
        </w:sectPr>
      </w:pPr>
      <w:r w:rsidRPr="00F277AE">
        <w:rPr>
          <w:i/>
          <w:noProof/>
          <w:lang w:eastAsia="ru-RU"/>
        </w:rPr>
        <w:lastRenderedPageBreak/>
        <w:drawing>
          <wp:inline distT="0" distB="0" distL="0" distR="0" wp14:anchorId="200C3A1D" wp14:editId="530FE8EC">
            <wp:extent cx="6115050" cy="8661400"/>
            <wp:effectExtent l="0" t="0" r="0" b="6350"/>
            <wp:docPr id="104311076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6115050" cy="8661400"/>
                    </a:xfrm>
                    <a:prstGeom prst="rect">
                      <a:avLst/>
                    </a:prstGeom>
                    <a:noFill/>
                    <a:ln>
                      <a:noFill/>
                    </a:ln>
                  </pic:spPr>
                </pic:pic>
              </a:graphicData>
            </a:graphic>
          </wp:inline>
        </w:drawing>
      </w:r>
      <w:r w:rsidRPr="00F277AE">
        <w:rPr>
          <w:i/>
          <w:noProof/>
          <w:lang w:eastAsia="ru-RU"/>
        </w:rPr>
        <w:lastRenderedPageBreak/>
        <w:drawing>
          <wp:inline distT="0" distB="0" distL="0" distR="0" wp14:anchorId="7BC5D915" wp14:editId="239F92FE">
            <wp:extent cx="6115050" cy="8661400"/>
            <wp:effectExtent l="0" t="0" r="0" b="6350"/>
            <wp:docPr id="113869945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6115050" cy="8661400"/>
                    </a:xfrm>
                    <a:prstGeom prst="rect">
                      <a:avLst/>
                    </a:prstGeom>
                    <a:noFill/>
                    <a:ln>
                      <a:noFill/>
                    </a:ln>
                  </pic:spPr>
                </pic:pic>
              </a:graphicData>
            </a:graphic>
          </wp:inline>
        </w:drawing>
      </w:r>
      <w:r w:rsidRPr="00F277AE">
        <w:rPr>
          <w:i/>
          <w:noProof/>
          <w:lang w:eastAsia="ru-RU"/>
        </w:rPr>
        <w:lastRenderedPageBreak/>
        <w:drawing>
          <wp:inline distT="0" distB="0" distL="0" distR="0" wp14:anchorId="5C6C4275" wp14:editId="1DAE8B7F">
            <wp:extent cx="6115050" cy="8661400"/>
            <wp:effectExtent l="0" t="0" r="0" b="6350"/>
            <wp:docPr id="96318231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6115050" cy="8661400"/>
                    </a:xfrm>
                    <a:prstGeom prst="rect">
                      <a:avLst/>
                    </a:prstGeom>
                    <a:noFill/>
                    <a:ln>
                      <a:noFill/>
                    </a:ln>
                  </pic:spPr>
                </pic:pic>
              </a:graphicData>
            </a:graphic>
          </wp:inline>
        </w:drawing>
      </w:r>
    </w:p>
    <w:p w14:paraId="5EEA8731" w14:textId="74CC22E0" w:rsidR="000522FF" w:rsidRPr="00F277AE" w:rsidRDefault="000522FF" w:rsidP="008D158C">
      <w:pPr>
        <w:jc w:val="right"/>
        <w:rPr>
          <w:i/>
        </w:rPr>
      </w:pPr>
      <w:r w:rsidRPr="00F277AE">
        <w:rPr>
          <w:i/>
          <w:noProof/>
          <w:lang w:eastAsia="ru-RU"/>
        </w:rPr>
        <w:lastRenderedPageBreak/>
        <w:drawing>
          <wp:inline distT="0" distB="0" distL="0" distR="0" wp14:anchorId="5662EBF3" wp14:editId="2BE20ED4">
            <wp:extent cx="5994400" cy="8471837"/>
            <wp:effectExtent l="0" t="0" r="6350" b="5715"/>
            <wp:docPr id="78821715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6000024" cy="8479785"/>
                    </a:xfrm>
                    <a:prstGeom prst="rect">
                      <a:avLst/>
                    </a:prstGeom>
                    <a:noFill/>
                    <a:ln>
                      <a:noFill/>
                    </a:ln>
                  </pic:spPr>
                </pic:pic>
              </a:graphicData>
            </a:graphic>
          </wp:inline>
        </w:drawing>
      </w:r>
    </w:p>
    <w:p w14:paraId="5374689E" w14:textId="490E450D" w:rsidR="000522FF" w:rsidRPr="00F277AE" w:rsidRDefault="000522FF" w:rsidP="008D158C">
      <w:pPr>
        <w:jc w:val="right"/>
        <w:rPr>
          <w:i/>
        </w:rPr>
      </w:pPr>
      <w:bookmarkStart w:id="19" w:name="_GoBack"/>
      <w:r w:rsidRPr="00F277AE">
        <w:rPr>
          <w:i/>
          <w:noProof/>
          <w:lang w:eastAsia="ru-RU"/>
        </w:rPr>
        <w:lastRenderedPageBreak/>
        <w:drawing>
          <wp:inline distT="0" distB="0" distL="0" distR="0" wp14:anchorId="0C911CA5" wp14:editId="3BC411F5">
            <wp:extent cx="6115050" cy="8642350"/>
            <wp:effectExtent l="0" t="0" r="0" b="6350"/>
            <wp:docPr id="56439049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6115050" cy="8642350"/>
                    </a:xfrm>
                    <a:prstGeom prst="rect">
                      <a:avLst/>
                    </a:prstGeom>
                    <a:noFill/>
                    <a:ln>
                      <a:noFill/>
                    </a:ln>
                  </pic:spPr>
                </pic:pic>
              </a:graphicData>
            </a:graphic>
          </wp:inline>
        </w:drawing>
      </w:r>
      <w:bookmarkEnd w:id="19"/>
    </w:p>
    <w:sectPr w:rsidR="000522FF" w:rsidRPr="00F277AE" w:rsidSect="000522FF">
      <w:pgSz w:w="11905" w:h="16837" w:code="9"/>
      <w:pgMar w:top="851" w:right="851" w:bottom="851" w:left="1418" w:header="420" w:footer="1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B16BE" w14:textId="77777777" w:rsidR="00443325" w:rsidRDefault="00443325">
      <w:r>
        <w:separator/>
      </w:r>
    </w:p>
  </w:endnote>
  <w:endnote w:type="continuationSeparator" w:id="0">
    <w:p w14:paraId="339AA6B3" w14:textId="77777777" w:rsidR="00443325" w:rsidRDefault="00443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GOST Type AU">
    <w:charset w:val="CC"/>
    <w:family w:val="auto"/>
    <w:pitch w:val="variable"/>
    <w:sig w:usb0="A000028F" w:usb1="1000004A" w:usb2="00000000" w:usb3="00000000" w:csb0="0000019F" w:csb1="00000000"/>
  </w:font>
  <w:font w:name="Peterburg">
    <w:charset w:val="00"/>
    <w:family w:val="auto"/>
    <w:pitch w:val="variable"/>
    <w:sig w:usb0="00000287" w:usb1="00000000" w:usb2="00000000" w:usb3="00000000" w:csb0="0000001F" w:csb1="00000000"/>
  </w:font>
  <w:font w:name="GOST type A">
    <w:altName w:val="Calibri"/>
    <w:charset w:val="CC"/>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BoldItalicMT">
    <w:altName w:val="Klee One"/>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FC83D" w14:textId="77777777" w:rsidR="00C120A3" w:rsidRDefault="00C120A3" w:rsidP="00FD6BB7">
    <w:pPr>
      <w:pStyle w:val="ab"/>
      <w:jc w:val="center"/>
      <w:rPr>
        <w:lang w:val="en-US" w:eastAsia="ru-RU"/>
      </w:rPr>
    </w:pPr>
  </w:p>
  <w:p w14:paraId="51E1CCA9" w14:textId="77777777" w:rsidR="00C120A3" w:rsidRPr="00E9220B" w:rsidRDefault="00C120A3" w:rsidP="00C120A3">
    <w:pPr>
      <w:pStyle w:val="ab"/>
      <w:ind w:right="357"/>
      <w:jc w:val="center"/>
      <w:rPr>
        <w:i/>
      </w:rPr>
    </w:pPr>
    <w:r>
      <w:t xml:space="preserve">Архитектурно-проектное бюро </w:t>
    </w:r>
    <w:r w:rsidRPr="001D0B31">
      <w:t>«Архивариус»</w:t>
    </w:r>
  </w:p>
  <w:p w14:paraId="5E755CF0" w14:textId="77777777" w:rsidR="00C120A3" w:rsidRPr="00FD6BB7" w:rsidRDefault="00C120A3" w:rsidP="00FD6BB7">
    <w:pPr>
      <w:pStyle w:val="ab"/>
      <w:jc w:val="right"/>
    </w:pPr>
    <w:r w:rsidRPr="00FD6BB7">
      <w:t xml:space="preserve"> </w:t>
    </w:r>
    <w:r>
      <w:fldChar w:fldCharType="begin"/>
    </w:r>
    <w:r>
      <w:instrText>PAGE   \* MERGEFORMAT</w:instrText>
    </w:r>
    <w:r>
      <w:fldChar w:fldCharType="separate"/>
    </w:r>
    <w:r w:rsidR="00A32A31">
      <w:rPr>
        <w:noProof/>
      </w:rPr>
      <w:t>21</w:t>
    </w:r>
    <w:r>
      <w:rPr>
        <w:noProof/>
      </w:rPr>
      <w:fldChar w:fldCharType="end"/>
    </w:r>
  </w:p>
  <w:p w14:paraId="577B5274" w14:textId="77777777" w:rsidR="00C120A3" w:rsidRDefault="00C120A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F8DF2" w14:textId="77777777" w:rsidR="00C120A3" w:rsidRPr="00FD6BB7" w:rsidRDefault="00C120A3" w:rsidP="00FD6BB7">
    <w:pPr>
      <w:tabs>
        <w:tab w:val="center" w:pos="4677"/>
        <w:tab w:val="right" w:pos="9355"/>
      </w:tabs>
      <w:suppressAutoHyphens w:val="0"/>
      <w:spacing w:line="360" w:lineRule="auto"/>
      <w:ind w:right="360"/>
      <w:jc w:val="center"/>
      <w:rPr>
        <w:sz w:val="20"/>
        <w:szCs w:val="20"/>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136D8" w14:textId="77777777" w:rsidR="00C120A3" w:rsidRDefault="00C120A3" w:rsidP="00FD6BB7">
    <w:pPr>
      <w:tabs>
        <w:tab w:val="center" w:pos="4677"/>
        <w:tab w:val="right" w:pos="9355"/>
      </w:tabs>
      <w:suppressAutoHyphens w:val="0"/>
      <w:spacing w:line="360" w:lineRule="auto"/>
      <w:ind w:right="360"/>
      <w:jc w:val="center"/>
      <w:rPr>
        <w:sz w:val="20"/>
        <w:szCs w:val="20"/>
        <w:lang w:val="en-US" w:eastAsia="ru-RU"/>
      </w:rPr>
    </w:pPr>
  </w:p>
  <w:p w14:paraId="57B1D1D0" w14:textId="77777777" w:rsidR="00C120A3" w:rsidRPr="00FC3DD7" w:rsidRDefault="00C120A3" w:rsidP="00FD6BB7">
    <w:pPr>
      <w:pStyle w:val="ab"/>
      <w:jc w:val="center"/>
      <w:rPr>
        <w:lang w:eastAsia="ru-RU"/>
      </w:rPr>
    </w:pPr>
    <w:r w:rsidRPr="00FD6BB7">
      <w:rPr>
        <w:lang w:eastAsia="ru-RU"/>
      </w:rPr>
      <w:t>Общество с ограниченной ответственностью «Архивариус»</w:t>
    </w:r>
  </w:p>
  <w:p w14:paraId="5BCAEE21" w14:textId="77777777" w:rsidR="00C120A3" w:rsidRPr="00FD6BB7" w:rsidRDefault="00C120A3" w:rsidP="00FD6BB7">
    <w:pPr>
      <w:pStyle w:val="ab"/>
      <w:jc w:val="right"/>
    </w:pPr>
    <w:r w:rsidRPr="00FD6BB7">
      <w:t xml:space="preserve"> </w:t>
    </w:r>
    <w:r>
      <w:fldChar w:fldCharType="begin"/>
    </w:r>
    <w:r>
      <w:instrText>PAGE   \* MERGEFORMAT</w:instrText>
    </w:r>
    <w:r>
      <w:fldChar w:fldCharType="separate"/>
    </w:r>
    <w:r>
      <w:rPr>
        <w:noProof/>
      </w:rPr>
      <w:t>4</w:t>
    </w:r>
    <w:r>
      <w:rPr>
        <w:noProof/>
      </w:rPr>
      <w:fldChar w:fldCharType="end"/>
    </w:r>
  </w:p>
  <w:p w14:paraId="131E5277" w14:textId="77777777" w:rsidR="00C120A3" w:rsidRPr="00FD6BB7" w:rsidRDefault="00C120A3" w:rsidP="00FD6BB7">
    <w:pPr>
      <w:tabs>
        <w:tab w:val="center" w:pos="4677"/>
        <w:tab w:val="right" w:pos="9355"/>
      </w:tabs>
      <w:suppressAutoHyphens w:val="0"/>
      <w:spacing w:line="360" w:lineRule="auto"/>
      <w:ind w:right="360"/>
      <w:jc w:val="center"/>
      <w:rPr>
        <w:sz w:val="20"/>
        <w:szCs w:val="20"/>
        <w:lang w:val="en-US" w:eastAsia="ru-R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583C" w14:textId="77777777" w:rsidR="00C120A3" w:rsidRDefault="00C120A3" w:rsidP="00FD6BB7">
    <w:pPr>
      <w:tabs>
        <w:tab w:val="center" w:pos="4677"/>
        <w:tab w:val="right" w:pos="9355"/>
      </w:tabs>
      <w:suppressAutoHyphens w:val="0"/>
      <w:spacing w:line="360" w:lineRule="auto"/>
      <w:ind w:right="360"/>
      <w:jc w:val="center"/>
      <w:rPr>
        <w:sz w:val="20"/>
        <w:szCs w:val="20"/>
        <w:lang w:val="en-US" w:eastAsia="ru-RU"/>
      </w:rPr>
    </w:pPr>
  </w:p>
  <w:p w14:paraId="3753F4BA" w14:textId="77777777" w:rsidR="00C120A3" w:rsidRPr="00CC4D2A" w:rsidRDefault="00C120A3" w:rsidP="00FD6BB7">
    <w:pPr>
      <w:pStyle w:val="ab"/>
      <w:jc w:val="center"/>
      <w:rPr>
        <w:lang w:eastAsia="ru-RU"/>
      </w:rPr>
    </w:pPr>
    <w:r w:rsidRPr="00FD6BB7">
      <w:rPr>
        <w:lang w:eastAsia="ru-RU"/>
      </w:rPr>
      <w:t>Общество с ограниченной ответственностью «Архивариус»</w:t>
    </w:r>
  </w:p>
  <w:p w14:paraId="2AE05206" w14:textId="77777777" w:rsidR="00C120A3" w:rsidRPr="00FD6BB7" w:rsidRDefault="00C120A3" w:rsidP="00FD6BB7">
    <w:pPr>
      <w:pStyle w:val="ab"/>
      <w:jc w:val="right"/>
    </w:pPr>
    <w:r w:rsidRPr="00FD6BB7">
      <w:t xml:space="preserve"> </w:t>
    </w:r>
    <w:r>
      <w:fldChar w:fldCharType="begin"/>
    </w:r>
    <w:r>
      <w:instrText>PAGE   \* MERGEFORMAT</w:instrText>
    </w:r>
    <w:r>
      <w:fldChar w:fldCharType="separate"/>
    </w:r>
    <w:r>
      <w:rPr>
        <w:noProof/>
      </w:rPr>
      <w:t>43</w:t>
    </w:r>
    <w:r>
      <w:rPr>
        <w:noProof/>
      </w:rPr>
      <w:fldChar w:fldCharType="end"/>
    </w:r>
  </w:p>
  <w:p w14:paraId="7AB76A78" w14:textId="77777777" w:rsidR="00C120A3" w:rsidRPr="00FD6BB7" w:rsidRDefault="00C120A3" w:rsidP="00FD6BB7">
    <w:pPr>
      <w:tabs>
        <w:tab w:val="center" w:pos="4677"/>
        <w:tab w:val="right" w:pos="9355"/>
      </w:tabs>
      <w:suppressAutoHyphens w:val="0"/>
      <w:spacing w:line="360" w:lineRule="auto"/>
      <w:ind w:right="360"/>
      <w:jc w:val="center"/>
      <w:rPr>
        <w:sz w:val="20"/>
        <w:szCs w:val="20"/>
        <w:lang w:val="en-US" w:eastAsia="ru-RU"/>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E14DD" w14:textId="77777777" w:rsidR="00C120A3" w:rsidRDefault="00C120A3" w:rsidP="001666DE">
    <w:pPr>
      <w:pStyle w:val="ab"/>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50631B4E" w14:textId="77777777" w:rsidR="00C120A3" w:rsidRDefault="00C120A3" w:rsidP="001666DE">
    <w:pPr>
      <w:pStyle w:val="ab"/>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2C09B" w14:textId="77777777" w:rsidR="00C120A3" w:rsidRDefault="00C120A3" w:rsidP="001666DE">
    <w:pPr>
      <w:pStyle w:val="ab"/>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21E3D799" w14:textId="77777777" w:rsidR="00C120A3" w:rsidRDefault="00C120A3" w:rsidP="001666D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16CB3" w14:textId="77777777" w:rsidR="00443325" w:rsidRDefault="00443325">
      <w:r>
        <w:separator/>
      </w:r>
    </w:p>
  </w:footnote>
  <w:footnote w:type="continuationSeparator" w:id="0">
    <w:p w14:paraId="366B34E1" w14:textId="77777777" w:rsidR="00443325" w:rsidRDefault="00443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E387" w14:textId="77777777" w:rsidR="00C120A3" w:rsidRDefault="00C120A3" w:rsidP="00C120A3">
    <w:pPr>
      <w:pStyle w:val="a9"/>
      <w:jc w:val="center"/>
    </w:pPr>
    <w:r w:rsidRPr="00BD2AF7">
      <w:t>Документация по планировке территории (проект планировки и проект межевания территории) в городском округе города Норильск в части жилой застройки территории, ограниченной улицей Советская, Ленинским проспектом, улицей 50 лет Октября, улицей Комсомольская</w:t>
    </w:r>
  </w:p>
  <w:p w14:paraId="11546A9E" w14:textId="77777777" w:rsidR="00C120A3" w:rsidRPr="001610A0" w:rsidRDefault="00C120A3" w:rsidP="00C120A3">
    <w:pPr>
      <w:pStyle w:val="a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97017" w14:textId="77777777" w:rsidR="00C120A3" w:rsidRPr="00C44736" w:rsidRDefault="00C120A3" w:rsidP="00C44736">
    <w:pPr>
      <w:autoSpaceDE w:val="0"/>
      <w:autoSpaceDN w:val="0"/>
      <w:adjustRightInd w:val="0"/>
      <w:jc w:val="center"/>
      <w:rPr>
        <w:iCs/>
        <w:sz w:val="20"/>
        <w:szCs w:val="20"/>
      </w:rPr>
    </w:pPr>
    <w:r>
      <w:rPr>
        <w:iCs/>
        <w:sz w:val="20"/>
        <w:szCs w:val="20"/>
      </w:rPr>
      <w:t>П</w:t>
    </w:r>
    <w:r w:rsidRPr="00C44736">
      <w:rPr>
        <w:iCs/>
        <w:sz w:val="20"/>
        <w:szCs w:val="20"/>
      </w:rPr>
      <w:t>роект планировки территории</w:t>
    </w:r>
    <w:r>
      <w:rPr>
        <w:iCs/>
        <w:sz w:val="20"/>
        <w:szCs w:val="20"/>
      </w:rPr>
      <w:t xml:space="preserve"> города М</w:t>
    </w:r>
    <w:r w:rsidRPr="00C44736">
      <w:rPr>
        <w:iCs/>
        <w:sz w:val="20"/>
        <w:szCs w:val="20"/>
      </w:rPr>
      <w:t xml:space="preserve">агнитогорска </w:t>
    </w:r>
  </w:p>
  <w:p w14:paraId="1A1DD815" w14:textId="77777777" w:rsidR="00C120A3" w:rsidRPr="00C44736" w:rsidRDefault="00C120A3" w:rsidP="00C44736">
    <w:pPr>
      <w:autoSpaceDE w:val="0"/>
      <w:autoSpaceDN w:val="0"/>
      <w:adjustRightInd w:val="0"/>
      <w:jc w:val="center"/>
      <w:rPr>
        <w:iCs/>
        <w:sz w:val="20"/>
        <w:szCs w:val="20"/>
      </w:rPr>
    </w:pPr>
    <w:r w:rsidRPr="00C44736">
      <w:rPr>
        <w:iCs/>
        <w:sz w:val="20"/>
        <w:szCs w:val="20"/>
      </w:rPr>
      <w:t xml:space="preserve">в границах улиц </w:t>
    </w:r>
    <w:r>
      <w:rPr>
        <w:iCs/>
        <w:sz w:val="20"/>
        <w:szCs w:val="20"/>
      </w:rPr>
      <w:t>Труда, К</w:t>
    </w:r>
    <w:r w:rsidRPr="00C44736">
      <w:rPr>
        <w:iCs/>
        <w:sz w:val="20"/>
        <w:szCs w:val="20"/>
      </w:rPr>
      <w:t xml:space="preserve">оробова, границ </w:t>
    </w:r>
    <w:r>
      <w:rPr>
        <w:iCs/>
        <w:sz w:val="20"/>
        <w:szCs w:val="20"/>
      </w:rPr>
      <w:t>СНТ «С</w:t>
    </w:r>
    <w:r w:rsidRPr="00C44736">
      <w:rPr>
        <w:iCs/>
        <w:sz w:val="20"/>
        <w:szCs w:val="20"/>
      </w:rPr>
      <w:t>троитель-3», береговая зона р.</w:t>
    </w:r>
    <w:r>
      <w:rPr>
        <w:iCs/>
        <w:sz w:val="20"/>
        <w:szCs w:val="20"/>
      </w:rPr>
      <w:t xml:space="preserve"> У</w:t>
    </w:r>
    <w:r w:rsidRPr="00C44736">
      <w:rPr>
        <w:iCs/>
        <w:sz w:val="20"/>
        <w:szCs w:val="20"/>
      </w:rPr>
      <w:t>рал</w:t>
    </w:r>
  </w:p>
  <w:p w14:paraId="05F75A2D" w14:textId="77777777" w:rsidR="00C120A3" w:rsidRDefault="00C120A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B940F" w14:textId="77777777" w:rsidR="00C120A3" w:rsidRPr="00CC4D2A" w:rsidRDefault="00C120A3" w:rsidP="00FD7DBC">
    <w:pPr>
      <w:autoSpaceDE w:val="0"/>
      <w:autoSpaceDN w:val="0"/>
      <w:adjustRightInd w:val="0"/>
      <w:jc w:val="center"/>
      <w:rPr>
        <w:iCs/>
        <w:sz w:val="20"/>
        <w:szCs w:val="20"/>
      </w:rPr>
    </w:pPr>
    <w:r w:rsidRPr="00CC4D2A">
      <w:rPr>
        <w:iCs/>
        <w:sz w:val="20"/>
        <w:szCs w:val="20"/>
      </w:rPr>
      <w:t>Проект межевания территории</w:t>
    </w:r>
    <w:r>
      <w:rPr>
        <w:iCs/>
        <w:sz w:val="20"/>
        <w:szCs w:val="20"/>
      </w:rPr>
      <w:t xml:space="preserve"> г.М</w:t>
    </w:r>
    <w:r w:rsidRPr="00CC4D2A">
      <w:rPr>
        <w:iCs/>
        <w:sz w:val="20"/>
        <w:szCs w:val="20"/>
      </w:rPr>
      <w:t>агнитогорска</w:t>
    </w:r>
  </w:p>
  <w:p w14:paraId="671BB1C1" w14:textId="77777777" w:rsidR="00C120A3" w:rsidRPr="00CC4D2A" w:rsidRDefault="00C120A3" w:rsidP="00FD7DBC">
    <w:pPr>
      <w:autoSpaceDE w:val="0"/>
      <w:autoSpaceDN w:val="0"/>
      <w:adjustRightInd w:val="0"/>
      <w:jc w:val="center"/>
      <w:rPr>
        <w:iCs/>
        <w:sz w:val="20"/>
        <w:szCs w:val="20"/>
      </w:rPr>
    </w:pPr>
    <w:r>
      <w:rPr>
        <w:iCs/>
        <w:sz w:val="20"/>
        <w:szCs w:val="20"/>
      </w:rPr>
      <w:t>в границах улиц Жемчужная, Калмыкова, К</w:t>
    </w:r>
    <w:r w:rsidRPr="00CC4D2A">
      <w:rPr>
        <w:iCs/>
        <w:sz w:val="20"/>
        <w:szCs w:val="20"/>
      </w:rPr>
      <w:t>расносельская, пер. Уральский</w:t>
    </w:r>
  </w:p>
  <w:p w14:paraId="2C7F1CB2" w14:textId="77777777" w:rsidR="00C120A3" w:rsidRDefault="00C120A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2F8D4E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singleLevel"/>
    <w:tmpl w:val="00000005"/>
    <w:name w:val="WW8Num4"/>
    <w:lvl w:ilvl="0">
      <w:start w:val="1"/>
      <w:numFmt w:val="bullet"/>
      <w:lvlText w:val=""/>
      <w:lvlJc w:val="left"/>
      <w:pPr>
        <w:tabs>
          <w:tab w:val="num" w:pos="425"/>
        </w:tabs>
        <w:ind w:left="425" w:hanging="425"/>
      </w:pPr>
      <w:rPr>
        <w:rFonts w:ascii="Symbol" w:hAnsi="Symbol"/>
      </w:rPr>
    </w:lvl>
  </w:abstractNum>
  <w:abstractNum w:abstractNumId="5">
    <w:nsid w:val="00000006"/>
    <w:multiLevelType w:val="multilevel"/>
    <w:tmpl w:val="00000006"/>
    <w:name w:val="WW8Num5"/>
    <w:lvl w:ilvl="0">
      <w:start w:val="1"/>
      <w:numFmt w:val="bullet"/>
      <w:lvlText w:val=""/>
      <w:lvlJc w:val="left"/>
      <w:pPr>
        <w:tabs>
          <w:tab w:val="num" w:pos="757"/>
        </w:tabs>
        <w:ind w:left="737" w:hanging="34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645"/>
        </w:tabs>
        <w:ind w:left="2645" w:hanging="360"/>
      </w:pPr>
      <w:rPr>
        <w:rFonts w:ascii="Wingdings" w:hAnsi="Wingdings"/>
      </w:rPr>
    </w:lvl>
    <w:lvl w:ilvl="3">
      <w:start w:val="1"/>
      <w:numFmt w:val="bullet"/>
      <w:lvlText w:val=""/>
      <w:lvlJc w:val="left"/>
      <w:pPr>
        <w:tabs>
          <w:tab w:val="num" w:pos="3365"/>
        </w:tabs>
        <w:ind w:left="3365" w:hanging="360"/>
      </w:pPr>
      <w:rPr>
        <w:rFonts w:ascii="Symbol" w:hAnsi="Symbol"/>
      </w:rPr>
    </w:lvl>
    <w:lvl w:ilvl="4">
      <w:start w:val="1"/>
      <w:numFmt w:val="bullet"/>
      <w:lvlText w:val="o"/>
      <w:lvlJc w:val="left"/>
      <w:pPr>
        <w:tabs>
          <w:tab w:val="num" w:pos="4085"/>
        </w:tabs>
        <w:ind w:left="4085" w:hanging="360"/>
      </w:pPr>
      <w:rPr>
        <w:rFonts w:ascii="Courier New" w:hAnsi="Courier New"/>
      </w:rPr>
    </w:lvl>
    <w:lvl w:ilvl="5">
      <w:start w:val="1"/>
      <w:numFmt w:val="bullet"/>
      <w:lvlText w:val=""/>
      <w:lvlJc w:val="left"/>
      <w:pPr>
        <w:tabs>
          <w:tab w:val="num" w:pos="4805"/>
        </w:tabs>
        <w:ind w:left="4805" w:hanging="360"/>
      </w:pPr>
      <w:rPr>
        <w:rFonts w:ascii="Wingdings" w:hAnsi="Wingdings"/>
      </w:rPr>
    </w:lvl>
    <w:lvl w:ilvl="6">
      <w:start w:val="1"/>
      <w:numFmt w:val="bullet"/>
      <w:lvlText w:val=""/>
      <w:lvlJc w:val="left"/>
      <w:pPr>
        <w:tabs>
          <w:tab w:val="num" w:pos="5525"/>
        </w:tabs>
        <w:ind w:left="5525" w:hanging="360"/>
      </w:pPr>
      <w:rPr>
        <w:rFonts w:ascii="Symbol" w:hAnsi="Symbol"/>
      </w:rPr>
    </w:lvl>
    <w:lvl w:ilvl="7">
      <w:start w:val="1"/>
      <w:numFmt w:val="bullet"/>
      <w:lvlText w:val="o"/>
      <w:lvlJc w:val="left"/>
      <w:pPr>
        <w:tabs>
          <w:tab w:val="num" w:pos="6245"/>
        </w:tabs>
        <w:ind w:left="6245" w:hanging="360"/>
      </w:pPr>
      <w:rPr>
        <w:rFonts w:ascii="Courier New" w:hAnsi="Courier New"/>
      </w:rPr>
    </w:lvl>
    <w:lvl w:ilvl="8">
      <w:start w:val="1"/>
      <w:numFmt w:val="bullet"/>
      <w:lvlText w:val=""/>
      <w:lvlJc w:val="left"/>
      <w:pPr>
        <w:tabs>
          <w:tab w:val="num" w:pos="6965"/>
        </w:tabs>
        <w:ind w:left="6965" w:hanging="360"/>
      </w:pPr>
      <w:rPr>
        <w:rFonts w:ascii="Wingdings" w:hAnsi="Wingdings"/>
      </w:rPr>
    </w:lvl>
  </w:abstractNum>
  <w:abstractNum w:abstractNumId="6">
    <w:nsid w:val="00000007"/>
    <w:multiLevelType w:val="singleLevel"/>
    <w:tmpl w:val="00000007"/>
    <w:name w:val="WW8Num6"/>
    <w:lvl w:ilvl="0">
      <w:start w:val="1"/>
      <w:numFmt w:val="bullet"/>
      <w:lvlText w:val=""/>
      <w:lvlJc w:val="left"/>
      <w:pPr>
        <w:tabs>
          <w:tab w:val="num" w:pos="425"/>
        </w:tabs>
        <w:ind w:left="425" w:hanging="425"/>
      </w:pPr>
      <w:rPr>
        <w:rFonts w:ascii="Symbol" w:hAnsi="Symbol"/>
      </w:rPr>
    </w:lvl>
  </w:abstractNum>
  <w:abstractNum w:abstractNumId="7">
    <w:nsid w:val="00000008"/>
    <w:multiLevelType w:val="singleLevel"/>
    <w:tmpl w:val="00000008"/>
    <w:name w:val="WW8Num7"/>
    <w:lvl w:ilvl="0">
      <w:start w:val="1"/>
      <w:numFmt w:val="bullet"/>
      <w:lvlText w:val=""/>
      <w:lvlJc w:val="left"/>
      <w:pPr>
        <w:tabs>
          <w:tab w:val="num" w:pos="1134"/>
        </w:tabs>
        <w:ind w:left="0" w:firstLine="709"/>
      </w:pPr>
      <w:rPr>
        <w:rFonts w:ascii="Symbol" w:hAnsi="Symbol"/>
      </w:rPr>
    </w:lvl>
  </w:abstractNum>
  <w:abstractNum w:abstractNumId="8">
    <w:nsid w:val="00000009"/>
    <w:multiLevelType w:val="singleLevel"/>
    <w:tmpl w:val="00000009"/>
    <w:name w:val="WW8Num8"/>
    <w:lvl w:ilvl="0">
      <w:start w:val="1"/>
      <w:numFmt w:val="bullet"/>
      <w:lvlText w:val=""/>
      <w:lvlJc w:val="left"/>
      <w:pPr>
        <w:tabs>
          <w:tab w:val="num" w:pos="851"/>
        </w:tabs>
        <w:ind w:left="851" w:hanging="114"/>
      </w:pPr>
      <w:rPr>
        <w:rFonts w:ascii="Symbol" w:hAnsi="Symbol"/>
      </w:rPr>
    </w:lvl>
  </w:abstractNum>
  <w:abstractNum w:abstractNumId="9">
    <w:nsid w:val="0000000A"/>
    <w:multiLevelType w:val="singleLevel"/>
    <w:tmpl w:val="0000000A"/>
    <w:name w:val="WW8Num9"/>
    <w:lvl w:ilvl="0">
      <w:start w:val="1"/>
      <w:numFmt w:val="bullet"/>
      <w:lvlText w:val=""/>
      <w:lvlJc w:val="left"/>
      <w:pPr>
        <w:tabs>
          <w:tab w:val="num" w:pos="1440"/>
        </w:tabs>
        <w:ind w:left="1440" w:hanging="360"/>
      </w:pPr>
      <w:rPr>
        <w:rFonts w:ascii="Symbol" w:hAnsi="Symbol"/>
      </w:rPr>
    </w:lvl>
  </w:abstractNum>
  <w:abstractNum w:abstractNumId="10">
    <w:nsid w:val="0000000D"/>
    <w:multiLevelType w:val="singleLevel"/>
    <w:tmpl w:val="0000000D"/>
    <w:name w:val="WW8Num12"/>
    <w:lvl w:ilvl="0">
      <w:start w:val="1"/>
      <w:numFmt w:val="bullet"/>
      <w:lvlText w:val=""/>
      <w:lvlJc w:val="left"/>
      <w:pPr>
        <w:tabs>
          <w:tab w:val="num" w:pos="851"/>
        </w:tabs>
        <w:ind w:left="2213" w:hanging="1476"/>
      </w:pPr>
      <w:rPr>
        <w:rFonts w:ascii="Symbol" w:hAnsi="Symbol"/>
      </w:rPr>
    </w:lvl>
  </w:abstractNum>
  <w:abstractNum w:abstractNumId="11">
    <w:nsid w:val="0000000E"/>
    <w:multiLevelType w:val="singleLevel"/>
    <w:tmpl w:val="0000000E"/>
    <w:name w:val="WW8Num13"/>
    <w:lvl w:ilvl="0">
      <w:start w:val="1"/>
      <w:numFmt w:val="bullet"/>
      <w:lvlText w:val=""/>
      <w:lvlJc w:val="left"/>
      <w:pPr>
        <w:tabs>
          <w:tab w:val="num" w:pos="720"/>
        </w:tabs>
        <w:ind w:left="720" w:hanging="360"/>
      </w:pPr>
      <w:rPr>
        <w:rFonts w:ascii="Symbol" w:hAnsi="Symbol"/>
      </w:rPr>
    </w:lvl>
  </w:abstractNum>
  <w:abstractNum w:abstractNumId="12">
    <w:nsid w:val="0000000F"/>
    <w:multiLevelType w:val="multilevel"/>
    <w:tmpl w:val="0000000F"/>
    <w:name w:val="WW8Num14"/>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0000010"/>
    <w:multiLevelType w:val="multilevel"/>
    <w:tmpl w:val="00000010"/>
    <w:name w:val="WW8Num15"/>
    <w:lvl w:ilvl="0">
      <w:start w:val="1"/>
      <w:numFmt w:val="bullet"/>
      <w:lvlText w:val=""/>
      <w:lvlJc w:val="left"/>
      <w:pPr>
        <w:tabs>
          <w:tab w:val="num" w:pos="851"/>
        </w:tabs>
        <w:ind w:left="692" w:firstLine="45"/>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4">
    <w:nsid w:val="00000012"/>
    <w:multiLevelType w:val="multilevel"/>
    <w:tmpl w:val="00000012"/>
    <w:name w:val="WW8Num17"/>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5">
    <w:nsid w:val="00000013"/>
    <w:multiLevelType w:val="singleLevel"/>
    <w:tmpl w:val="00000013"/>
    <w:name w:val="WW8Num18"/>
    <w:lvl w:ilvl="0">
      <w:start w:val="1"/>
      <w:numFmt w:val="bullet"/>
      <w:lvlText w:val="-"/>
      <w:lvlJc w:val="left"/>
      <w:pPr>
        <w:tabs>
          <w:tab w:val="num" w:pos="369"/>
        </w:tabs>
        <w:ind w:left="0" w:firstLine="0"/>
      </w:pPr>
      <w:rPr>
        <w:rFonts w:ascii="Courier New" w:hAnsi="Courier New"/>
        <w:sz w:val="24"/>
        <w:szCs w:val="24"/>
      </w:rPr>
    </w:lvl>
  </w:abstractNum>
  <w:abstractNum w:abstractNumId="16">
    <w:nsid w:val="00000014"/>
    <w:multiLevelType w:val="singleLevel"/>
    <w:tmpl w:val="00000014"/>
    <w:name w:val="WW8Num19"/>
    <w:lvl w:ilvl="0">
      <w:start w:val="1"/>
      <w:numFmt w:val="bullet"/>
      <w:lvlText w:val=""/>
      <w:lvlJc w:val="left"/>
      <w:pPr>
        <w:tabs>
          <w:tab w:val="num" w:pos="720"/>
        </w:tabs>
        <w:ind w:left="720" w:hanging="360"/>
      </w:pPr>
      <w:rPr>
        <w:rFonts w:ascii="Symbol" w:hAnsi="Symbol"/>
      </w:rPr>
    </w:lvl>
  </w:abstractNum>
  <w:abstractNum w:abstractNumId="17">
    <w:nsid w:val="00000015"/>
    <w:multiLevelType w:val="multilevel"/>
    <w:tmpl w:val="00000015"/>
    <w:name w:val="WW8Num20"/>
    <w:lvl w:ilvl="0">
      <w:start w:val="1"/>
      <w:numFmt w:val="bullet"/>
      <w:lvlText w:val=""/>
      <w:lvlJc w:val="left"/>
      <w:pPr>
        <w:tabs>
          <w:tab w:val="num" w:pos="851"/>
        </w:tabs>
        <w:ind w:left="720" w:firstLine="1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8">
    <w:nsid w:val="00000017"/>
    <w:multiLevelType w:val="singleLevel"/>
    <w:tmpl w:val="00000017"/>
    <w:name w:val="WW8Num22"/>
    <w:lvl w:ilvl="0">
      <w:start w:val="1"/>
      <w:numFmt w:val="bullet"/>
      <w:lvlText w:val="-"/>
      <w:lvlJc w:val="left"/>
      <w:pPr>
        <w:tabs>
          <w:tab w:val="num" w:pos="369"/>
        </w:tabs>
        <w:ind w:left="0" w:firstLine="0"/>
      </w:pPr>
      <w:rPr>
        <w:rFonts w:ascii="Courier New" w:hAnsi="Courier New"/>
        <w:sz w:val="24"/>
        <w:szCs w:val="24"/>
      </w:rPr>
    </w:lvl>
  </w:abstractNum>
  <w:abstractNum w:abstractNumId="19">
    <w:nsid w:val="00000018"/>
    <w:multiLevelType w:val="singleLevel"/>
    <w:tmpl w:val="00000018"/>
    <w:name w:val="WW8Num23"/>
    <w:lvl w:ilvl="0">
      <w:start w:val="1"/>
      <w:numFmt w:val="bullet"/>
      <w:lvlText w:val=""/>
      <w:lvlJc w:val="left"/>
      <w:pPr>
        <w:tabs>
          <w:tab w:val="num" w:pos="851"/>
        </w:tabs>
        <w:ind w:left="0" w:firstLine="737"/>
      </w:pPr>
      <w:rPr>
        <w:rFonts w:ascii="Symbol" w:hAnsi="Symbol"/>
      </w:rPr>
    </w:lvl>
  </w:abstractNum>
  <w:abstractNum w:abstractNumId="20">
    <w:nsid w:val="00000019"/>
    <w:multiLevelType w:val="multilevel"/>
    <w:tmpl w:val="00000019"/>
    <w:name w:val="WW8Num24"/>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660"/>
        </w:tabs>
        <w:ind w:left="660" w:hanging="6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1">
    <w:nsid w:val="0000001A"/>
    <w:multiLevelType w:val="singleLevel"/>
    <w:tmpl w:val="0000001A"/>
    <w:name w:val="WW8Num25"/>
    <w:lvl w:ilvl="0">
      <w:start w:val="1"/>
      <w:numFmt w:val="bullet"/>
      <w:lvlText w:val=""/>
      <w:lvlJc w:val="left"/>
      <w:pPr>
        <w:tabs>
          <w:tab w:val="num" w:pos="709"/>
        </w:tabs>
        <w:ind w:left="709" w:hanging="369"/>
      </w:pPr>
      <w:rPr>
        <w:rFonts w:ascii="Symbol" w:hAnsi="Symbol"/>
      </w:rPr>
    </w:lvl>
  </w:abstractNum>
  <w:abstractNum w:abstractNumId="22">
    <w:nsid w:val="0000001B"/>
    <w:multiLevelType w:val="singleLevel"/>
    <w:tmpl w:val="0000001B"/>
    <w:name w:val="WW8Num26"/>
    <w:lvl w:ilvl="0">
      <w:start w:val="1"/>
      <w:numFmt w:val="bullet"/>
      <w:lvlText w:val="-"/>
      <w:lvlJc w:val="left"/>
      <w:pPr>
        <w:tabs>
          <w:tab w:val="num" w:pos="369"/>
        </w:tabs>
        <w:ind w:left="0" w:firstLine="0"/>
      </w:pPr>
      <w:rPr>
        <w:rFonts w:ascii="Courier New" w:hAnsi="Courier New"/>
        <w:sz w:val="24"/>
        <w:szCs w:val="24"/>
      </w:rPr>
    </w:lvl>
  </w:abstractNum>
  <w:abstractNum w:abstractNumId="23">
    <w:nsid w:val="0000001C"/>
    <w:multiLevelType w:val="multilevel"/>
    <w:tmpl w:val="0000001C"/>
    <w:name w:val="WW8Num27"/>
    <w:lvl w:ilvl="0">
      <w:start w:val="10"/>
      <w:numFmt w:val="bullet"/>
      <w:lvlText w:val=""/>
      <w:lvlJc w:val="left"/>
      <w:pPr>
        <w:tabs>
          <w:tab w:val="num" w:pos="1080"/>
        </w:tabs>
        <w:ind w:left="1080" w:hanging="360"/>
      </w:pPr>
      <w:rPr>
        <w:rFonts w:ascii="Symbol" w:hAnsi="Symbol"/>
      </w:rPr>
    </w:lvl>
    <w:lvl w:ilvl="1">
      <w:start w:val="1"/>
      <w:numFmt w:val="bullet"/>
      <w:lvlText w:val=""/>
      <w:lvlJc w:val="left"/>
      <w:pPr>
        <w:tabs>
          <w:tab w:val="num" w:pos="1449"/>
        </w:tabs>
        <w:ind w:left="1080" w:firstLine="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4">
    <w:nsid w:val="0000001F"/>
    <w:multiLevelType w:val="singleLevel"/>
    <w:tmpl w:val="0000001F"/>
    <w:name w:val="WW8Num30"/>
    <w:lvl w:ilvl="0">
      <w:start w:val="1"/>
      <w:numFmt w:val="bullet"/>
      <w:lvlText w:val=""/>
      <w:lvlJc w:val="left"/>
      <w:pPr>
        <w:tabs>
          <w:tab w:val="num" w:pos="1429"/>
        </w:tabs>
        <w:ind w:left="1429" w:hanging="360"/>
      </w:pPr>
      <w:rPr>
        <w:rFonts w:ascii="Symbol" w:hAnsi="Symbol"/>
      </w:rPr>
    </w:lvl>
  </w:abstractNum>
  <w:abstractNum w:abstractNumId="25">
    <w:nsid w:val="00000020"/>
    <w:multiLevelType w:val="singleLevel"/>
    <w:tmpl w:val="00000020"/>
    <w:name w:val="WW8Num31"/>
    <w:lvl w:ilvl="0">
      <w:start w:val="1"/>
      <w:numFmt w:val="bullet"/>
      <w:lvlText w:val=""/>
      <w:lvlJc w:val="left"/>
      <w:pPr>
        <w:tabs>
          <w:tab w:val="num" w:pos="851"/>
        </w:tabs>
        <w:ind w:left="1504" w:hanging="767"/>
      </w:pPr>
      <w:rPr>
        <w:rFonts w:ascii="Symbol" w:hAnsi="Symbol"/>
      </w:rPr>
    </w:lvl>
  </w:abstractNum>
  <w:abstractNum w:abstractNumId="26">
    <w:nsid w:val="00000021"/>
    <w:multiLevelType w:val="singleLevel"/>
    <w:tmpl w:val="00000021"/>
    <w:name w:val="WW8Num32"/>
    <w:lvl w:ilvl="0">
      <w:start w:val="1"/>
      <w:numFmt w:val="bullet"/>
      <w:lvlText w:val=""/>
      <w:lvlJc w:val="left"/>
      <w:pPr>
        <w:tabs>
          <w:tab w:val="num" w:pos="757"/>
        </w:tabs>
        <w:ind w:left="737" w:hanging="340"/>
      </w:pPr>
      <w:rPr>
        <w:rFonts w:ascii="Symbol" w:hAnsi="Symbol"/>
      </w:rPr>
    </w:lvl>
  </w:abstractNum>
  <w:abstractNum w:abstractNumId="27">
    <w:nsid w:val="00000022"/>
    <w:multiLevelType w:val="singleLevel"/>
    <w:tmpl w:val="00000022"/>
    <w:name w:val="WW8Num33"/>
    <w:lvl w:ilvl="0">
      <w:start w:val="1"/>
      <w:numFmt w:val="bullet"/>
      <w:lvlText w:val=""/>
      <w:lvlJc w:val="left"/>
      <w:pPr>
        <w:tabs>
          <w:tab w:val="num" w:pos="1571"/>
        </w:tabs>
        <w:ind w:left="720" w:firstLine="737"/>
      </w:pPr>
      <w:rPr>
        <w:rFonts w:ascii="Symbol" w:hAnsi="Symbol"/>
      </w:rPr>
    </w:lvl>
  </w:abstractNum>
  <w:abstractNum w:abstractNumId="28">
    <w:nsid w:val="00000023"/>
    <w:multiLevelType w:val="multilevel"/>
    <w:tmpl w:val="00000023"/>
    <w:name w:val="WW8Num34"/>
    <w:lvl w:ilvl="0">
      <w:start w:val="1"/>
      <w:numFmt w:val="bullet"/>
      <w:lvlText w:val=""/>
      <w:lvlJc w:val="left"/>
      <w:pPr>
        <w:tabs>
          <w:tab w:val="num" w:pos="851"/>
        </w:tabs>
        <w:ind w:left="795" w:hanging="58"/>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29">
    <w:nsid w:val="00000025"/>
    <w:multiLevelType w:val="multilevel"/>
    <w:tmpl w:val="00000025"/>
    <w:name w:val="WW8Num36"/>
    <w:lvl w:ilvl="0">
      <w:start w:val="1"/>
      <w:numFmt w:val="bullet"/>
      <w:lvlText w:val="-"/>
      <w:lvlJc w:val="left"/>
      <w:pPr>
        <w:tabs>
          <w:tab w:val="num" w:pos="1560"/>
        </w:tabs>
        <w:ind w:left="2393" w:hanging="94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30">
    <w:nsid w:val="00000026"/>
    <w:multiLevelType w:val="singleLevel"/>
    <w:tmpl w:val="00000026"/>
    <w:name w:val="WW8Num37"/>
    <w:lvl w:ilvl="0">
      <w:start w:val="1"/>
      <w:numFmt w:val="bullet"/>
      <w:lvlText w:val=""/>
      <w:lvlJc w:val="left"/>
      <w:pPr>
        <w:tabs>
          <w:tab w:val="num" w:pos="709"/>
        </w:tabs>
        <w:ind w:left="709" w:hanging="369"/>
      </w:pPr>
      <w:rPr>
        <w:rFonts w:ascii="Symbol" w:hAnsi="Symbol"/>
      </w:rPr>
    </w:lvl>
  </w:abstractNum>
  <w:abstractNum w:abstractNumId="31">
    <w:nsid w:val="00000027"/>
    <w:multiLevelType w:val="singleLevel"/>
    <w:tmpl w:val="00000027"/>
    <w:name w:val="WW8Num38"/>
    <w:lvl w:ilvl="0">
      <w:start w:val="1"/>
      <w:numFmt w:val="bullet"/>
      <w:lvlText w:val="-"/>
      <w:lvlJc w:val="left"/>
      <w:pPr>
        <w:tabs>
          <w:tab w:val="num" w:pos="2269"/>
        </w:tabs>
        <w:ind w:left="3102" w:hanging="947"/>
      </w:pPr>
      <w:rPr>
        <w:rFonts w:ascii="Symbol" w:hAnsi="Symbol"/>
      </w:rPr>
    </w:lvl>
  </w:abstractNum>
  <w:abstractNum w:abstractNumId="32">
    <w:nsid w:val="00000029"/>
    <w:multiLevelType w:val="singleLevel"/>
    <w:tmpl w:val="00000029"/>
    <w:name w:val="WW8Num40"/>
    <w:lvl w:ilvl="0">
      <w:start w:val="1"/>
      <w:numFmt w:val="bullet"/>
      <w:lvlText w:val=""/>
      <w:lvlJc w:val="left"/>
      <w:pPr>
        <w:tabs>
          <w:tab w:val="num" w:pos="763"/>
        </w:tabs>
        <w:ind w:left="763" w:hanging="360"/>
      </w:pPr>
      <w:rPr>
        <w:rFonts w:ascii="Symbol" w:hAnsi="Symbol"/>
      </w:rPr>
    </w:lvl>
  </w:abstractNum>
  <w:abstractNum w:abstractNumId="33">
    <w:nsid w:val="0000002A"/>
    <w:multiLevelType w:val="singleLevel"/>
    <w:tmpl w:val="0000002A"/>
    <w:name w:val="WW8Num41"/>
    <w:lvl w:ilvl="0">
      <w:start w:val="1"/>
      <w:numFmt w:val="bullet"/>
      <w:lvlText w:val=""/>
      <w:lvlJc w:val="left"/>
      <w:pPr>
        <w:tabs>
          <w:tab w:val="num" w:pos="851"/>
        </w:tabs>
        <w:ind w:left="851" w:hanging="114"/>
      </w:pPr>
      <w:rPr>
        <w:rFonts w:ascii="Symbol" w:hAnsi="Symbol"/>
      </w:rPr>
    </w:lvl>
  </w:abstractNum>
  <w:abstractNum w:abstractNumId="34">
    <w:nsid w:val="0000002C"/>
    <w:multiLevelType w:val="singleLevel"/>
    <w:tmpl w:val="0000002C"/>
    <w:name w:val="WW8Num43"/>
    <w:lvl w:ilvl="0">
      <w:start w:val="1"/>
      <w:numFmt w:val="bullet"/>
      <w:lvlText w:val=""/>
      <w:lvlJc w:val="left"/>
      <w:pPr>
        <w:tabs>
          <w:tab w:val="num" w:pos="1080"/>
        </w:tabs>
        <w:ind w:left="1080" w:hanging="360"/>
      </w:pPr>
      <w:rPr>
        <w:rFonts w:ascii="Symbol" w:hAnsi="Symbol"/>
      </w:rPr>
    </w:lvl>
  </w:abstractNum>
  <w:abstractNum w:abstractNumId="35">
    <w:nsid w:val="0000002D"/>
    <w:multiLevelType w:val="singleLevel"/>
    <w:tmpl w:val="0000002D"/>
    <w:name w:val="WW8Num44"/>
    <w:lvl w:ilvl="0">
      <w:start w:val="1"/>
      <w:numFmt w:val="bullet"/>
      <w:lvlText w:val=""/>
      <w:lvlJc w:val="left"/>
      <w:pPr>
        <w:tabs>
          <w:tab w:val="num" w:pos="851"/>
        </w:tabs>
        <w:ind w:left="0" w:firstLine="737"/>
      </w:pPr>
      <w:rPr>
        <w:rFonts w:ascii="Symbol" w:hAnsi="Symbol"/>
      </w:rPr>
    </w:lvl>
  </w:abstractNum>
  <w:abstractNum w:abstractNumId="36">
    <w:nsid w:val="0000002E"/>
    <w:multiLevelType w:val="singleLevel"/>
    <w:tmpl w:val="0000002E"/>
    <w:name w:val="WW8Num45"/>
    <w:lvl w:ilvl="0">
      <w:start w:val="1"/>
      <w:numFmt w:val="bullet"/>
      <w:lvlText w:val="-"/>
      <w:lvlJc w:val="left"/>
      <w:pPr>
        <w:tabs>
          <w:tab w:val="num" w:pos="1560"/>
        </w:tabs>
        <w:ind w:left="2393" w:hanging="947"/>
      </w:pPr>
      <w:rPr>
        <w:rFonts w:ascii="Symbol" w:hAnsi="Symbol"/>
      </w:rPr>
    </w:lvl>
  </w:abstractNum>
  <w:abstractNum w:abstractNumId="37">
    <w:nsid w:val="0000002F"/>
    <w:multiLevelType w:val="singleLevel"/>
    <w:tmpl w:val="0000002F"/>
    <w:name w:val="WW8Num46"/>
    <w:lvl w:ilvl="0">
      <w:start w:val="1"/>
      <w:numFmt w:val="bullet"/>
      <w:lvlText w:val=""/>
      <w:lvlJc w:val="left"/>
      <w:pPr>
        <w:tabs>
          <w:tab w:val="num" w:pos="851"/>
        </w:tabs>
        <w:ind w:left="0" w:firstLine="737"/>
      </w:pPr>
      <w:rPr>
        <w:rFonts w:ascii="Symbol" w:hAnsi="Symbol"/>
      </w:rPr>
    </w:lvl>
  </w:abstractNum>
  <w:abstractNum w:abstractNumId="38">
    <w:nsid w:val="00000030"/>
    <w:multiLevelType w:val="singleLevel"/>
    <w:tmpl w:val="00000030"/>
    <w:name w:val="WW8Num47"/>
    <w:lvl w:ilvl="0">
      <w:start w:val="1"/>
      <w:numFmt w:val="bullet"/>
      <w:lvlText w:val="-"/>
      <w:lvlJc w:val="left"/>
      <w:pPr>
        <w:tabs>
          <w:tab w:val="num" w:pos="369"/>
        </w:tabs>
        <w:ind w:left="0" w:firstLine="0"/>
      </w:pPr>
      <w:rPr>
        <w:rFonts w:ascii="Courier New" w:hAnsi="Courier New"/>
        <w:sz w:val="24"/>
        <w:szCs w:val="24"/>
      </w:rPr>
    </w:lvl>
  </w:abstractNum>
  <w:abstractNum w:abstractNumId="39">
    <w:nsid w:val="00000031"/>
    <w:multiLevelType w:val="multilevel"/>
    <w:tmpl w:val="00000031"/>
    <w:name w:val="WW8Num4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0">
    <w:nsid w:val="00000032"/>
    <w:multiLevelType w:val="singleLevel"/>
    <w:tmpl w:val="00000032"/>
    <w:name w:val="WW8Num49"/>
    <w:lvl w:ilvl="0">
      <w:start w:val="1"/>
      <w:numFmt w:val="decimal"/>
      <w:lvlText w:val="%1."/>
      <w:lvlJc w:val="left"/>
      <w:pPr>
        <w:tabs>
          <w:tab w:val="num" w:pos="720"/>
        </w:tabs>
        <w:ind w:left="720" w:hanging="360"/>
      </w:pPr>
    </w:lvl>
  </w:abstractNum>
  <w:abstractNum w:abstractNumId="41">
    <w:nsid w:val="00000033"/>
    <w:multiLevelType w:val="singleLevel"/>
    <w:tmpl w:val="00000033"/>
    <w:name w:val="WW8Num50"/>
    <w:lvl w:ilvl="0">
      <w:start w:val="1"/>
      <w:numFmt w:val="bullet"/>
      <w:lvlText w:val=""/>
      <w:lvlJc w:val="left"/>
      <w:pPr>
        <w:tabs>
          <w:tab w:val="num" w:pos="720"/>
        </w:tabs>
        <w:ind w:left="720" w:hanging="360"/>
      </w:pPr>
      <w:rPr>
        <w:rFonts w:ascii="Symbol" w:hAnsi="Symbol"/>
      </w:rPr>
    </w:lvl>
  </w:abstractNum>
  <w:abstractNum w:abstractNumId="42">
    <w:nsid w:val="00000035"/>
    <w:multiLevelType w:val="multilevel"/>
    <w:tmpl w:val="00000035"/>
    <w:name w:val="WW8Num52"/>
    <w:lvl w:ilvl="0">
      <w:start w:val="1"/>
      <w:numFmt w:val="bullet"/>
      <w:lvlText w:val=""/>
      <w:lvlJc w:val="left"/>
      <w:pPr>
        <w:tabs>
          <w:tab w:val="num" w:pos="851"/>
        </w:tabs>
        <w:ind w:left="1066" w:hanging="329"/>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decimal"/>
      <w:lvlText w:val="%3."/>
      <w:lvlJc w:val="left"/>
      <w:pPr>
        <w:tabs>
          <w:tab w:val="num" w:pos="360"/>
        </w:tabs>
        <w:ind w:left="360" w:hanging="360"/>
      </w:p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3">
    <w:nsid w:val="00000038"/>
    <w:multiLevelType w:val="singleLevel"/>
    <w:tmpl w:val="00000038"/>
    <w:name w:val="WW8Num55"/>
    <w:lvl w:ilvl="0">
      <w:start w:val="1"/>
      <w:numFmt w:val="bullet"/>
      <w:lvlText w:val=""/>
      <w:lvlJc w:val="left"/>
      <w:pPr>
        <w:tabs>
          <w:tab w:val="num" w:pos="851"/>
        </w:tabs>
        <w:ind w:left="1775" w:hanging="1038"/>
      </w:pPr>
      <w:rPr>
        <w:rFonts w:ascii="Symbol" w:hAnsi="Symbol"/>
      </w:rPr>
    </w:lvl>
  </w:abstractNum>
  <w:abstractNum w:abstractNumId="44">
    <w:nsid w:val="00000039"/>
    <w:multiLevelType w:val="singleLevel"/>
    <w:tmpl w:val="00000039"/>
    <w:name w:val="WW8Num56"/>
    <w:lvl w:ilvl="0">
      <w:start w:val="1"/>
      <w:numFmt w:val="bullet"/>
      <w:lvlText w:val="-"/>
      <w:lvlJc w:val="left"/>
      <w:pPr>
        <w:tabs>
          <w:tab w:val="num" w:pos="369"/>
        </w:tabs>
        <w:ind w:left="0" w:firstLine="0"/>
      </w:pPr>
      <w:rPr>
        <w:rFonts w:ascii="Courier New" w:hAnsi="Courier New"/>
        <w:sz w:val="24"/>
        <w:szCs w:val="24"/>
      </w:rPr>
    </w:lvl>
  </w:abstractNum>
  <w:abstractNum w:abstractNumId="45">
    <w:nsid w:val="0000003B"/>
    <w:multiLevelType w:val="multilevel"/>
    <w:tmpl w:val="0000003B"/>
    <w:name w:val="WW8Num58"/>
    <w:lvl w:ilvl="0">
      <w:start w:val="1"/>
      <w:numFmt w:val="bullet"/>
      <w:lvlText w:val=""/>
      <w:lvlJc w:val="left"/>
      <w:pPr>
        <w:tabs>
          <w:tab w:val="num" w:pos="851"/>
        </w:tabs>
        <w:ind w:left="0" w:firstLine="737"/>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46">
    <w:nsid w:val="0000003C"/>
    <w:multiLevelType w:val="singleLevel"/>
    <w:tmpl w:val="0000003C"/>
    <w:name w:val="WW8Num59"/>
    <w:lvl w:ilvl="0">
      <w:start w:val="1"/>
      <w:numFmt w:val="bullet"/>
      <w:lvlText w:val=""/>
      <w:lvlJc w:val="left"/>
      <w:pPr>
        <w:tabs>
          <w:tab w:val="num" w:pos="1080"/>
        </w:tabs>
        <w:ind w:left="1080" w:hanging="360"/>
      </w:pPr>
      <w:rPr>
        <w:rFonts w:ascii="Symbol" w:hAnsi="Symbol"/>
      </w:rPr>
    </w:lvl>
  </w:abstractNum>
  <w:abstractNum w:abstractNumId="47">
    <w:nsid w:val="0000003D"/>
    <w:multiLevelType w:val="singleLevel"/>
    <w:tmpl w:val="0000003D"/>
    <w:name w:val="WW8Num60"/>
    <w:lvl w:ilvl="0">
      <w:start w:val="1"/>
      <w:numFmt w:val="bullet"/>
      <w:lvlText w:val="-"/>
      <w:lvlJc w:val="left"/>
      <w:pPr>
        <w:tabs>
          <w:tab w:val="num" w:pos="2612"/>
        </w:tabs>
        <w:ind w:left="3445" w:hanging="947"/>
      </w:pPr>
      <w:rPr>
        <w:rFonts w:ascii="Symbol" w:hAnsi="Symbol"/>
      </w:rPr>
    </w:lvl>
  </w:abstractNum>
  <w:abstractNum w:abstractNumId="48">
    <w:nsid w:val="0000003E"/>
    <w:multiLevelType w:val="multilevel"/>
    <w:tmpl w:val="0000003E"/>
    <w:name w:val="WW8Num61"/>
    <w:lvl w:ilvl="0">
      <w:start w:val="1"/>
      <w:numFmt w:val="bullet"/>
      <w:lvlText w:val=""/>
      <w:lvlJc w:val="left"/>
      <w:pPr>
        <w:tabs>
          <w:tab w:val="num" w:pos="1776"/>
        </w:tabs>
        <w:ind w:left="1776" w:hanging="360"/>
      </w:pPr>
      <w:rPr>
        <w:rFonts w:ascii="Symbol" w:hAnsi="Symbol"/>
      </w:rPr>
    </w:lvl>
    <w:lvl w:ilvl="1">
      <w:start w:val="1"/>
      <w:numFmt w:val="bullet"/>
      <w:lvlText w:val=""/>
      <w:lvlJc w:val="left"/>
      <w:pPr>
        <w:tabs>
          <w:tab w:val="num" w:pos="1814"/>
        </w:tabs>
        <w:ind w:left="680" w:firstLine="709"/>
      </w:pPr>
      <w:rPr>
        <w:rFonts w:ascii="Symbol" w:hAnsi="Symbol"/>
      </w:rPr>
    </w:lvl>
    <w:lvl w:ilvl="2">
      <w:start w:val="1"/>
      <w:numFmt w:val="bullet"/>
      <w:lvlText w:val=""/>
      <w:lvlJc w:val="left"/>
      <w:pPr>
        <w:tabs>
          <w:tab w:val="num" w:pos="2469"/>
        </w:tabs>
        <w:ind w:left="2469" w:hanging="360"/>
      </w:pPr>
      <w:rPr>
        <w:rFonts w:ascii="Wingdings" w:hAnsi="Wingdings"/>
      </w:rPr>
    </w:lvl>
    <w:lvl w:ilvl="3">
      <w:start w:val="1"/>
      <w:numFmt w:val="bullet"/>
      <w:lvlText w:val=""/>
      <w:lvlJc w:val="left"/>
      <w:pPr>
        <w:tabs>
          <w:tab w:val="num" w:pos="3189"/>
        </w:tabs>
        <w:ind w:left="3189" w:hanging="360"/>
      </w:pPr>
      <w:rPr>
        <w:rFonts w:ascii="Symbol" w:hAnsi="Symbol"/>
      </w:rPr>
    </w:lvl>
    <w:lvl w:ilvl="4">
      <w:start w:val="1"/>
      <w:numFmt w:val="bullet"/>
      <w:lvlText w:val="o"/>
      <w:lvlJc w:val="left"/>
      <w:pPr>
        <w:tabs>
          <w:tab w:val="num" w:pos="3909"/>
        </w:tabs>
        <w:ind w:left="3909" w:hanging="360"/>
      </w:pPr>
      <w:rPr>
        <w:rFonts w:ascii="Courier New" w:hAnsi="Courier New"/>
      </w:rPr>
    </w:lvl>
    <w:lvl w:ilvl="5">
      <w:start w:val="1"/>
      <w:numFmt w:val="bullet"/>
      <w:lvlText w:val=""/>
      <w:lvlJc w:val="left"/>
      <w:pPr>
        <w:tabs>
          <w:tab w:val="num" w:pos="4629"/>
        </w:tabs>
        <w:ind w:left="4629" w:hanging="360"/>
      </w:pPr>
      <w:rPr>
        <w:rFonts w:ascii="Wingdings" w:hAnsi="Wingdings"/>
      </w:rPr>
    </w:lvl>
    <w:lvl w:ilvl="6">
      <w:start w:val="1"/>
      <w:numFmt w:val="bullet"/>
      <w:lvlText w:val=""/>
      <w:lvlJc w:val="left"/>
      <w:pPr>
        <w:tabs>
          <w:tab w:val="num" w:pos="5349"/>
        </w:tabs>
        <w:ind w:left="5349" w:hanging="360"/>
      </w:pPr>
      <w:rPr>
        <w:rFonts w:ascii="Symbol" w:hAnsi="Symbol"/>
      </w:rPr>
    </w:lvl>
    <w:lvl w:ilvl="7">
      <w:start w:val="1"/>
      <w:numFmt w:val="bullet"/>
      <w:lvlText w:val="o"/>
      <w:lvlJc w:val="left"/>
      <w:pPr>
        <w:tabs>
          <w:tab w:val="num" w:pos="6069"/>
        </w:tabs>
        <w:ind w:left="6069" w:hanging="360"/>
      </w:pPr>
      <w:rPr>
        <w:rFonts w:ascii="Courier New" w:hAnsi="Courier New"/>
      </w:rPr>
    </w:lvl>
    <w:lvl w:ilvl="8">
      <w:start w:val="1"/>
      <w:numFmt w:val="bullet"/>
      <w:lvlText w:val=""/>
      <w:lvlJc w:val="left"/>
      <w:pPr>
        <w:tabs>
          <w:tab w:val="num" w:pos="6789"/>
        </w:tabs>
        <w:ind w:left="6789" w:hanging="360"/>
      </w:pPr>
      <w:rPr>
        <w:rFonts w:ascii="Wingdings" w:hAnsi="Wingdings"/>
      </w:rPr>
    </w:lvl>
  </w:abstractNum>
  <w:abstractNum w:abstractNumId="49">
    <w:nsid w:val="0000003F"/>
    <w:multiLevelType w:val="multilevel"/>
    <w:tmpl w:val="0000003F"/>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7AA2A7C"/>
    <w:multiLevelType w:val="hybridMultilevel"/>
    <w:tmpl w:val="1B40E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DBC65FA"/>
    <w:multiLevelType w:val="hybridMultilevel"/>
    <w:tmpl w:val="5E3C8ABE"/>
    <w:lvl w:ilvl="0" w:tplc="3A34327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19D32FC"/>
    <w:multiLevelType w:val="multilevel"/>
    <w:tmpl w:val="04544284"/>
    <w:lvl w:ilvl="0">
      <w:start w:val="1"/>
      <w:numFmt w:val="decimal"/>
      <w:pStyle w:val="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3">
    <w:nsid w:val="23F52BB0"/>
    <w:multiLevelType w:val="hybridMultilevel"/>
    <w:tmpl w:val="8D543A4E"/>
    <w:lvl w:ilvl="0" w:tplc="C98CB44E">
      <w:start w:val="1"/>
      <w:numFmt w:val="decimal"/>
      <w:suff w:val="nothing"/>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A8D2E81"/>
    <w:multiLevelType w:val="multilevel"/>
    <w:tmpl w:val="6A2CBB40"/>
    <w:lvl w:ilvl="0">
      <w:start w:val="1"/>
      <w:numFmt w:val="decimal"/>
      <w:pStyle w:val="27"/>
      <w:lvlText w:val="%1."/>
      <w:lvlJc w:val="left"/>
      <w:pPr>
        <w:tabs>
          <w:tab w:val="num" w:pos="927"/>
        </w:tabs>
        <w:ind w:left="927" w:hanging="360"/>
      </w:pPr>
      <w:rPr>
        <w:rFonts w:hint="default"/>
      </w:rPr>
    </w:lvl>
    <w:lvl w:ilvl="1">
      <w:start w:val="1"/>
      <w:numFmt w:val="decimal"/>
      <w:lvlText w:val="%2)"/>
      <w:lvlJc w:val="left"/>
      <w:pPr>
        <w:tabs>
          <w:tab w:val="num" w:pos="1647"/>
        </w:tabs>
        <w:ind w:left="1647" w:hanging="360"/>
      </w:pPr>
      <w:rPr>
        <w:rFonts w:hint="default"/>
      </w:r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55">
    <w:nsid w:val="355D5ED6"/>
    <w:multiLevelType w:val="multilevel"/>
    <w:tmpl w:val="CF185FDA"/>
    <w:lvl w:ilvl="0">
      <w:start w:val="1"/>
      <w:numFmt w:val="decimal"/>
      <w:lvlText w:val="%1"/>
      <w:lvlJc w:val="left"/>
      <w:pPr>
        <w:ind w:left="360" w:hanging="360"/>
      </w:pPr>
      <w:rPr>
        <w:rFonts w:ascii="Times New Roman" w:hAnsi="Times New Roman" w:cs="Times New Roman" w:hint="default"/>
        <w:color w:val="auto"/>
        <w:sz w:val="22"/>
      </w:rPr>
    </w:lvl>
    <w:lvl w:ilvl="1">
      <w:start w:val="1"/>
      <w:numFmt w:val="decimal"/>
      <w:lvlText w:val="%1.%2"/>
      <w:lvlJc w:val="left"/>
      <w:pPr>
        <w:ind w:left="360" w:hanging="360"/>
      </w:pPr>
      <w:rPr>
        <w:rFonts w:ascii="Times New Roman" w:hAnsi="Times New Roman" w:cs="Times New Roman" w:hint="default"/>
        <w:color w:val="auto"/>
        <w:sz w:val="22"/>
      </w:rPr>
    </w:lvl>
    <w:lvl w:ilvl="2">
      <w:start w:val="1"/>
      <w:numFmt w:val="decimal"/>
      <w:lvlText w:val="%1.%2.%3"/>
      <w:lvlJc w:val="left"/>
      <w:pPr>
        <w:ind w:left="720" w:hanging="720"/>
      </w:pPr>
      <w:rPr>
        <w:rFonts w:ascii="Times New Roman" w:hAnsi="Times New Roman" w:cs="Times New Roman" w:hint="default"/>
        <w:color w:val="auto"/>
        <w:sz w:val="22"/>
      </w:rPr>
    </w:lvl>
    <w:lvl w:ilvl="3">
      <w:start w:val="1"/>
      <w:numFmt w:val="decimal"/>
      <w:lvlText w:val="%1.%2.%3.%4"/>
      <w:lvlJc w:val="left"/>
      <w:pPr>
        <w:ind w:left="720" w:hanging="720"/>
      </w:pPr>
      <w:rPr>
        <w:rFonts w:ascii="Times New Roman" w:hAnsi="Times New Roman" w:cs="Times New Roman" w:hint="default"/>
        <w:color w:val="auto"/>
        <w:sz w:val="22"/>
      </w:rPr>
    </w:lvl>
    <w:lvl w:ilvl="4">
      <w:start w:val="1"/>
      <w:numFmt w:val="decimal"/>
      <w:lvlText w:val="%1.%2.%3.%4.%5"/>
      <w:lvlJc w:val="left"/>
      <w:pPr>
        <w:ind w:left="1080" w:hanging="1080"/>
      </w:pPr>
      <w:rPr>
        <w:rFonts w:ascii="Times New Roman" w:hAnsi="Times New Roman" w:cs="Times New Roman" w:hint="default"/>
        <w:color w:val="auto"/>
        <w:sz w:val="22"/>
      </w:rPr>
    </w:lvl>
    <w:lvl w:ilvl="5">
      <w:start w:val="1"/>
      <w:numFmt w:val="decimal"/>
      <w:lvlText w:val="%1.%2.%3.%4.%5.%6"/>
      <w:lvlJc w:val="left"/>
      <w:pPr>
        <w:ind w:left="1080" w:hanging="1080"/>
      </w:pPr>
      <w:rPr>
        <w:rFonts w:ascii="Times New Roman" w:hAnsi="Times New Roman" w:cs="Times New Roman" w:hint="default"/>
        <w:color w:val="auto"/>
        <w:sz w:val="22"/>
      </w:rPr>
    </w:lvl>
    <w:lvl w:ilvl="6">
      <w:start w:val="1"/>
      <w:numFmt w:val="decimal"/>
      <w:lvlText w:val="%1.%2.%3.%4.%5.%6.%7"/>
      <w:lvlJc w:val="left"/>
      <w:pPr>
        <w:ind w:left="1440" w:hanging="1440"/>
      </w:pPr>
      <w:rPr>
        <w:rFonts w:ascii="Times New Roman" w:hAnsi="Times New Roman" w:cs="Times New Roman" w:hint="default"/>
        <w:color w:val="auto"/>
        <w:sz w:val="22"/>
      </w:rPr>
    </w:lvl>
    <w:lvl w:ilvl="7">
      <w:start w:val="1"/>
      <w:numFmt w:val="decimal"/>
      <w:lvlText w:val="%1.%2.%3.%4.%5.%6.%7.%8"/>
      <w:lvlJc w:val="left"/>
      <w:pPr>
        <w:ind w:left="1440" w:hanging="1440"/>
      </w:pPr>
      <w:rPr>
        <w:rFonts w:ascii="Times New Roman" w:hAnsi="Times New Roman" w:cs="Times New Roman" w:hint="default"/>
        <w:color w:val="auto"/>
        <w:sz w:val="22"/>
      </w:rPr>
    </w:lvl>
    <w:lvl w:ilvl="8">
      <w:start w:val="1"/>
      <w:numFmt w:val="decimal"/>
      <w:lvlText w:val="%1.%2.%3.%4.%5.%6.%7.%8.%9"/>
      <w:lvlJc w:val="left"/>
      <w:pPr>
        <w:ind w:left="1440" w:hanging="1440"/>
      </w:pPr>
      <w:rPr>
        <w:rFonts w:ascii="Times New Roman" w:hAnsi="Times New Roman" w:cs="Times New Roman" w:hint="default"/>
        <w:color w:val="auto"/>
        <w:sz w:val="22"/>
      </w:rPr>
    </w:lvl>
  </w:abstractNum>
  <w:abstractNum w:abstractNumId="56">
    <w:nsid w:val="3C332EC7"/>
    <w:multiLevelType w:val="hybridMultilevel"/>
    <w:tmpl w:val="63C27ED4"/>
    <w:lvl w:ilvl="0" w:tplc="B1D00E8C">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nsid w:val="3C8A408F"/>
    <w:multiLevelType w:val="hybridMultilevel"/>
    <w:tmpl w:val="6E923DB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44D7E97"/>
    <w:multiLevelType w:val="hybridMultilevel"/>
    <w:tmpl w:val="9440E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52C35A92"/>
    <w:multiLevelType w:val="hybridMultilevel"/>
    <w:tmpl w:val="CF709DDC"/>
    <w:lvl w:ilvl="0" w:tplc="92EA7F54">
      <w:start w:val="1"/>
      <w:numFmt w:val="decimal"/>
      <w:lvlText w:val="%1"/>
      <w:lvlJc w:val="center"/>
      <w:pPr>
        <w:ind w:left="612" w:hanging="360"/>
      </w:pPr>
      <w:rPr>
        <w:rFonts w:ascii="Times New Roman" w:hAnsi="Times New Roman" w:cs="Times New Roman" w:hint="default"/>
      </w:rPr>
    </w:lvl>
    <w:lvl w:ilvl="1" w:tplc="2C506966">
      <w:start w:val="1"/>
      <w:numFmt w:val="lowerLetter"/>
      <w:lvlText w:val="%2."/>
      <w:lvlJc w:val="left"/>
      <w:pPr>
        <w:ind w:left="1332" w:hanging="360"/>
      </w:pPr>
    </w:lvl>
    <w:lvl w:ilvl="2" w:tplc="FDECDE98">
      <w:start w:val="1"/>
      <w:numFmt w:val="lowerRoman"/>
      <w:lvlText w:val="%3."/>
      <w:lvlJc w:val="right"/>
      <w:pPr>
        <w:ind w:left="2052" w:hanging="180"/>
      </w:pPr>
    </w:lvl>
    <w:lvl w:ilvl="3" w:tplc="1E4223FE">
      <w:start w:val="1"/>
      <w:numFmt w:val="decimal"/>
      <w:lvlText w:val="%4."/>
      <w:lvlJc w:val="left"/>
      <w:pPr>
        <w:ind w:left="2772" w:hanging="360"/>
      </w:pPr>
    </w:lvl>
    <w:lvl w:ilvl="4" w:tplc="4D62FE58">
      <w:start w:val="1"/>
      <w:numFmt w:val="lowerLetter"/>
      <w:lvlText w:val="%5."/>
      <w:lvlJc w:val="left"/>
      <w:pPr>
        <w:ind w:left="3492" w:hanging="360"/>
      </w:pPr>
    </w:lvl>
    <w:lvl w:ilvl="5" w:tplc="276EF498">
      <w:start w:val="1"/>
      <w:numFmt w:val="lowerRoman"/>
      <w:lvlText w:val="%6."/>
      <w:lvlJc w:val="right"/>
      <w:pPr>
        <w:ind w:left="4212" w:hanging="180"/>
      </w:pPr>
    </w:lvl>
    <w:lvl w:ilvl="6" w:tplc="ED72E71C">
      <w:start w:val="1"/>
      <w:numFmt w:val="decimal"/>
      <w:lvlText w:val="%7."/>
      <w:lvlJc w:val="left"/>
      <w:pPr>
        <w:ind w:left="4932" w:hanging="360"/>
      </w:pPr>
    </w:lvl>
    <w:lvl w:ilvl="7" w:tplc="D5DCD6F6">
      <w:start w:val="1"/>
      <w:numFmt w:val="lowerLetter"/>
      <w:lvlText w:val="%8."/>
      <w:lvlJc w:val="left"/>
      <w:pPr>
        <w:ind w:left="5652" w:hanging="360"/>
      </w:pPr>
    </w:lvl>
    <w:lvl w:ilvl="8" w:tplc="433E2B28">
      <w:start w:val="1"/>
      <w:numFmt w:val="lowerRoman"/>
      <w:lvlText w:val="%9."/>
      <w:lvlJc w:val="right"/>
      <w:pPr>
        <w:ind w:left="6372" w:hanging="180"/>
      </w:pPr>
    </w:lvl>
  </w:abstractNum>
  <w:abstractNum w:abstractNumId="60">
    <w:nsid w:val="55444D4C"/>
    <w:multiLevelType w:val="multilevel"/>
    <w:tmpl w:val="4F585744"/>
    <w:styleLink w:val="WW8Num16"/>
    <w:lvl w:ilvl="0">
      <w:start w:val="1"/>
      <w:numFmt w:val="decimal"/>
      <w:pStyle w:val="ConsNonformat"/>
      <w:lvlText w:val="%1"/>
      <w:lvlJc w:val="left"/>
      <w:rPr>
        <w:rFonts w:ascii="Times New Roman" w:hAnsi="Times New Roman" w:cs="Times New Roman"/>
        <w:b/>
        <w:i w:val="0"/>
        <w:sz w:val="28"/>
        <w:szCs w:val="28"/>
      </w:rPr>
    </w:lvl>
    <w:lvl w:ilvl="1">
      <w:start w:val="1"/>
      <w:numFmt w:val="decimal"/>
      <w:lvlText w:val="%1.%2"/>
      <w:lvlJc w:val="left"/>
      <w:rPr>
        <w:rFonts w:ascii="Times New Roman" w:hAnsi="Times New Roman" w:cs="Times New Roman"/>
        <w:b w:val="0"/>
        <w:i w:val="0"/>
        <w:sz w:val="24"/>
        <w:szCs w:val="24"/>
      </w:rPr>
    </w:lvl>
    <w:lvl w:ilvl="2">
      <w:start w:val="1"/>
      <w:numFmt w:val="decimal"/>
      <w:lvlText w:val="%1.%2.%3"/>
      <w:lvlJc w:val="left"/>
      <w:rPr>
        <w:rFonts w:ascii="Times New Roman" w:hAnsi="Times New Roman" w:cs="Times New Roman"/>
        <w:b w:val="0"/>
        <w:i w:val="0"/>
        <w:sz w:val="24"/>
        <w:szCs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1">
    <w:nsid w:val="733B6F81"/>
    <w:multiLevelType w:val="hybridMultilevel"/>
    <w:tmpl w:val="2ED4CBA6"/>
    <w:lvl w:ilvl="0" w:tplc="36D01D6C">
      <w:start w:val="1"/>
      <w:numFmt w:val="decimal"/>
      <w:suff w:val="nothing"/>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91856BF"/>
    <w:multiLevelType w:val="multilevel"/>
    <w:tmpl w:val="6C8802CE"/>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num w:numId="1">
    <w:abstractNumId w:val="54"/>
  </w:num>
  <w:num w:numId="2">
    <w:abstractNumId w:val="0"/>
  </w:num>
  <w:num w:numId="3">
    <w:abstractNumId w:val="52"/>
  </w:num>
  <w:num w:numId="4">
    <w:abstractNumId w:val="60"/>
  </w:num>
  <w:num w:numId="5">
    <w:abstractNumId w:val="53"/>
  </w:num>
  <w:num w:numId="6">
    <w:abstractNumId w:val="61"/>
  </w:num>
  <w:num w:numId="7">
    <w:abstractNumId w:val="57"/>
  </w:num>
  <w:num w:numId="8">
    <w:abstractNumId w:val="58"/>
  </w:num>
  <w:num w:numId="9">
    <w:abstractNumId w:val="51"/>
  </w:num>
  <w:num w:numId="1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50"/>
  </w:num>
  <w:num w:numId="17">
    <w:abstractNumId w:val="55"/>
  </w:num>
  <w:num w:numId="18">
    <w:abstractNumId w:val="62"/>
  </w:num>
  <w:num w:numId="19">
    <w:abstractNumId w:val="56"/>
  </w:num>
  <w:num w:numId="20">
    <w:abstractNumId w:val="5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357"/>
  <w:defaultTableStyle w:val="a0"/>
  <w:drawingGridHorizontalSpacing w:val="120"/>
  <w:drawingGridVerticalSpacing w:val="0"/>
  <w:displayHorizontalDrawingGridEvery w:val="0"/>
  <w:displayVerticalDrawingGridEvery w:val="0"/>
  <w:characterSpacingControl w:val="doNotCompress"/>
  <w:hdrShapeDefaults>
    <o:shapedefaults v:ext="edit" spidmax="2049">
      <o:colormru v:ext="edit" colors="#f8f8f8"/>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DE8"/>
    <w:rsid w:val="0000071B"/>
    <w:rsid w:val="00000CBC"/>
    <w:rsid w:val="00000CC3"/>
    <w:rsid w:val="000010FB"/>
    <w:rsid w:val="00001487"/>
    <w:rsid w:val="00001A69"/>
    <w:rsid w:val="00001C7C"/>
    <w:rsid w:val="00001CB7"/>
    <w:rsid w:val="00002041"/>
    <w:rsid w:val="0000250C"/>
    <w:rsid w:val="0000257A"/>
    <w:rsid w:val="00002C4C"/>
    <w:rsid w:val="00003371"/>
    <w:rsid w:val="00003EFE"/>
    <w:rsid w:val="00005659"/>
    <w:rsid w:val="00005983"/>
    <w:rsid w:val="00005FE7"/>
    <w:rsid w:val="00006001"/>
    <w:rsid w:val="0000636E"/>
    <w:rsid w:val="0000662E"/>
    <w:rsid w:val="00006A16"/>
    <w:rsid w:val="00006CE3"/>
    <w:rsid w:val="00007C78"/>
    <w:rsid w:val="00010268"/>
    <w:rsid w:val="000105B1"/>
    <w:rsid w:val="000106FC"/>
    <w:rsid w:val="00011044"/>
    <w:rsid w:val="00011088"/>
    <w:rsid w:val="000127AC"/>
    <w:rsid w:val="00013D49"/>
    <w:rsid w:val="0001459A"/>
    <w:rsid w:val="00015406"/>
    <w:rsid w:val="000154A6"/>
    <w:rsid w:val="00015D26"/>
    <w:rsid w:val="0001637A"/>
    <w:rsid w:val="000165F3"/>
    <w:rsid w:val="00017019"/>
    <w:rsid w:val="0001716B"/>
    <w:rsid w:val="000200DF"/>
    <w:rsid w:val="00021364"/>
    <w:rsid w:val="0002144F"/>
    <w:rsid w:val="00022374"/>
    <w:rsid w:val="0002283A"/>
    <w:rsid w:val="00022882"/>
    <w:rsid w:val="00022D2A"/>
    <w:rsid w:val="000231D7"/>
    <w:rsid w:val="00023B28"/>
    <w:rsid w:val="00023BEE"/>
    <w:rsid w:val="0002426A"/>
    <w:rsid w:val="000242FC"/>
    <w:rsid w:val="00024D6D"/>
    <w:rsid w:val="00024ED2"/>
    <w:rsid w:val="00024F71"/>
    <w:rsid w:val="0002640C"/>
    <w:rsid w:val="000264C3"/>
    <w:rsid w:val="000271EA"/>
    <w:rsid w:val="000273BD"/>
    <w:rsid w:val="000274B8"/>
    <w:rsid w:val="000275F3"/>
    <w:rsid w:val="000278A2"/>
    <w:rsid w:val="00030FB9"/>
    <w:rsid w:val="000318C4"/>
    <w:rsid w:val="0003205F"/>
    <w:rsid w:val="000323C2"/>
    <w:rsid w:val="000337E6"/>
    <w:rsid w:val="00033AC3"/>
    <w:rsid w:val="00034F98"/>
    <w:rsid w:val="00035282"/>
    <w:rsid w:val="000356D3"/>
    <w:rsid w:val="00035A16"/>
    <w:rsid w:val="00035FBC"/>
    <w:rsid w:val="00036761"/>
    <w:rsid w:val="000368B6"/>
    <w:rsid w:val="0004016B"/>
    <w:rsid w:val="000408D8"/>
    <w:rsid w:val="000409E9"/>
    <w:rsid w:val="00041C1A"/>
    <w:rsid w:val="00042C2C"/>
    <w:rsid w:val="00042F12"/>
    <w:rsid w:val="000433A1"/>
    <w:rsid w:val="00043827"/>
    <w:rsid w:val="00043877"/>
    <w:rsid w:val="00043B4C"/>
    <w:rsid w:val="0004475A"/>
    <w:rsid w:val="000451B2"/>
    <w:rsid w:val="0004581A"/>
    <w:rsid w:val="00046A14"/>
    <w:rsid w:val="00046E54"/>
    <w:rsid w:val="0004732E"/>
    <w:rsid w:val="000476E8"/>
    <w:rsid w:val="00050B13"/>
    <w:rsid w:val="00050C12"/>
    <w:rsid w:val="00050D4B"/>
    <w:rsid w:val="00050EAA"/>
    <w:rsid w:val="00051047"/>
    <w:rsid w:val="00051272"/>
    <w:rsid w:val="00051464"/>
    <w:rsid w:val="00051C24"/>
    <w:rsid w:val="000522FF"/>
    <w:rsid w:val="00052918"/>
    <w:rsid w:val="00052C6B"/>
    <w:rsid w:val="00052F62"/>
    <w:rsid w:val="00053533"/>
    <w:rsid w:val="00053C26"/>
    <w:rsid w:val="000545AD"/>
    <w:rsid w:val="0005468C"/>
    <w:rsid w:val="000549A9"/>
    <w:rsid w:val="00054C63"/>
    <w:rsid w:val="00055ADB"/>
    <w:rsid w:val="00055DDD"/>
    <w:rsid w:val="00055F9B"/>
    <w:rsid w:val="00056071"/>
    <w:rsid w:val="00056BB6"/>
    <w:rsid w:val="00056E40"/>
    <w:rsid w:val="00057543"/>
    <w:rsid w:val="000576C8"/>
    <w:rsid w:val="0005777E"/>
    <w:rsid w:val="00057A0E"/>
    <w:rsid w:val="00057E11"/>
    <w:rsid w:val="0006088C"/>
    <w:rsid w:val="00060998"/>
    <w:rsid w:val="0006100E"/>
    <w:rsid w:val="000611EA"/>
    <w:rsid w:val="00061CD4"/>
    <w:rsid w:val="00062482"/>
    <w:rsid w:val="00062948"/>
    <w:rsid w:val="00062A7C"/>
    <w:rsid w:val="00063B97"/>
    <w:rsid w:val="000642EE"/>
    <w:rsid w:val="000644F2"/>
    <w:rsid w:val="000644FF"/>
    <w:rsid w:val="00065713"/>
    <w:rsid w:val="000657F1"/>
    <w:rsid w:val="00065B8E"/>
    <w:rsid w:val="00065BC3"/>
    <w:rsid w:val="00065D32"/>
    <w:rsid w:val="00065DFF"/>
    <w:rsid w:val="000664D0"/>
    <w:rsid w:val="00066FD8"/>
    <w:rsid w:val="000709E8"/>
    <w:rsid w:val="00071024"/>
    <w:rsid w:val="00071059"/>
    <w:rsid w:val="0007175D"/>
    <w:rsid w:val="000719BD"/>
    <w:rsid w:val="00072C58"/>
    <w:rsid w:val="00072E05"/>
    <w:rsid w:val="00073689"/>
    <w:rsid w:val="00073933"/>
    <w:rsid w:val="00073A17"/>
    <w:rsid w:val="00073D28"/>
    <w:rsid w:val="000741B1"/>
    <w:rsid w:val="000748E0"/>
    <w:rsid w:val="000752EE"/>
    <w:rsid w:val="00075562"/>
    <w:rsid w:val="000757A9"/>
    <w:rsid w:val="0007592B"/>
    <w:rsid w:val="00075A24"/>
    <w:rsid w:val="00075E97"/>
    <w:rsid w:val="00075F0E"/>
    <w:rsid w:val="00076650"/>
    <w:rsid w:val="00077477"/>
    <w:rsid w:val="00077A41"/>
    <w:rsid w:val="0008044E"/>
    <w:rsid w:val="00080B9C"/>
    <w:rsid w:val="00080F74"/>
    <w:rsid w:val="00082D57"/>
    <w:rsid w:val="0008372B"/>
    <w:rsid w:val="00083CB2"/>
    <w:rsid w:val="00083D91"/>
    <w:rsid w:val="0008565E"/>
    <w:rsid w:val="00086D15"/>
    <w:rsid w:val="00086E5B"/>
    <w:rsid w:val="00086EB5"/>
    <w:rsid w:val="000870B2"/>
    <w:rsid w:val="0009063C"/>
    <w:rsid w:val="00090908"/>
    <w:rsid w:val="00090D8B"/>
    <w:rsid w:val="00091170"/>
    <w:rsid w:val="00092090"/>
    <w:rsid w:val="00092180"/>
    <w:rsid w:val="000923B6"/>
    <w:rsid w:val="00092512"/>
    <w:rsid w:val="00092A3A"/>
    <w:rsid w:val="00092C2E"/>
    <w:rsid w:val="00093837"/>
    <w:rsid w:val="00095408"/>
    <w:rsid w:val="000955BE"/>
    <w:rsid w:val="0009580F"/>
    <w:rsid w:val="0009678C"/>
    <w:rsid w:val="00097158"/>
    <w:rsid w:val="000974B8"/>
    <w:rsid w:val="000975E0"/>
    <w:rsid w:val="00097701"/>
    <w:rsid w:val="000977C9"/>
    <w:rsid w:val="000A01C7"/>
    <w:rsid w:val="000A075F"/>
    <w:rsid w:val="000A11A3"/>
    <w:rsid w:val="000A25A3"/>
    <w:rsid w:val="000A27C2"/>
    <w:rsid w:val="000A3042"/>
    <w:rsid w:val="000A4735"/>
    <w:rsid w:val="000A5014"/>
    <w:rsid w:val="000A58B8"/>
    <w:rsid w:val="000A5AFF"/>
    <w:rsid w:val="000A639B"/>
    <w:rsid w:val="000A6511"/>
    <w:rsid w:val="000A73CB"/>
    <w:rsid w:val="000B0BD5"/>
    <w:rsid w:val="000B120B"/>
    <w:rsid w:val="000B1388"/>
    <w:rsid w:val="000B1484"/>
    <w:rsid w:val="000B1675"/>
    <w:rsid w:val="000B1930"/>
    <w:rsid w:val="000B1933"/>
    <w:rsid w:val="000B29E2"/>
    <w:rsid w:val="000B2A18"/>
    <w:rsid w:val="000B2BA8"/>
    <w:rsid w:val="000B319E"/>
    <w:rsid w:val="000B3379"/>
    <w:rsid w:val="000B36FE"/>
    <w:rsid w:val="000B441D"/>
    <w:rsid w:val="000B4D36"/>
    <w:rsid w:val="000B51DB"/>
    <w:rsid w:val="000B5395"/>
    <w:rsid w:val="000B5BD7"/>
    <w:rsid w:val="000B6830"/>
    <w:rsid w:val="000B6A42"/>
    <w:rsid w:val="000B73AD"/>
    <w:rsid w:val="000C0811"/>
    <w:rsid w:val="000C17C5"/>
    <w:rsid w:val="000C188B"/>
    <w:rsid w:val="000C1AFB"/>
    <w:rsid w:val="000C2047"/>
    <w:rsid w:val="000C245F"/>
    <w:rsid w:val="000C4036"/>
    <w:rsid w:val="000C677E"/>
    <w:rsid w:val="000C68A1"/>
    <w:rsid w:val="000C7054"/>
    <w:rsid w:val="000C73CF"/>
    <w:rsid w:val="000C7A67"/>
    <w:rsid w:val="000C7B46"/>
    <w:rsid w:val="000D0B68"/>
    <w:rsid w:val="000D1B9D"/>
    <w:rsid w:val="000D284D"/>
    <w:rsid w:val="000D39AF"/>
    <w:rsid w:val="000D3B75"/>
    <w:rsid w:val="000D3C24"/>
    <w:rsid w:val="000D3C31"/>
    <w:rsid w:val="000D3D2C"/>
    <w:rsid w:val="000D3EC4"/>
    <w:rsid w:val="000D45B3"/>
    <w:rsid w:val="000D4A08"/>
    <w:rsid w:val="000D4EF5"/>
    <w:rsid w:val="000D503F"/>
    <w:rsid w:val="000D648B"/>
    <w:rsid w:val="000D6649"/>
    <w:rsid w:val="000D6912"/>
    <w:rsid w:val="000D69BC"/>
    <w:rsid w:val="000D6AF1"/>
    <w:rsid w:val="000D708E"/>
    <w:rsid w:val="000D7215"/>
    <w:rsid w:val="000D725D"/>
    <w:rsid w:val="000D73C0"/>
    <w:rsid w:val="000D7939"/>
    <w:rsid w:val="000D7B8A"/>
    <w:rsid w:val="000D7F9C"/>
    <w:rsid w:val="000E01FB"/>
    <w:rsid w:val="000E0310"/>
    <w:rsid w:val="000E05D3"/>
    <w:rsid w:val="000E09BC"/>
    <w:rsid w:val="000E0C42"/>
    <w:rsid w:val="000E0D0D"/>
    <w:rsid w:val="000E161C"/>
    <w:rsid w:val="000E1989"/>
    <w:rsid w:val="000E1E3F"/>
    <w:rsid w:val="000E2125"/>
    <w:rsid w:val="000E2542"/>
    <w:rsid w:val="000E2877"/>
    <w:rsid w:val="000E29A2"/>
    <w:rsid w:val="000E31D4"/>
    <w:rsid w:val="000E33BE"/>
    <w:rsid w:val="000E35D4"/>
    <w:rsid w:val="000E3E74"/>
    <w:rsid w:val="000E5699"/>
    <w:rsid w:val="000E56B1"/>
    <w:rsid w:val="000E56D8"/>
    <w:rsid w:val="000E59AC"/>
    <w:rsid w:val="000E5EBB"/>
    <w:rsid w:val="000E635B"/>
    <w:rsid w:val="000E6381"/>
    <w:rsid w:val="000E6392"/>
    <w:rsid w:val="000E6492"/>
    <w:rsid w:val="000E7193"/>
    <w:rsid w:val="000E7223"/>
    <w:rsid w:val="000E7A41"/>
    <w:rsid w:val="000E7B35"/>
    <w:rsid w:val="000E7E04"/>
    <w:rsid w:val="000F0D58"/>
    <w:rsid w:val="000F22B9"/>
    <w:rsid w:val="000F22D9"/>
    <w:rsid w:val="000F3DA1"/>
    <w:rsid w:val="000F499B"/>
    <w:rsid w:val="000F4A16"/>
    <w:rsid w:val="000F4DE7"/>
    <w:rsid w:val="000F522D"/>
    <w:rsid w:val="000F5CA4"/>
    <w:rsid w:val="000F5DF3"/>
    <w:rsid w:val="000F64D0"/>
    <w:rsid w:val="000F700B"/>
    <w:rsid w:val="00100119"/>
    <w:rsid w:val="00100D30"/>
    <w:rsid w:val="00101D41"/>
    <w:rsid w:val="00101D95"/>
    <w:rsid w:val="001020FE"/>
    <w:rsid w:val="001027B4"/>
    <w:rsid w:val="0010291C"/>
    <w:rsid w:val="00102E06"/>
    <w:rsid w:val="001046F9"/>
    <w:rsid w:val="00104E46"/>
    <w:rsid w:val="00105BF9"/>
    <w:rsid w:val="0010628C"/>
    <w:rsid w:val="001063BC"/>
    <w:rsid w:val="00107D44"/>
    <w:rsid w:val="001101FC"/>
    <w:rsid w:val="00110740"/>
    <w:rsid w:val="00110952"/>
    <w:rsid w:val="00112059"/>
    <w:rsid w:val="001123DE"/>
    <w:rsid w:val="00112669"/>
    <w:rsid w:val="001128A6"/>
    <w:rsid w:val="00112EE7"/>
    <w:rsid w:val="00112FF5"/>
    <w:rsid w:val="00113E3E"/>
    <w:rsid w:val="00116507"/>
    <w:rsid w:val="00117D95"/>
    <w:rsid w:val="00120427"/>
    <w:rsid w:val="00120A63"/>
    <w:rsid w:val="00120F67"/>
    <w:rsid w:val="00121909"/>
    <w:rsid w:val="00121A21"/>
    <w:rsid w:val="00121C61"/>
    <w:rsid w:val="001222AC"/>
    <w:rsid w:val="00122336"/>
    <w:rsid w:val="0012237C"/>
    <w:rsid w:val="00122789"/>
    <w:rsid w:val="00122B44"/>
    <w:rsid w:val="001248B3"/>
    <w:rsid w:val="00124DD3"/>
    <w:rsid w:val="00125AD8"/>
    <w:rsid w:val="00126349"/>
    <w:rsid w:val="00126DF0"/>
    <w:rsid w:val="00127488"/>
    <w:rsid w:val="00127D74"/>
    <w:rsid w:val="00127EE6"/>
    <w:rsid w:val="001309DC"/>
    <w:rsid w:val="00130B64"/>
    <w:rsid w:val="00131D6B"/>
    <w:rsid w:val="0013203B"/>
    <w:rsid w:val="0013266D"/>
    <w:rsid w:val="0013268D"/>
    <w:rsid w:val="00132965"/>
    <w:rsid w:val="00133037"/>
    <w:rsid w:val="00133733"/>
    <w:rsid w:val="001347A6"/>
    <w:rsid w:val="00137034"/>
    <w:rsid w:val="001375DA"/>
    <w:rsid w:val="001379E2"/>
    <w:rsid w:val="00137BC3"/>
    <w:rsid w:val="0014050D"/>
    <w:rsid w:val="00140816"/>
    <w:rsid w:val="00140D24"/>
    <w:rsid w:val="0014161A"/>
    <w:rsid w:val="00141BF8"/>
    <w:rsid w:val="001422CF"/>
    <w:rsid w:val="00142ECF"/>
    <w:rsid w:val="00143820"/>
    <w:rsid w:val="00143E3B"/>
    <w:rsid w:val="00143E83"/>
    <w:rsid w:val="00144019"/>
    <w:rsid w:val="00144386"/>
    <w:rsid w:val="00144921"/>
    <w:rsid w:val="00144C98"/>
    <w:rsid w:val="00145AAE"/>
    <w:rsid w:val="00145BC7"/>
    <w:rsid w:val="00145D19"/>
    <w:rsid w:val="00145EB3"/>
    <w:rsid w:val="0014602A"/>
    <w:rsid w:val="001460D6"/>
    <w:rsid w:val="00146245"/>
    <w:rsid w:val="001469EA"/>
    <w:rsid w:val="00146B2B"/>
    <w:rsid w:val="00147639"/>
    <w:rsid w:val="00147986"/>
    <w:rsid w:val="00147CA4"/>
    <w:rsid w:val="00150AD4"/>
    <w:rsid w:val="00150B22"/>
    <w:rsid w:val="00150E17"/>
    <w:rsid w:val="001514C6"/>
    <w:rsid w:val="00151647"/>
    <w:rsid w:val="001518DC"/>
    <w:rsid w:val="00153026"/>
    <w:rsid w:val="001539F8"/>
    <w:rsid w:val="00153E9C"/>
    <w:rsid w:val="001544AB"/>
    <w:rsid w:val="001545D3"/>
    <w:rsid w:val="00156A4A"/>
    <w:rsid w:val="00156D0A"/>
    <w:rsid w:val="00160813"/>
    <w:rsid w:val="001608B2"/>
    <w:rsid w:val="00160D1A"/>
    <w:rsid w:val="00161A9F"/>
    <w:rsid w:val="00161BDF"/>
    <w:rsid w:val="00165373"/>
    <w:rsid w:val="00166103"/>
    <w:rsid w:val="00166410"/>
    <w:rsid w:val="001666DE"/>
    <w:rsid w:val="0016690D"/>
    <w:rsid w:val="001674B6"/>
    <w:rsid w:val="001674F5"/>
    <w:rsid w:val="00167F62"/>
    <w:rsid w:val="0017023F"/>
    <w:rsid w:val="0017083A"/>
    <w:rsid w:val="001711F4"/>
    <w:rsid w:val="00171C44"/>
    <w:rsid w:val="00172270"/>
    <w:rsid w:val="001723D4"/>
    <w:rsid w:val="001726FE"/>
    <w:rsid w:val="00173430"/>
    <w:rsid w:val="0017398D"/>
    <w:rsid w:val="00173A6A"/>
    <w:rsid w:val="001748FE"/>
    <w:rsid w:val="001749F0"/>
    <w:rsid w:val="001752D8"/>
    <w:rsid w:val="0017551E"/>
    <w:rsid w:val="001756BB"/>
    <w:rsid w:val="00175FED"/>
    <w:rsid w:val="00176EC8"/>
    <w:rsid w:val="00177B8D"/>
    <w:rsid w:val="00177CE7"/>
    <w:rsid w:val="00177E30"/>
    <w:rsid w:val="0018059C"/>
    <w:rsid w:val="001809E0"/>
    <w:rsid w:val="00181256"/>
    <w:rsid w:val="001826F7"/>
    <w:rsid w:val="00182E1C"/>
    <w:rsid w:val="00182FB8"/>
    <w:rsid w:val="001832A3"/>
    <w:rsid w:val="00183B56"/>
    <w:rsid w:val="00184D93"/>
    <w:rsid w:val="00185866"/>
    <w:rsid w:val="00185DC1"/>
    <w:rsid w:val="001862DF"/>
    <w:rsid w:val="00186F52"/>
    <w:rsid w:val="001871C8"/>
    <w:rsid w:val="001875DE"/>
    <w:rsid w:val="001900A6"/>
    <w:rsid w:val="00190315"/>
    <w:rsid w:val="001905A3"/>
    <w:rsid w:val="00190CC8"/>
    <w:rsid w:val="00191946"/>
    <w:rsid w:val="001919D3"/>
    <w:rsid w:val="00191A5E"/>
    <w:rsid w:val="00191E1A"/>
    <w:rsid w:val="001925FA"/>
    <w:rsid w:val="0019287A"/>
    <w:rsid w:val="00192CC3"/>
    <w:rsid w:val="00193067"/>
    <w:rsid w:val="001930CC"/>
    <w:rsid w:val="001931EF"/>
    <w:rsid w:val="00193BD0"/>
    <w:rsid w:val="00193DBF"/>
    <w:rsid w:val="001941B7"/>
    <w:rsid w:val="0019431E"/>
    <w:rsid w:val="00195D3C"/>
    <w:rsid w:val="0019603F"/>
    <w:rsid w:val="0019736E"/>
    <w:rsid w:val="00197A24"/>
    <w:rsid w:val="00197BE4"/>
    <w:rsid w:val="001A0644"/>
    <w:rsid w:val="001A08B6"/>
    <w:rsid w:val="001A0ECB"/>
    <w:rsid w:val="001A108A"/>
    <w:rsid w:val="001A10F8"/>
    <w:rsid w:val="001A2966"/>
    <w:rsid w:val="001A3273"/>
    <w:rsid w:val="001A3B7D"/>
    <w:rsid w:val="001A3DE4"/>
    <w:rsid w:val="001A3FBF"/>
    <w:rsid w:val="001A4CED"/>
    <w:rsid w:val="001A593C"/>
    <w:rsid w:val="001A5B91"/>
    <w:rsid w:val="001A6B25"/>
    <w:rsid w:val="001A6C9D"/>
    <w:rsid w:val="001A7675"/>
    <w:rsid w:val="001A78EE"/>
    <w:rsid w:val="001B01FE"/>
    <w:rsid w:val="001B0903"/>
    <w:rsid w:val="001B0DE1"/>
    <w:rsid w:val="001B0F3A"/>
    <w:rsid w:val="001B124E"/>
    <w:rsid w:val="001B194B"/>
    <w:rsid w:val="001B2C5E"/>
    <w:rsid w:val="001B3306"/>
    <w:rsid w:val="001B34FE"/>
    <w:rsid w:val="001B380E"/>
    <w:rsid w:val="001B416D"/>
    <w:rsid w:val="001B5126"/>
    <w:rsid w:val="001B55EE"/>
    <w:rsid w:val="001B59BC"/>
    <w:rsid w:val="001B600F"/>
    <w:rsid w:val="001B641F"/>
    <w:rsid w:val="001B6433"/>
    <w:rsid w:val="001B6767"/>
    <w:rsid w:val="001B6E05"/>
    <w:rsid w:val="001B7369"/>
    <w:rsid w:val="001B7EB7"/>
    <w:rsid w:val="001C054C"/>
    <w:rsid w:val="001C1190"/>
    <w:rsid w:val="001C1EB4"/>
    <w:rsid w:val="001C1F98"/>
    <w:rsid w:val="001C2411"/>
    <w:rsid w:val="001C2757"/>
    <w:rsid w:val="001C2A66"/>
    <w:rsid w:val="001C2CB4"/>
    <w:rsid w:val="001C3384"/>
    <w:rsid w:val="001C3B35"/>
    <w:rsid w:val="001C3F33"/>
    <w:rsid w:val="001C3F4B"/>
    <w:rsid w:val="001C42CA"/>
    <w:rsid w:val="001C5020"/>
    <w:rsid w:val="001C55C0"/>
    <w:rsid w:val="001C59E1"/>
    <w:rsid w:val="001C661C"/>
    <w:rsid w:val="001C6923"/>
    <w:rsid w:val="001C7982"/>
    <w:rsid w:val="001C7D77"/>
    <w:rsid w:val="001D00D2"/>
    <w:rsid w:val="001D08D3"/>
    <w:rsid w:val="001D0DC4"/>
    <w:rsid w:val="001D1DC8"/>
    <w:rsid w:val="001D27AD"/>
    <w:rsid w:val="001D3314"/>
    <w:rsid w:val="001D395F"/>
    <w:rsid w:val="001D3E7C"/>
    <w:rsid w:val="001D3EBD"/>
    <w:rsid w:val="001D4031"/>
    <w:rsid w:val="001D4041"/>
    <w:rsid w:val="001D475B"/>
    <w:rsid w:val="001D4B94"/>
    <w:rsid w:val="001D510B"/>
    <w:rsid w:val="001D5848"/>
    <w:rsid w:val="001D64D9"/>
    <w:rsid w:val="001D68FE"/>
    <w:rsid w:val="001D73F6"/>
    <w:rsid w:val="001D7845"/>
    <w:rsid w:val="001E0948"/>
    <w:rsid w:val="001E0CD9"/>
    <w:rsid w:val="001E0FD5"/>
    <w:rsid w:val="001E1224"/>
    <w:rsid w:val="001E21B3"/>
    <w:rsid w:val="001E2413"/>
    <w:rsid w:val="001E4E3D"/>
    <w:rsid w:val="001E5309"/>
    <w:rsid w:val="001E5467"/>
    <w:rsid w:val="001E5DA2"/>
    <w:rsid w:val="001E5DE4"/>
    <w:rsid w:val="001E5DF5"/>
    <w:rsid w:val="001E6BD9"/>
    <w:rsid w:val="001E7739"/>
    <w:rsid w:val="001E78C0"/>
    <w:rsid w:val="001F06DA"/>
    <w:rsid w:val="001F0978"/>
    <w:rsid w:val="001F14E9"/>
    <w:rsid w:val="001F1D5D"/>
    <w:rsid w:val="001F1DF7"/>
    <w:rsid w:val="001F1FA7"/>
    <w:rsid w:val="001F20EA"/>
    <w:rsid w:val="001F2E99"/>
    <w:rsid w:val="001F3084"/>
    <w:rsid w:val="001F34C2"/>
    <w:rsid w:val="001F36D9"/>
    <w:rsid w:val="001F3975"/>
    <w:rsid w:val="001F4023"/>
    <w:rsid w:val="001F4ABE"/>
    <w:rsid w:val="001F4FF3"/>
    <w:rsid w:val="001F51A3"/>
    <w:rsid w:val="001F53FA"/>
    <w:rsid w:val="001F5A44"/>
    <w:rsid w:val="001F5BCB"/>
    <w:rsid w:val="001F61D2"/>
    <w:rsid w:val="001F6CF4"/>
    <w:rsid w:val="001F73DE"/>
    <w:rsid w:val="001F74CD"/>
    <w:rsid w:val="002004B8"/>
    <w:rsid w:val="00200D41"/>
    <w:rsid w:val="0020143B"/>
    <w:rsid w:val="00201574"/>
    <w:rsid w:val="00201EFC"/>
    <w:rsid w:val="00202B0B"/>
    <w:rsid w:val="0020478F"/>
    <w:rsid w:val="002047A2"/>
    <w:rsid w:val="00204BDC"/>
    <w:rsid w:val="0020570D"/>
    <w:rsid w:val="0020573B"/>
    <w:rsid w:val="00205C88"/>
    <w:rsid w:val="00205C9F"/>
    <w:rsid w:val="00205EB4"/>
    <w:rsid w:val="00205EE4"/>
    <w:rsid w:val="002061D9"/>
    <w:rsid w:val="002068E3"/>
    <w:rsid w:val="00206E42"/>
    <w:rsid w:val="00206E84"/>
    <w:rsid w:val="00207BAD"/>
    <w:rsid w:val="00207CAB"/>
    <w:rsid w:val="002107ED"/>
    <w:rsid w:val="00210CE4"/>
    <w:rsid w:val="002117B5"/>
    <w:rsid w:val="002123D4"/>
    <w:rsid w:val="002123F9"/>
    <w:rsid w:val="00212EBA"/>
    <w:rsid w:val="00213BCE"/>
    <w:rsid w:val="00214C90"/>
    <w:rsid w:val="00215988"/>
    <w:rsid w:val="002162C8"/>
    <w:rsid w:val="00216728"/>
    <w:rsid w:val="00216A1F"/>
    <w:rsid w:val="0022036D"/>
    <w:rsid w:val="00220BBD"/>
    <w:rsid w:val="00220FAD"/>
    <w:rsid w:val="00221073"/>
    <w:rsid w:val="002213B3"/>
    <w:rsid w:val="0022438E"/>
    <w:rsid w:val="00224574"/>
    <w:rsid w:val="0022483D"/>
    <w:rsid w:val="00224E1D"/>
    <w:rsid w:val="00225259"/>
    <w:rsid w:val="0022645D"/>
    <w:rsid w:val="00227B7E"/>
    <w:rsid w:val="00227FBC"/>
    <w:rsid w:val="0023002E"/>
    <w:rsid w:val="00230B67"/>
    <w:rsid w:val="0023161E"/>
    <w:rsid w:val="00231CC7"/>
    <w:rsid w:val="002322B6"/>
    <w:rsid w:val="002323B0"/>
    <w:rsid w:val="00232A04"/>
    <w:rsid w:val="002340AB"/>
    <w:rsid w:val="0023443C"/>
    <w:rsid w:val="00235112"/>
    <w:rsid w:val="0023551D"/>
    <w:rsid w:val="002358C3"/>
    <w:rsid w:val="0023590A"/>
    <w:rsid w:val="00235A9C"/>
    <w:rsid w:val="0023726E"/>
    <w:rsid w:val="002375F9"/>
    <w:rsid w:val="002376CF"/>
    <w:rsid w:val="002407CF"/>
    <w:rsid w:val="00240A23"/>
    <w:rsid w:val="002412DB"/>
    <w:rsid w:val="002424B1"/>
    <w:rsid w:val="00242881"/>
    <w:rsid w:val="00243BB4"/>
    <w:rsid w:val="00243CDF"/>
    <w:rsid w:val="00244E43"/>
    <w:rsid w:val="00244E50"/>
    <w:rsid w:val="00245607"/>
    <w:rsid w:val="002457C6"/>
    <w:rsid w:val="002458B0"/>
    <w:rsid w:val="00245A28"/>
    <w:rsid w:val="0024681E"/>
    <w:rsid w:val="002472DC"/>
    <w:rsid w:val="00247993"/>
    <w:rsid w:val="00250642"/>
    <w:rsid w:val="0025081B"/>
    <w:rsid w:val="00250ADE"/>
    <w:rsid w:val="00250DAA"/>
    <w:rsid w:val="00251275"/>
    <w:rsid w:val="00251300"/>
    <w:rsid w:val="00251360"/>
    <w:rsid w:val="00253019"/>
    <w:rsid w:val="002534A0"/>
    <w:rsid w:val="00253E53"/>
    <w:rsid w:val="002551F8"/>
    <w:rsid w:val="00255471"/>
    <w:rsid w:val="00255486"/>
    <w:rsid w:val="00256B0F"/>
    <w:rsid w:val="00257B11"/>
    <w:rsid w:val="00257F65"/>
    <w:rsid w:val="0026079B"/>
    <w:rsid w:val="002616A0"/>
    <w:rsid w:val="002623E6"/>
    <w:rsid w:val="00263CEC"/>
    <w:rsid w:val="00264F32"/>
    <w:rsid w:val="0026501F"/>
    <w:rsid w:val="00265515"/>
    <w:rsid w:val="002656C5"/>
    <w:rsid w:val="00265F92"/>
    <w:rsid w:val="00266283"/>
    <w:rsid w:val="002663DD"/>
    <w:rsid w:val="00266586"/>
    <w:rsid w:val="00266C21"/>
    <w:rsid w:val="00266D2C"/>
    <w:rsid w:val="00267534"/>
    <w:rsid w:val="0027028F"/>
    <w:rsid w:val="00271829"/>
    <w:rsid w:val="00271C6E"/>
    <w:rsid w:val="00271EA6"/>
    <w:rsid w:val="002724DF"/>
    <w:rsid w:val="00272631"/>
    <w:rsid w:val="002726DA"/>
    <w:rsid w:val="00273C74"/>
    <w:rsid w:val="002740A4"/>
    <w:rsid w:val="00274D4E"/>
    <w:rsid w:val="00274E98"/>
    <w:rsid w:val="00275C81"/>
    <w:rsid w:val="002767F9"/>
    <w:rsid w:val="00276B3B"/>
    <w:rsid w:val="002773F1"/>
    <w:rsid w:val="00277758"/>
    <w:rsid w:val="00277B90"/>
    <w:rsid w:val="00277E95"/>
    <w:rsid w:val="002800F5"/>
    <w:rsid w:val="00280254"/>
    <w:rsid w:val="00280AF4"/>
    <w:rsid w:val="00280F04"/>
    <w:rsid w:val="002820AC"/>
    <w:rsid w:val="0028279B"/>
    <w:rsid w:val="002836A3"/>
    <w:rsid w:val="0028370C"/>
    <w:rsid w:val="00284362"/>
    <w:rsid w:val="00284D76"/>
    <w:rsid w:val="00284E2F"/>
    <w:rsid w:val="00284F4D"/>
    <w:rsid w:val="00285CC8"/>
    <w:rsid w:val="002866D5"/>
    <w:rsid w:val="002876D8"/>
    <w:rsid w:val="002903D8"/>
    <w:rsid w:val="0029059A"/>
    <w:rsid w:val="00290788"/>
    <w:rsid w:val="002907E0"/>
    <w:rsid w:val="002917E6"/>
    <w:rsid w:val="00291B14"/>
    <w:rsid w:val="00292F4E"/>
    <w:rsid w:val="00293068"/>
    <w:rsid w:val="0029548A"/>
    <w:rsid w:val="00295638"/>
    <w:rsid w:val="00295F1D"/>
    <w:rsid w:val="00297A26"/>
    <w:rsid w:val="002A0291"/>
    <w:rsid w:val="002A10A2"/>
    <w:rsid w:val="002A28A1"/>
    <w:rsid w:val="002A3B0A"/>
    <w:rsid w:val="002A41BD"/>
    <w:rsid w:val="002A4334"/>
    <w:rsid w:val="002A49EE"/>
    <w:rsid w:val="002A4BE0"/>
    <w:rsid w:val="002A5F99"/>
    <w:rsid w:val="002A7AF1"/>
    <w:rsid w:val="002A7D08"/>
    <w:rsid w:val="002A7D21"/>
    <w:rsid w:val="002A7F46"/>
    <w:rsid w:val="002B01CF"/>
    <w:rsid w:val="002B035A"/>
    <w:rsid w:val="002B0B70"/>
    <w:rsid w:val="002B1873"/>
    <w:rsid w:val="002B2721"/>
    <w:rsid w:val="002B507E"/>
    <w:rsid w:val="002B53FE"/>
    <w:rsid w:val="002B6125"/>
    <w:rsid w:val="002B697C"/>
    <w:rsid w:val="002B6EB3"/>
    <w:rsid w:val="002B6F27"/>
    <w:rsid w:val="002B7E8E"/>
    <w:rsid w:val="002C02FE"/>
    <w:rsid w:val="002C0E2B"/>
    <w:rsid w:val="002C1DFC"/>
    <w:rsid w:val="002C233E"/>
    <w:rsid w:val="002C2AB8"/>
    <w:rsid w:val="002C45A3"/>
    <w:rsid w:val="002C5100"/>
    <w:rsid w:val="002C5205"/>
    <w:rsid w:val="002C53C2"/>
    <w:rsid w:val="002C6149"/>
    <w:rsid w:val="002C7383"/>
    <w:rsid w:val="002C77C7"/>
    <w:rsid w:val="002C7CA0"/>
    <w:rsid w:val="002D025E"/>
    <w:rsid w:val="002D0FF0"/>
    <w:rsid w:val="002D129F"/>
    <w:rsid w:val="002D177B"/>
    <w:rsid w:val="002D2557"/>
    <w:rsid w:val="002D30E3"/>
    <w:rsid w:val="002D358D"/>
    <w:rsid w:val="002D460B"/>
    <w:rsid w:val="002D4827"/>
    <w:rsid w:val="002D6D99"/>
    <w:rsid w:val="002D7002"/>
    <w:rsid w:val="002D7BE7"/>
    <w:rsid w:val="002D7CDF"/>
    <w:rsid w:val="002E0323"/>
    <w:rsid w:val="002E09AB"/>
    <w:rsid w:val="002E0CC4"/>
    <w:rsid w:val="002E0E40"/>
    <w:rsid w:val="002E1E1E"/>
    <w:rsid w:val="002E3364"/>
    <w:rsid w:val="002E3E67"/>
    <w:rsid w:val="002E57B6"/>
    <w:rsid w:val="002E5858"/>
    <w:rsid w:val="002E62A7"/>
    <w:rsid w:val="002E6448"/>
    <w:rsid w:val="002E68CD"/>
    <w:rsid w:val="002E6950"/>
    <w:rsid w:val="002E6C0C"/>
    <w:rsid w:val="002E759E"/>
    <w:rsid w:val="002E7A18"/>
    <w:rsid w:val="002F03E3"/>
    <w:rsid w:val="002F064A"/>
    <w:rsid w:val="002F0D57"/>
    <w:rsid w:val="002F1123"/>
    <w:rsid w:val="002F12DA"/>
    <w:rsid w:val="002F1527"/>
    <w:rsid w:val="002F2909"/>
    <w:rsid w:val="002F2DEA"/>
    <w:rsid w:val="002F38A2"/>
    <w:rsid w:val="002F4592"/>
    <w:rsid w:val="002F5254"/>
    <w:rsid w:val="002F5770"/>
    <w:rsid w:val="002F614C"/>
    <w:rsid w:val="002F62FB"/>
    <w:rsid w:val="002F7176"/>
    <w:rsid w:val="003000E6"/>
    <w:rsid w:val="00300834"/>
    <w:rsid w:val="00300FF2"/>
    <w:rsid w:val="00301B41"/>
    <w:rsid w:val="00302733"/>
    <w:rsid w:val="00302795"/>
    <w:rsid w:val="0030296A"/>
    <w:rsid w:val="003029B5"/>
    <w:rsid w:val="00302A97"/>
    <w:rsid w:val="00303A64"/>
    <w:rsid w:val="00303C0C"/>
    <w:rsid w:val="00303F1F"/>
    <w:rsid w:val="00304189"/>
    <w:rsid w:val="00304333"/>
    <w:rsid w:val="003054C8"/>
    <w:rsid w:val="00305668"/>
    <w:rsid w:val="003057D7"/>
    <w:rsid w:val="00305A40"/>
    <w:rsid w:val="0030637F"/>
    <w:rsid w:val="003066CE"/>
    <w:rsid w:val="003068D5"/>
    <w:rsid w:val="00306CF9"/>
    <w:rsid w:val="003075F8"/>
    <w:rsid w:val="00307E55"/>
    <w:rsid w:val="00310370"/>
    <w:rsid w:val="00311295"/>
    <w:rsid w:val="00311F82"/>
    <w:rsid w:val="003128D8"/>
    <w:rsid w:val="00312D48"/>
    <w:rsid w:val="00312F7E"/>
    <w:rsid w:val="003131A9"/>
    <w:rsid w:val="003131FB"/>
    <w:rsid w:val="0031358C"/>
    <w:rsid w:val="0031376B"/>
    <w:rsid w:val="00313BED"/>
    <w:rsid w:val="00313FEB"/>
    <w:rsid w:val="0031459D"/>
    <w:rsid w:val="0031473E"/>
    <w:rsid w:val="00314A4B"/>
    <w:rsid w:val="00314DBA"/>
    <w:rsid w:val="0031559A"/>
    <w:rsid w:val="003163DF"/>
    <w:rsid w:val="00320487"/>
    <w:rsid w:val="003214F9"/>
    <w:rsid w:val="00322772"/>
    <w:rsid w:val="003228DE"/>
    <w:rsid w:val="00322B5B"/>
    <w:rsid w:val="00322BDA"/>
    <w:rsid w:val="00324205"/>
    <w:rsid w:val="00324D95"/>
    <w:rsid w:val="00325AB8"/>
    <w:rsid w:val="00326A0B"/>
    <w:rsid w:val="00327030"/>
    <w:rsid w:val="003273F7"/>
    <w:rsid w:val="0032741E"/>
    <w:rsid w:val="003318C8"/>
    <w:rsid w:val="00331E72"/>
    <w:rsid w:val="00331E8C"/>
    <w:rsid w:val="00332EA2"/>
    <w:rsid w:val="0033386D"/>
    <w:rsid w:val="00333C3D"/>
    <w:rsid w:val="00333F50"/>
    <w:rsid w:val="00334B8B"/>
    <w:rsid w:val="00334DFD"/>
    <w:rsid w:val="00335458"/>
    <w:rsid w:val="00335E67"/>
    <w:rsid w:val="00337C13"/>
    <w:rsid w:val="00337CBE"/>
    <w:rsid w:val="0034004D"/>
    <w:rsid w:val="00340191"/>
    <w:rsid w:val="00341B9C"/>
    <w:rsid w:val="00341EC2"/>
    <w:rsid w:val="00342354"/>
    <w:rsid w:val="0034283B"/>
    <w:rsid w:val="00342D31"/>
    <w:rsid w:val="00342FE6"/>
    <w:rsid w:val="0034317E"/>
    <w:rsid w:val="00343A34"/>
    <w:rsid w:val="00344DAC"/>
    <w:rsid w:val="00345B0F"/>
    <w:rsid w:val="003464D3"/>
    <w:rsid w:val="00347EAA"/>
    <w:rsid w:val="003502A5"/>
    <w:rsid w:val="00350BA5"/>
    <w:rsid w:val="0035276C"/>
    <w:rsid w:val="00352771"/>
    <w:rsid w:val="00352A1A"/>
    <w:rsid w:val="00352A1F"/>
    <w:rsid w:val="00352F0D"/>
    <w:rsid w:val="00352FAF"/>
    <w:rsid w:val="003537F7"/>
    <w:rsid w:val="00353873"/>
    <w:rsid w:val="0035393D"/>
    <w:rsid w:val="00354ECA"/>
    <w:rsid w:val="00355312"/>
    <w:rsid w:val="00356026"/>
    <w:rsid w:val="00356C23"/>
    <w:rsid w:val="0035731F"/>
    <w:rsid w:val="00360C20"/>
    <w:rsid w:val="00360C56"/>
    <w:rsid w:val="00361008"/>
    <w:rsid w:val="003613DD"/>
    <w:rsid w:val="003614D7"/>
    <w:rsid w:val="00361B76"/>
    <w:rsid w:val="003621E1"/>
    <w:rsid w:val="00362D66"/>
    <w:rsid w:val="00363101"/>
    <w:rsid w:val="003632FA"/>
    <w:rsid w:val="00363A5A"/>
    <w:rsid w:val="00363ED0"/>
    <w:rsid w:val="003649D6"/>
    <w:rsid w:val="00364C98"/>
    <w:rsid w:val="0036663F"/>
    <w:rsid w:val="00366AEA"/>
    <w:rsid w:val="003675ED"/>
    <w:rsid w:val="003679AD"/>
    <w:rsid w:val="0037061D"/>
    <w:rsid w:val="003712E0"/>
    <w:rsid w:val="003719F6"/>
    <w:rsid w:val="00371BCD"/>
    <w:rsid w:val="00372E5A"/>
    <w:rsid w:val="00373385"/>
    <w:rsid w:val="00373453"/>
    <w:rsid w:val="003742DA"/>
    <w:rsid w:val="00374BC0"/>
    <w:rsid w:val="00374D61"/>
    <w:rsid w:val="0037532E"/>
    <w:rsid w:val="00375712"/>
    <w:rsid w:val="0037571A"/>
    <w:rsid w:val="003766CF"/>
    <w:rsid w:val="003769D3"/>
    <w:rsid w:val="0037757F"/>
    <w:rsid w:val="00377B36"/>
    <w:rsid w:val="00377E8F"/>
    <w:rsid w:val="003806AC"/>
    <w:rsid w:val="003809D2"/>
    <w:rsid w:val="003812EB"/>
    <w:rsid w:val="003819F7"/>
    <w:rsid w:val="003825FF"/>
    <w:rsid w:val="00382A7E"/>
    <w:rsid w:val="003831DB"/>
    <w:rsid w:val="003831F1"/>
    <w:rsid w:val="0038371D"/>
    <w:rsid w:val="0038391B"/>
    <w:rsid w:val="00383ABE"/>
    <w:rsid w:val="00383BD0"/>
    <w:rsid w:val="00383D3D"/>
    <w:rsid w:val="00383DE8"/>
    <w:rsid w:val="0038485A"/>
    <w:rsid w:val="00385CC5"/>
    <w:rsid w:val="00385FF0"/>
    <w:rsid w:val="00386B25"/>
    <w:rsid w:val="00386D7C"/>
    <w:rsid w:val="003876E1"/>
    <w:rsid w:val="003878E1"/>
    <w:rsid w:val="00387B23"/>
    <w:rsid w:val="00390AF3"/>
    <w:rsid w:val="00390F13"/>
    <w:rsid w:val="003910F2"/>
    <w:rsid w:val="0039137D"/>
    <w:rsid w:val="00391E5B"/>
    <w:rsid w:val="003920A4"/>
    <w:rsid w:val="00392E49"/>
    <w:rsid w:val="00393179"/>
    <w:rsid w:val="00393605"/>
    <w:rsid w:val="00393C32"/>
    <w:rsid w:val="00393D2E"/>
    <w:rsid w:val="003940E3"/>
    <w:rsid w:val="003944F5"/>
    <w:rsid w:val="00394C1D"/>
    <w:rsid w:val="00394F7C"/>
    <w:rsid w:val="0039571D"/>
    <w:rsid w:val="00396056"/>
    <w:rsid w:val="003968E2"/>
    <w:rsid w:val="0039789D"/>
    <w:rsid w:val="003979CC"/>
    <w:rsid w:val="003A0FDE"/>
    <w:rsid w:val="003A124D"/>
    <w:rsid w:val="003A15F8"/>
    <w:rsid w:val="003A1993"/>
    <w:rsid w:val="003A2A14"/>
    <w:rsid w:val="003A34F4"/>
    <w:rsid w:val="003A355A"/>
    <w:rsid w:val="003A40E6"/>
    <w:rsid w:val="003A4248"/>
    <w:rsid w:val="003A4432"/>
    <w:rsid w:val="003A4BF8"/>
    <w:rsid w:val="003A539E"/>
    <w:rsid w:val="003A5E29"/>
    <w:rsid w:val="003A5FBC"/>
    <w:rsid w:val="003A6DEF"/>
    <w:rsid w:val="003A6EDD"/>
    <w:rsid w:val="003B0A54"/>
    <w:rsid w:val="003B1416"/>
    <w:rsid w:val="003B282E"/>
    <w:rsid w:val="003B2CAF"/>
    <w:rsid w:val="003B2D79"/>
    <w:rsid w:val="003B31D0"/>
    <w:rsid w:val="003B3A16"/>
    <w:rsid w:val="003B40F3"/>
    <w:rsid w:val="003B45B2"/>
    <w:rsid w:val="003B47C2"/>
    <w:rsid w:val="003B4B41"/>
    <w:rsid w:val="003B5493"/>
    <w:rsid w:val="003B621D"/>
    <w:rsid w:val="003B6FD9"/>
    <w:rsid w:val="003B720E"/>
    <w:rsid w:val="003B75D2"/>
    <w:rsid w:val="003C10CE"/>
    <w:rsid w:val="003C171A"/>
    <w:rsid w:val="003C2683"/>
    <w:rsid w:val="003C2903"/>
    <w:rsid w:val="003C2CA9"/>
    <w:rsid w:val="003C3FB2"/>
    <w:rsid w:val="003C436F"/>
    <w:rsid w:val="003C4707"/>
    <w:rsid w:val="003C4F2E"/>
    <w:rsid w:val="003C5BE7"/>
    <w:rsid w:val="003C6368"/>
    <w:rsid w:val="003C7872"/>
    <w:rsid w:val="003C7C13"/>
    <w:rsid w:val="003D1CCD"/>
    <w:rsid w:val="003D280C"/>
    <w:rsid w:val="003D2B58"/>
    <w:rsid w:val="003D3022"/>
    <w:rsid w:val="003D4950"/>
    <w:rsid w:val="003D4AA7"/>
    <w:rsid w:val="003D5730"/>
    <w:rsid w:val="003D5A8E"/>
    <w:rsid w:val="003D6087"/>
    <w:rsid w:val="003D6600"/>
    <w:rsid w:val="003D6782"/>
    <w:rsid w:val="003D68B7"/>
    <w:rsid w:val="003D69AC"/>
    <w:rsid w:val="003D6B2E"/>
    <w:rsid w:val="003D6B63"/>
    <w:rsid w:val="003D6CA4"/>
    <w:rsid w:val="003E0E60"/>
    <w:rsid w:val="003E0F21"/>
    <w:rsid w:val="003E1853"/>
    <w:rsid w:val="003E2436"/>
    <w:rsid w:val="003E382E"/>
    <w:rsid w:val="003E3ED3"/>
    <w:rsid w:val="003E3ED6"/>
    <w:rsid w:val="003E5A53"/>
    <w:rsid w:val="003E5C55"/>
    <w:rsid w:val="003E68E0"/>
    <w:rsid w:val="003E6CEF"/>
    <w:rsid w:val="003E736D"/>
    <w:rsid w:val="003F079E"/>
    <w:rsid w:val="003F1091"/>
    <w:rsid w:val="003F213C"/>
    <w:rsid w:val="003F21E3"/>
    <w:rsid w:val="003F260B"/>
    <w:rsid w:val="003F2960"/>
    <w:rsid w:val="003F3530"/>
    <w:rsid w:val="003F3588"/>
    <w:rsid w:val="003F36E9"/>
    <w:rsid w:val="003F45BD"/>
    <w:rsid w:val="003F489E"/>
    <w:rsid w:val="003F4DED"/>
    <w:rsid w:val="003F505A"/>
    <w:rsid w:val="003F58AF"/>
    <w:rsid w:val="003F5BA2"/>
    <w:rsid w:val="003F5E6E"/>
    <w:rsid w:val="003F5EB3"/>
    <w:rsid w:val="003F6C9D"/>
    <w:rsid w:val="003F7293"/>
    <w:rsid w:val="003F770E"/>
    <w:rsid w:val="003F7E94"/>
    <w:rsid w:val="004004C4"/>
    <w:rsid w:val="00400A3C"/>
    <w:rsid w:val="00400B32"/>
    <w:rsid w:val="00400DED"/>
    <w:rsid w:val="00402136"/>
    <w:rsid w:val="00402416"/>
    <w:rsid w:val="00402BA0"/>
    <w:rsid w:val="00402EF4"/>
    <w:rsid w:val="0040445A"/>
    <w:rsid w:val="004050FE"/>
    <w:rsid w:val="004057CA"/>
    <w:rsid w:val="0040626E"/>
    <w:rsid w:val="004064AB"/>
    <w:rsid w:val="004068C1"/>
    <w:rsid w:val="004068C9"/>
    <w:rsid w:val="00406CB1"/>
    <w:rsid w:val="00406FCE"/>
    <w:rsid w:val="0040743C"/>
    <w:rsid w:val="004077E1"/>
    <w:rsid w:val="0040799E"/>
    <w:rsid w:val="0041018A"/>
    <w:rsid w:val="00410BF8"/>
    <w:rsid w:val="00410CAC"/>
    <w:rsid w:val="00411288"/>
    <w:rsid w:val="00411362"/>
    <w:rsid w:val="00411790"/>
    <w:rsid w:val="00411C46"/>
    <w:rsid w:val="00411C98"/>
    <w:rsid w:val="0041239D"/>
    <w:rsid w:val="00412C95"/>
    <w:rsid w:val="00412CBA"/>
    <w:rsid w:val="00412D00"/>
    <w:rsid w:val="00413150"/>
    <w:rsid w:val="00413369"/>
    <w:rsid w:val="004134B7"/>
    <w:rsid w:val="004144B2"/>
    <w:rsid w:val="0041543D"/>
    <w:rsid w:val="0041543F"/>
    <w:rsid w:val="004155A8"/>
    <w:rsid w:val="00416661"/>
    <w:rsid w:val="0041666D"/>
    <w:rsid w:val="00416C01"/>
    <w:rsid w:val="004170CF"/>
    <w:rsid w:val="00417D11"/>
    <w:rsid w:val="004203F0"/>
    <w:rsid w:val="0042177C"/>
    <w:rsid w:val="0042184F"/>
    <w:rsid w:val="00421DF6"/>
    <w:rsid w:val="00422725"/>
    <w:rsid w:val="00423730"/>
    <w:rsid w:val="00423AF6"/>
    <w:rsid w:val="00423C5B"/>
    <w:rsid w:val="00425473"/>
    <w:rsid w:val="00425712"/>
    <w:rsid w:val="004259D8"/>
    <w:rsid w:val="0042669E"/>
    <w:rsid w:val="004269BF"/>
    <w:rsid w:val="00426A71"/>
    <w:rsid w:val="004278C2"/>
    <w:rsid w:val="00430058"/>
    <w:rsid w:val="00430759"/>
    <w:rsid w:val="004321C2"/>
    <w:rsid w:val="0043256F"/>
    <w:rsid w:val="004326E6"/>
    <w:rsid w:val="00432799"/>
    <w:rsid w:val="0043292A"/>
    <w:rsid w:val="0043378D"/>
    <w:rsid w:val="00433C88"/>
    <w:rsid w:val="004343B9"/>
    <w:rsid w:val="00434967"/>
    <w:rsid w:val="00434A03"/>
    <w:rsid w:val="00434A74"/>
    <w:rsid w:val="00435798"/>
    <w:rsid w:val="004359A9"/>
    <w:rsid w:val="00435B87"/>
    <w:rsid w:val="00436440"/>
    <w:rsid w:val="0043691C"/>
    <w:rsid w:val="0043715F"/>
    <w:rsid w:val="00437976"/>
    <w:rsid w:val="00437E05"/>
    <w:rsid w:val="00437E5A"/>
    <w:rsid w:val="00437F25"/>
    <w:rsid w:val="00440BE3"/>
    <w:rsid w:val="00441662"/>
    <w:rsid w:val="00441B92"/>
    <w:rsid w:val="0044225A"/>
    <w:rsid w:val="004428C9"/>
    <w:rsid w:val="004429FD"/>
    <w:rsid w:val="00443325"/>
    <w:rsid w:val="00444C18"/>
    <w:rsid w:val="00445266"/>
    <w:rsid w:val="004455EB"/>
    <w:rsid w:val="00445C7F"/>
    <w:rsid w:val="00445D21"/>
    <w:rsid w:val="00445E48"/>
    <w:rsid w:val="00445ED1"/>
    <w:rsid w:val="004463A3"/>
    <w:rsid w:val="00446854"/>
    <w:rsid w:val="00446B97"/>
    <w:rsid w:val="00446E85"/>
    <w:rsid w:val="004474D8"/>
    <w:rsid w:val="00447E0C"/>
    <w:rsid w:val="00447F08"/>
    <w:rsid w:val="00450466"/>
    <w:rsid w:val="004508ED"/>
    <w:rsid w:val="00450CB0"/>
    <w:rsid w:val="00451228"/>
    <w:rsid w:val="004513F5"/>
    <w:rsid w:val="00451C32"/>
    <w:rsid w:val="0045250F"/>
    <w:rsid w:val="00452554"/>
    <w:rsid w:val="004526EC"/>
    <w:rsid w:val="00452DA3"/>
    <w:rsid w:val="00454209"/>
    <w:rsid w:val="00454DA8"/>
    <w:rsid w:val="00455472"/>
    <w:rsid w:val="00455543"/>
    <w:rsid w:val="00456329"/>
    <w:rsid w:val="00456B86"/>
    <w:rsid w:val="00456C7E"/>
    <w:rsid w:val="00457991"/>
    <w:rsid w:val="004607A5"/>
    <w:rsid w:val="00460A8F"/>
    <w:rsid w:val="0046108B"/>
    <w:rsid w:val="004630B4"/>
    <w:rsid w:val="004631C5"/>
    <w:rsid w:val="00463B8B"/>
    <w:rsid w:val="0046443E"/>
    <w:rsid w:val="00464723"/>
    <w:rsid w:val="00464BD8"/>
    <w:rsid w:val="00464E94"/>
    <w:rsid w:val="0046512D"/>
    <w:rsid w:val="00466426"/>
    <w:rsid w:val="004664C5"/>
    <w:rsid w:val="0046693C"/>
    <w:rsid w:val="0046707C"/>
    <w:rsid w:val="00467634"/>
    <w:rsid w:val="00467948"/>
    <w:rsid w:val="004704B7"/>
    <w:rsid w:val="004704E4"/>
    <w:rsid w:val="00471390"/>
    <w:rsid w:val="00471B5A"/>
    <w:rsid w:val="00472E73"/>
    <w:rsid w:val="004730C1"/>
    <w:rsid w:val="00474868"/>
    <w:rsid w:val="004748F8"/>
    <w:rsid w:val="004760AA"/>
    <w:rsid w:val="00476491"/>
    <w:rsid w:val="00476740"/>
    <w:rsid w:val="00476B4C"/>
    <w:rsid w:val="004779C0"/>
    <w:rsid w:val="00480712"/>
    <w:rsid w:val="004808D1"/>
    <w:rsid w:val="00480E6E"/>
    <w:rsid w:val="0048123A"/>
    <w:rsid w:val="0048325F"/>
    <w:rsid w:val="004858F7"/>
    <w:rsid w:val="004859ED"/>
    <w:rsid w:val="0048611E"/>
    <w:rsid w:val="004867B6"/>
    <w:rsid w:val="00486C86"/>
    <w:rsid w:val="004870EA"/>
    <w:rsid w:val="004872B6"/>
    <w:rsid w:val="00487D0E"/>
    <w:rsid w:val="004908A9"/>
    <w:rsid w:val="004908F5"/>
    <w:rsid w:val="00490946"/>
    <w:rsid w:val="00491681"/>
    <w:rsid w:val="004922CB"/>
    <w:rsid w:val="0049262B"/>
    <w:rsid w:val="00492DEF"/>
    <w:rsid w:val="00492ECA"/>
    <w:rsid w:val="00493032"/>
    <w:rsid w:val="00493641"/>
    <w:rsid w:val="00493688"/>
    <w:rsid w:val="0049397F"/>
    <w:rsid w:val="00493999"/>
    <w:rsid w:val="004945D7"/>
    <w:rsid w:val="00494872"/>
    <w:rsid w:val="00495246"/>
    <w:rsid w:val="00495956"/>
    <w:rsid w:val="0049629E"/>
    <w:rsid w:val="00496D92"/>
    <w:rsid w:val="00497696"/>
    <w:rsid w:val="00497941"/>
    <w:rsid w:val="00497A03"/>
    <w:rsid w:val="00497DEA"/>
    <w:rsid w:val="004A04F3"/>
    <w:rsid w:val="004A0809"/>
    <w:rsid w:val="004A0A7F"/>
    <w:rsid w:val="004A122D"/>
    <w:rsid w:val="004A2004"/>
    <w:rsid w:val="004A2236"/>
    <w:rsid w:val="004A3572"/>
    <w:rsid w:val="004A3C65"/>
    <w:rsid w:val="004A5D16"/>
    <w:rsid w:val="004B0ED5"/>
    <w:rsid w:val="004B0F78"/>
    <w:rsid w:val="004B1926"/>
    <w:rsid w:val="004B1F68"/>
    <w:rsid w:val="004B229C"/>
    <w:rsid w:val="004B2557"/>
    <w:rsid w:val="004B2A0C"/>
    <w:rsid w:val="004B2EB3"/>
    <w:rsid w:val="004B2ECE"/>
    <w:rsid w:val="004B333C"/>
    <w:rsid w:val="004B3E77"/>
    <w:rsid w:val="004B3EF5"/>
    <w:rsid w:val="004B4767"/>
    <w:rsid w:val="004B4CF6"/>
    <w:rsid w:val="004B5149"/>
    <w:rsid w:val="004B5A3F"/>
    <w:rsid w:val="004B5D7B"/>
    <w:rsid w:val="004B7F6F"/>
    <w:rsid w:val="004C01CB"/>
    <w:rsid w:val="004C07D0"/>
    <w:rsid w:val="004C1610"/>
    <w:rsid w:val="004C165E"/>
    <w:rsid w:val="004C1A68"/>
    <w:rsid w:val="004C1A8F"/>
    <w:rsid w:val="004C1B41"/>
    <w:rsid w:val="004C1D82"/>
    <w:rsid w:val="004C243D"/>
    <w:rsid w:val="004C2618"/>
    <w:rsid w:val="004C293F"/>
    <w:rsid w:val="004C3499"/>
    <w:rsid w:val="004C34B6"/>
    <w:rsid w:val="004C3ED3"/>
    <w:rsid w:val="004C3F37"/>
    <w:rsid w:val="004C46B4"/>
    <w:rsid w:val="004C4FA9"/>
    <w:rsid w:val="004C50C2"/>
    <w:rsid w:val="004C526B"/>
    <w:rsid w:val="004C58BD"/>
    <w:rsid w:val="004C5A14"/>
    <w:rsid w:val="004C601E"/>
    <w:rsid w:val="004C6067"/>
    <w:rsid w:val="004C6756"/>
    <w:rsid w:val="004C6B67"/>
    <w:rsid w:val="004C7D1B"/>
    <w:rsid w:val="004D0401"/>
    <w:rsid w:val="004D0594"/>
    <w:rsid w:val="004D127E"/>
    <w:rsid w:val="004D150D"/>
    <w:rsid w:val="004D2488"/>
    <w:rsid w:val="004D2BB4"/>
    <w:rsid w:val="004D3E03"/>
    <w:rsid w:val="004D5124"/>
    <w:rsid w:val="004D528B"/>
    <w:rsid w:val="004D5617"/>
    <w:rsid w:val="004D5F7D"/>
    <w:rsid w:val="004D6206"/>
    <w:rsid w:val="004D675E"/>
    <w:rsid w:val="004D6A78"/>
    <w:rsid w:val="004D6F2B"/>
    <w:rsid w:val="004D7E26"/>
    <w:rsid w:val="004E053E"/>
    <w:rsid w:val="004E08B1"/>
    <w:rsid w:val="004E127D"/>
    <w:rsid w:val="004E1CF6"/>
    <w:rsid w:val="004E244A"/>
    <w:rsid w:val="004E276B"/>
    <w:rsid w:val="004E288A"/>
    <w:rsid w:val="004E2AA4"/>
    <w:rsid w:val="004E330D"/>
    <w:rsid w:val="004E337B"/>
    <w:rsid w:val="004E352C"/>
    <w:rsid w:val="004E37DF"/>
    <w:rsid w:val="004E46D3"/>
    <w:rsid w:val="004E497C"/>
    <w:rsid w:val="004E4E9B"/>
    <w:rsid w:val="004E52BF"/>
    <w:rsid w:val="004E52F2"/>
    <w:rsid w:val="004E55E5"/>
    <w:rsid w:val="004E5DA6"/>
    <w:rsid w:val="004E5E8A"/>
    <w:rsid w:val="004E65BB"/>
    <w:rsid w:val="004E66B0"/>
    <w:rsid w:val="004E6ABE"/>
    <w:rsid w:val="004E6F15"/>
    <w:rsid w:val="004E737D"/>
    <w:rsid w:val="004E75A7"/>
    <w:rsid w:val="004E7BE1"/>
    <w:rsid w:val="004F0131"/>
    <w:rsid w:val="004F09DD"/>
    <w:rsid w:val="004F0C2B"/>
    <w:rsid w:val="004F14C6"/>
    <w:rsid w:val="004F1CAD"/>
    <w:rsid w:val="004F253F"/>
    <w:rsid w:val="004F30A7"/>
    <w:rsid w:val="004F332F"/>
    <w:rsid w:val="004F4017"/>
    <w:rsid w:val="004F423B"/>
    <w:rsid w:val="004F4C2D"/>
    <w:rsid w:val="004F52B4"/>
    <w:rsid w:val="004F5423"/>
    <w:rsid w:val="004F5986"/>
    <w:rsid w:val="004F5E72"/>
    <w:rsid w:val="004F7415"/>
    <w:rsid w:val="004F788A"/>
    <w:rsid w:val="005001B9"/>
    <w:rsid w:val="005009E8"/>
    <w:rsid w:val="00500C57"/>
    <w:rsid w:val="00500C6A"/>
    <w:rsid w:val="0050206F"/>
    <w:rsid w:val="0050332F"/>
    <w:rsid w:val="005034D2"/>
    <w:rsid w:val="00504B05"/>
    <w:rsid w:val="00504D2D"/>
    <w:rsid w:val="00504D9F"/>
    <w:rsid w:val="00505667"/>
    <w:rsid w:val="00506C8E"/>
    <w:rsid w:val="005075F8"/>
    <w:rsid w:val="005113EC"/>
    <w:rsid w:val="00511D22"/>
    <w:rsid w:val="00511D2B"/>
    <w:rsid w:val="00511FFE"/>
    <w:rsid w:val="005121A8"/>
    <w:rsid w:val="0051388F"/>
    <w:rsid w:val="00513C61"/>
    <w:rsid w:val="00514417"/>
    <w:rsid w:val="00514BD4"/>
    <w:rsid w:val="00514F49"/>
    <w:rsid w:val="0051523B"/>
    <w:rsid w:val="00515B94"/>
    <w:rsid w:val="00516B89"/>
    <w:rsid w:val="00516BE1"/>
    <w:rsid w:val="00516CF2"/>
    <w:rsid w:val="00517346"/>
    <w:rsid w:val="005173F2"/>
    <w:rsid w:val="00517772"/>
    <w:rsid w:val="00517A68"/>
    <w:rsid w:val="00517AA4"/>
    <w:rsid w:val="00520564"/>
    <w:rsid w:val="005205EF"/>
    <w:rsid w:val="00520795"/>
    <w:rsid w:val="00520EAF"/>
    <w:rsid w:val="0052199F"/>
    <w:rsid w:val="00521AAF"/>
    <w:rsid w:val="00522246"/>
    <w:rsid w:val="005232E3"/>
    <w:rsid w:val="0052360C"/>
    <w:rsid w:val="005238D2"/>
    <w:rsid w:val="00524BF2"/>
    <w:rsid w:val="00524D89"/>
    <w:rsid w:val="00524DE9"/>
    <w:rsid w:val="00524FA3"/>
    <w:rsid w:val="005253DF"/>
    <w:rsid w:val="005256C5"/>
    <w:rsid w:val="0052592C"/>
    <w:rsid w:val="00525933"/>
    <w:rsid w:val="00530F27"/>
    <w:rsid w:val="00530FFC"/>
    <w:rsid w:val="00531016"/>
    <w:rsid w:val="0053138C"/>
    <w:rsid w:val="00531998"/>
    <w:rsid w:val="00531A0A"/>
    <w:rsid w:val="005329FD"/>
    <w:rsid w:val="0053385E"/>
    <w:rsid w:val="0053433E"/>
    <w:rsid w:val="00534789"/>
    <w:rsid w:val="00535158"/>
    <w:rsid w:val="00535480"/>
    <w:rsid w:val="005355F8"/>
    <w:rsid w:val="00535BA8"/>
    <w:rsid w:val="0053623A"/>
    <w:rsid w:val="005367AD"/>
    <w:rsid w:val="00537A8D"/>
    <w:rsid w:val="0054024A"/>
    <w:rsid w:val="005412A1"/>
    <w:rsid w:val="005416CA"/>
    <w:rsid w:val="00541A75"/>
    <w:rsid w:val="00541EE5"/>
    <w:rsid w:val="00542BA4"/>
    <w:rsid w:val="00543123"/>
    <w:rsid w:val="005434B9"/>
    <w:rsid w:val="00543C61"/>
    <w:rsid w:val="00543D0F"/>
    <w:rsid w:val="005440AA"/>
    <w:rsid w:val="005440B8"/>
    <w:rsid w:val="005442A8"/>
    <w:rsid w:val="0054439B"/>
    <w:rsid w:val="00544719"/>
    <w:rsid w:val="0054475A"/>
    <w:rsid w:val="00544AC2"/>
    <w:rsid w:val="0054568A"/>
    <w:rsid w:val="0054583A"/>
    <w:rsid w:val="00545D2D"/>
    <w:rsid w:val="0054618B"/>
    <w:rsid w:val="00546EF5"/>
    <w:rsid w:val="005472B7"/>
    <w:rsid w:val="00547493"/>
    <w:rsid w:val="00550549"/>
    <w:rsid w:val="0055207C"/>
    <w:rsid w:val="00552CD4"/>
    <w:rsid w:val="00553057"/>
    <w:rsid w:val="00553207"/>
    <w:rsid w:val="00553D64"/>
    <w:rsid w:val="00553E23"/>
    <w:rsid w:val="005547CC"/>
    <w:rsid w:val="00554BD9"/>
    <w:rsid w:val="0055505A"/>
    <w:rsid w:val="00556604"/>
    <w:rsid w:val="00560847"/>
    <w:rsid w:val="0056396B"/>
    <w:rsid w:val="00563DBA"/>
    <w:rsid w:val="005642D2"/>
    <w:rsid w:val="00564852"/>
    <w:rsid w:val="00564B41"/>
    <w:rsid w:val="0056501E"/>
    <w:rsid w:val="005653BE"/>
    <w:rsid w:val="005663A1"/>
    <w:rsid w:val="0056644C"/>
    <w:rsid w:val="00566B0F"/>
    <w:rsid w:val="00566B42"/>
    <w:rsid w:val="00567944"/>
    <w:rsid w:val="005715AB"/>
    <w:rsid w:val="0057170C"/>
    <w:rsid w:val="00572034"/>
    <w:rsid w:val="0057383C"/>
    <w:rsid w:val="00573FDD"/>
    <w:rsid w:val="005742B4"/>
    <w:rsid w:val="005745C1"/>
    <w:rsid w:val="005746F0"/>
    <w:rsid w:val="00575462"/>
    <w:rsid w:val="005756DF"/>
    <w:rsid w:val="00575881"/>
    <w:rsid w:val="00576792"/>
    <w:rsid w:val="0057693B"/>
    <w:rsid w:val="00576983"/>
    <w:rsid w:val="00576DA1"/>
    <w:rsid w:val="005774BA"/>
    <w:rsid w:val="005806F4"/>
    <w:rsid w:val="00580E69"/>
    <w:rsid w:val="00580F8F"/>
    <w:rsid w:val="00581452"/>
    <w:rsid w:val="00581574"/>
    <w:rsid w:val="00582655"/>
    <w:rsid w:val="00582CAB"/>
    <w:rsid w:val="00582FCE"/>
    <w:rsid w:val="00583756"/>
    <w:rsid w:val="00583F46"/>
    <w:rsid w:val="00584379"/>
    <w:rsid w:val="00584463"/>
    <w:rsid w:val="005849D7"/>
    <w:rsid w:val="00584BD5"/>
    <w:rsid w:val="00584FCA"/>
    <w:rsid w:val="005850CC"/>
    <w:rsid w:val="005852AD"/>
    <w:rsid w:val="00585BDB"/>
    <w:rsid w:val="00586013"/>
    <w:rsid w:val="00586A7D"/>
    <w:rsid w:val="00586B67"/>
    <w:rsid w:val="00587A46"/>
    <w:rsid w:val="00587AB2"/>
    <w:rsid w:val="005901F2"/>
    <w:rsid w:val="005903A6"/>
    <w:rsid w:val="005912B0"/>
    <w:rsid w:val="00591A1F"/>
    <w:rsid w:val="005924AA"/>
    <w:rsid w:val="00592F05"/>
    <w:rsid w:val="00592FB2"/>
    <w:rsid w:val="005937EE"/>
    <w:rsid w:val="00594329"/>
    <w:rsid w:val="00595A64"/>
    <w:rsid w:val="00596072"/>
    <w:rsid w:val="005964C8"/>
    <w:rsid w:val="005965B7"/>
    <w:rsid w:val="00596C95"/>
    <w:rsid w:val="0059761B"/>
    <w:rsid w:val="00597C4F"/>
    <w:rsid w:val="005A1598"/>
    <w:rsid w:val="005A15E3"/>
    <w:rsid w:val="005A2D02"/>
    <w:rsid w:val="005A37ED"/>
    <w:rsid w:val="005A4A22"/>
    <w:rsid w:val="005A4CA6"/>
    <w:rsid w:val="005A59B5"/>
    <w:rsid w:val="005A59C6"/>
    <w:rsid w:val="005A6223"/>
    <w:rsid w:val="005A6648"/>
    <w:rsid w:val="005A6C7E"/>
    <w:rsid w:val="005A74FD"/>
    <w:rsid w:val="005A7715"/>
    <w:rsid w:val="005A7A04"/>
    <w:rsid w:val="005B0098"/>
    <w:rsid w:val="005B05BE"/>
    <w:rsid w:val="005B0748"/>
    <w:rsid w:val="005B0DC9"/>
    <w:rsid w:val="005B11A1"/>
    <w:rsid w:val="005B1568"/>
    <w:rsid w:val="005B1639"/>
    <w:rsid w:val="005B34CB"/>
    <w:rsid w:val="005B42B1"/>
    <w:rsid w:val="005B4CC7"/>
    <w:rsid w:val="005B5242"/>
    <w:rsid w:val="005B5A62"/>
    <w:rsid w:val="005B5A9B"/>
    <w:rsid w:val="005B5B8B"/>
    <w:rsid w:val="005B614E"/>
    <w:rsid w:val="005B68B7"/>
    <w:rsid w:val="005B69F3"/>
    <w:rsid w:val="005B6A70"/>
    <w:rsid w:val="005B7CC6"/>
    <w:rsid w:val="005B7EF9"/>
    <w:rsid w:val="005C0248"/>
    <w:rsid w:val="005C0463"/>
    <w:rsid w:val="005C0806"/>
    <w:rsid w:val="005C0ADF"/>
    <w:rsid w:val="005C128F"/>
    <w:rsid w:val="005C1FE3"/>
    <w:rsid w:val="005C2BCA"/>
    <w:rsid w:val="005C2CF3"/>
    <w:rsid w:val="005C3662"/>
    <w:rsid w:val="005C379A"/>
    <w:rsid w:val="005C3DF4"/>
    <w:rsid w:val="005C4C01"/>
    <w:rsid w:val="005C5182"/>
    <w:rsid w:val="005C53F5"/>
    <w:rsid w:val="005C5498"/>
    <w:rsid w:val="005C5DED"/>
    <w:rsid w:val="005C62BD"/>
    <w:rsid w:val="005C6393"/>
    <w:rsid w:val="005C710B"/>
    <w:rsid w:val="005C7152"/>
    <w:rsid w:val="005C72F2"/>
    <w:rsid w:val="005C7732"/>
    <w:rsid w:val="005D0F66"/>
    <w:rsid w:val="005D15F8"/>
    <w:rsid w:val="005D168D"/>
    <w:rsid w:val="005D17BB"/>
    <w:rsid w:val="005D255A"/>
    <w:rsid w:val="005D2D80"/>
    <w:rsid w:val="005D2F57"/>
    <w:rsid w:val="005D301C"/>
    <w:rsid w:val="005D3D1D"/>
    <w:rsid w:val="005D4267"/>
    <w:rsid w:val="005D5B45"/>
    <w:rsid w:val="005D6F94"/>
    <w:rsid w:val="005D7846"/>
    <w:rsid w:val="005E0077"/>
    <w:rsid w:val="005E07AA"/>
    <w:rsid w:val="005E0B55"/>
    <w:rsid w:val="005E0CFD"/>
    <w:rsid w:val="005E11E7"/>
    <w:rsid w:val="005E135A"/>
    <w:rsid w:val="005E300D"/>
    <w:rsid w:val="005E39B8"/>
    <w:rsid w:val="005E3BF1"/>
    <w:rsid w:val="005E4563"/>
    <w:rsid w:val="005E46BB"/>
    <w:rsid w:val="005E47CE"/>
    <w:rsid w:val="005E5374"/>
    <w:rsid w:val="005E689A"/>
    <w:rsid w:val="005E6D73"/>
    <w:rsid w:val="005E7694"/>
    <w:rsid w:val="005F04FA"/>
    <w:rsid w:val="005F063A"/>
    <w:rsid w:val="005F1298"/>
    <w:rsid w:val="005F228B"/>
    <w:rsid w:val="005F257B"/>
    <w:rsid w:val="005F280C"/>
    <w:rsid w:val="005F34BB"/>
    <w:rsid w:val="005F39FD"/>
    <w:rsid w:val="005F3F5F"/>
    <w:rsid w:val="005F43AA"/>
    <w:rsid w:val="005F44D2"/>
    <w:rsid w:val="005F5106"/>
    <w:rsid w:val="005F59CD"/>
    <w:rsid w:val="005F5A28"/>
    <w:rsid w:val="005F5C18"/>
    <w:rsid w:val="005F5D74"/>
    <w:rsid w:val="005F671F"/>
    <w:rsid w:val="005F7B5B"/>
    <w:rsid w:val="005F7D25"/>
    <w:rsid w:val="00600AD2"/>
    <w:rsid w:val="00600CE2"/>
    <w:rsid w:val="006018DA"/>
    <w:rsid w:val="00601BC6"/>
    <w:rsid w:val="00602A68"/>
    <w:rsid w:val="00602E83"/>
    <w:rsid w:val="0060307A"/>
    <w:rsid w:val="00603457"/>
    <w:rsid w:val="00603F73"/>
    <w:rsid w:val="006044C0"/>
    <w:rsid w:val="00604972"/>
    <w:rsid w:val="006057B7"/>
    <w:rsid w:val="00605B5D"/>
    <w:rsid w:val="00606793"/>
    <w:rsid w:val="006070BB"/>
    <w:rsid w:val="006077BC"/>
    <w:rsid w:val="00607D28"/>
    <w:rsid w:val="006106CC"/>
    <w:rsid w:val="006108F7"/>
    <w:rsid w:val="00610A25"/>
    <w:rsid w:val="00610A9E"/>
    <w:rsid w:val="00611B57"/>
    <w:rsid w:val="0061296B"/>
    <w:rsid w:val="00612A81"/>
    <w:rsid w:val="00612AA1"/>
    <w:rsid w:val="006137F3"/>
    <w:rsid w:val="0061459B"/>
    <w:rsid w:val="006157CA"/>
    <w:rsid w:val="00616A0A"/>
    <w:rsid w:val="0061773C"/>
    <w:rsid w:val="006202A2"/>
    <w:rsid w:val="00620CAD"/>
    <w:rsid w:val="00621F71"/>
    <w:rsid w:val="0062360B"/>
    <w:rsid w:val="00624082"/>
    <w:rsid w:val="006244EE"/>
    <w:rsid w:val="006244F0"/>
    <w:rsid w:val="006247FB"/>
    <w:rsid w:val="00624C6E"/>
    <w:rsid w:val="006253B0"/>
    <w:rsid w:val="00625AFA"/>
    <w:rsid w:val="00626270"/>
    <w:rsid w:val="0062645F"/>
    <w:rsid w:val="00626482"/>
    <w:rsid w:val="006277F3"/>
    <w:rsid w:val="00627AF4"/>
    <w:rsid w:val="00627B29"/>
    <w:rsid w:val="00627C8B"/>
    <w:rsid w:val="006309A9"/>
    <w:rsid w:val="00631520"/>
    <w:rsid w:val="00631532"/>
    <w:rsid w:val="006318D8"/>
    <w:rsid w:val="00631BC5"/>
    <w:rsid w:val="006320A7"/>
    <w:rsid w:val="0063240C"/>
    <w:rsid w:val="006327B5"/>
    <w:rsid w:val="006332C3"/>
    <w:rsid w:val="00634617"/>
    <w:rsid w:val="00634665"/>
    <w:rsid w:val="00634AB4"/>
    <w:rsid w:val="006352F5"/>
    <w:rsid w:val="00635369"/>
    <w:rsid w:val="00635A2C"/>
    <w:rsid w:val="006360CD"/>
    <w:rsid w:val="0063647F"/>
    <w:rsid w:val="006366B4"/>
    <w:rsid w:val="006366C4"/>
    <w:rsid w:val="006374BD"/>
    <w:rsid w:val="00637592"/>
    <w:rsid w:val="0064040D"/>
    <w:rsid w:val="006406A7"/>
    <w:rsid w:val="00640C97"/>
    <w:rsid w:val="0064180F"/>
    <w:rsid w:val="006455C0"/>
    <w:rsid w:val="00645A4A"/>
    <w:rsid w:val="00645AD3"/>
    <w:rsid w:val="00645C6E"/>
    <w:rsid w:val="00646097"/>
    <w:rsid w:val="006461E8"/>
    <w:rsid w:val="006465BA"/>
    <w:rsid w:val="00646F03"/>
    <w:rsid w:val="00647F26"/>
    <w:rsid w:val="00647FF2"/>
    <w:rsid w:val="0065014E"/>
    <w:rsid w:val="00650388"/>
    <w:rsid w:val="00650BDE"/>
    <w:rsid w:val="00651CD7"/>
    <w:rsid w:val="00651FCA"/>
    <w:rsid w:val="00652CA3"/>
    <w:rsid w:val="006531FE"/>
    <w:rsid w:val="006536F8"/>
    <w:rsid w:val="0065384C"/>
    <w:rsid w:val="00653DEC"/>
    <w:rsid w:val="0065473E"/>
    <w:rsid w:val="00655DF9"/>
    <w:rsid w:val="006561B4"/>
    <w:rsid w:val="006563E7"/>
    <w:rsid w:val="00656C43"/>
    <w:rsid w:val="00656CFE"/>
    <w:rsid w:val="006574DF"/>
    <w:rsid w:val="00657760"/>
    <w:rsid w:val="006603CE"/>
    <w:rsid w:val="006604EF"/>
    <w:rsid w:val="00660736"/>
    <w:rsid w:val="00660F75"/>
    <w:rsid w:val="0066114E"/>
    <w:rsid w:val="00661E97"/>
    <w:rsid w:val="00662B9A"/>
    <w:rsid w:val="00662EBA"/>
    <w:rsid w:val="00663424"/>
    <w:rsid w:val="0066367A"/>
    <w:rsid w:val="00663972"/>
    <w:rsid w:val="006642EE"/>
    <w:rsid w:val="00664C98"/>
    <w:rsid w:val="0066573D"/>
    <w:rsid w:val="00665A48"/>
    <w:rsid w:val="00665E50"/>
    <w:rsid w:val="00670A14"/>
    <w:rsid w:val="00670C1D"/>
    <w:rsid w:val="00671F5A"/>
    <w:rsid w:val="00672D40"/>
    <w:rsid w:val="00673084"/>
    <w:rsid w:val="0067314C"/>
    <w:rsid w:val="00673631"/>
    <w:rsid w:val="00674DB3"/>
    <w:rsid w:val="00674F24"/>
    <w:rsid w:val="006751DA"/>
    <w:rsid w:val="00675B3B"/>
    <w:rsid w:val="00675D95"/>
    <w:rsid w:val="00675E14"/>
    <w:rsid w:val="006773B6"/>
    <w:rsid w:val="00677736"/>
    <w:rsid w:val="00677EBC"/>
    <w:rsid w:val="00677F0D"/>
    <w:rsid w:val="0068007E"/>
    <w:rsid w:val="0068029B"/>
    <w:rsid w:val="00680F4E"/>
    <w:rsid w:val="00681249"/>
    <w:rsid w:val="0068283F"/>
    <w:rsid w:val="00682FB5"/>
    <w:rsid w:val="006832F5"/>
    <w:rsid w:val="00683AE4"/>
    <w:rsid w:val="00683B50"/>
    <w:rsid w:val="00683EC3"/>
    <w:rsid w:val="00684114"/>
    <w:rsid w:val="006866E1"/>
    <w:rsid w:val="00687B1C"/>
    <w:rsid w:val="00687C8C"/>
    <w:rsid w:val="00690731"/>
    <w:rsid w:val="006914B8"/>
    <w:rsid w:val="00691587"/>
    <w:rsid w:val="00691A44"/>
    <w:rsid w:val="0069375E"/>
    <w:rsid w:val="00693842"/>
    <w:rsid w:val="00693B4F"/>
    <w:rsid w:val="00693F8E"/>
    <w:rsid w:val="00693FA7"/>
    <w:rsid w:val="00693FC2"/>
    <w:rsid w:val="00694046"/>
    <w:rsid w:val="00695813"/>
    <w:rsid w:val="00695938"/>
    <w:rsid w:val="00695AD4"/>
    <w:rsid w:val="006960B4"/>
    <w:rsid w:val="00696157"/>
    <w:rsid w:val="00696200"/>
    <w:rsid w:val="0069735A"/>
    <w:rsid w:val="00697811"/>
    <w:rsid w:val="00697C5E"/>
    <w:rsid w:val="00697C95"/>
    <w:rsid w:val="006A0148"/>
    <w:rsid w:val="006A0B74"/>
    <w:rsid w:val="006A1802"/>
    <w:rsid w:val="006A1B21"/>
    <w:rsid w:val="006A2026"/>
    <w:rsid w:val="006A2DF2"/>
    <w:rsid w:val="006A2EDF"/>
    <w:rsid w:val="006A333E"/>
    <w:rsid w:val="006A363E"/>
    <w:rsid w:val="006A3929"/>
    <w:rsid w:val="006A3BA7"/>
    <w:rsid w:val="006A3C69"/>
    <w:rsid w:val="006A482F"/>
    <w:rsid w:val="006A55FF"/>
    <w:rsid w:val="006A5B57"/>
    <w:rsid w:val="006A5B89"/>
    <w:rsid w:val="006A5D62"/>
    <w:rsid w:val="006A6920"/>
    <w:rsid w:val="006A73AB"/>
    <w:rsid w:val="006A7B3D"/>
    <w:rsid w:val="006B0306"/>
    <w:rsid w:val="006B0732"/>
    <w:rsid w:val="006B0795"/>
    <w:rsid w:val="006B0AC3"/>
    <w:rsid w:val="006B1852"/>
    <w:rsid w:val="006B1F26"/>
    <w:rsid w:val="006B3133"/>
    <w:rsid w:val="006B3282"/>
    <w:rsid w:val="006B3D6E"/>
    <w:rsid w:val="006B3DBC"/>
    <w:rsid w:val="006B421E"/>
    <w:rsid w:val="006B452C"/>
    <w:rsid w:val="006B4C8F"/>
    <w:rsid w:val="006B4CB9"/>
    <w:rsid w:val="006B4ED6"/>
    <w:rsid w:val="006B4F34"/>
    <w:rsid w:val="006B4F45"/>
    <w:rsid w:val="006B52B9"/>
    <w:rsid w:val="006B5C75"/>
    <w:rsid w:val="006B649F"/>
    <w:rsid w:val="006B788C"/>
    <w:rsid w:val="006C1352"/>
    <w:rsid w:val="006C1DEE"/>
    <w:rsid w:val="006C26AE"/>
    <w:rsid w:val="006C2963"/>
    <w:rsid w:val="006C2F1B"/>
    <w:rsid w:val="006C32AF"/>
    <w:rsid w:val="006C441A"/>
    <w:rsid w:val="006C45E2"/>
    <w:rsid w:val="006C4B52"/>
    <w:rsid w:val="006C4CB6"/>
    <w:rsid w:val="006C6118"/>
    <w:rsid w:val="006C66BA"/>
    <w:rsid w:val="006C67F6"/>
    <w:rsid w:val="006C6C3F"/>
    <w:rsid w:val="006C6F74"/>
    <w:rsid w:val="006C6F7F"/>
    <w:rsid w:val="006C7190"/>
    <w:rsid w:val="006C72D8"/>
    <w:rsid w:val="006C7AAC"/>
    <w:rsid w:val="006D015A"/>
    <w:rsid w:val="006D04A5"/>
    <w:rsid w:val="006D194D"/>
    <w:rsid w:val="006D314D"/>
    <w:rsid w:val="006D416B"/>
    <w:rsid w:val="006D4FDF"/>
    <w:rsid w:val="006D509C"/>
    <w:rsid w:val="006D55C6"/>
    <w:rsid w:val="006D565F"/>
    <w:rsid w:val="006D58FC"/>
    <w:rsid w:val="006D5E9D"/>
    <w:rsid w:val="006D7D12"/>
    <w:rsid w:val="006E0A49"/>
    <w:rsid w:val="006E0AED"/>
    <w:rsid w:val="006E1B8F"/>
    <w:rsid w:val="006E2651"/>
    <w:rsid w:val="006E2654"/>
    <w:rsid w:val="006E2816"/>
    <w:rsid w:val="006E28F1"/>
    <w:rsid w:val="006E2BEC"/>
    <w:rsid w:val="006E3554"/>
    <w:rsid w:val="006E3773"/>
    <w:rsid w:val="006E4FA1"/>
    <w:rsid w:val="006E7FDE"/>
    <w:rsid w:val="006F010E"/>
    <w:rsid w:val="006F0203"/>
    <w:rsid w:val="006F0A4C"/>
    <w:rsid w:val="006F18C3"/>
    <w:rsid w:val="006F1D02"/>
    <w:rsid w:val="006F2770"/>
    <w:rsid w:val="006F29D1"/>
    <w:rsid w:val="006F38D3"/>
    <w:rsid w:val="006F3DE1"/>
    <w:rsid w:val="006F3E8D"/>
    <w:rsid w:val="006F4107"/>
    <w:rsid w:val="006F4971"/>
    <w:rsid w:val="006F5212"/>
    <w:rsid w:val="006F52AB"/>
    <w:rsid w:val="006F6660"/>
    <w:rsid w:val="006F6B65"/>
    <w:rsid w:val="006F7AE2"/>
    <w:rsid w:val="0070010F"/>
    <w:rsid w:val="00700938"/>
    <w:rsid w:val="00700D18"/>
    <w:rsid w:val="00701168"/>
    <w:rsid w:val="007029F7"/>
    <w:rsid w:val="00703754"/>
    <w:rsid w:val="007039B2"/>
    <w:rsid w:val="00703C27"/>
    <w:rsid w:val="00705032"/>
    <w:rsid w:val="0070594D"/>
    <w:rsid w:val="00705A61"/>
    <w:rsid w:val="00706015"/>
    <w:rsid w:val="007060AA"/>
    <w:rsid w:val="0070629A"/>
    <w:rsid w:val="00706383"/>
    <w:rsid w:val="00706CBA"/>
    <w:rsid w:val="00707228"/>
    <w:rsid w:val="007076FD"/>
    <w:rsid w:val="00707C30"/>
    <w:rsid w:val="00707F83"/>
    <w:rsid w:val="007104ED"/>
    <w:rsid w:val="007105B6"/>
    <w:rsid w:val="007106F3"/>
    <w:rsid w:val="007109FE"/>
    <w:rsid w:val="00710A60"/>
    <w:rsid w:val="007120CC"/>
    <w:rsid w:val="00712110"/>
    <w:rsid w:val="0071372E"/>
    <w:rsid w:val="007137B8"/>
    <w:rsid w:val="00713F16"/>
    <w:rsid w:val="00713FFF"/>
    <w:rsid w:val="00714050"/>
    <w:rsid w:val="0071518F"/>
    <w:rsid w:val="00715D13"/>
    <w:rsid w:val="00715EFB"/>
    <w:rsid w:val="00716375"/>
    <w:rsid w:val="00717A6F"/>
    <w:rsid w:val="0072189D"/>
    <w:rsid w:val="00721DFD"/>
    <w:rsid w:val="007226FC"/>
    <w:rsid w:val="00722E81"/>
    <w:rsid w:val="0072383F"/>
    <w:rsid w:val="0072395C"/>
    <w:rsid w:val="00723A2F"/>
    <w:rsid w:val="00723C9B"/>
    <w:rsid w:val="0072500E"/>
    <w:rsid w:val="007251BA"/>
    <w:rsid w:val="00725C29"/>
    <w:rsid w:val="00725ED3"/>
    <w:rsid w:val="00726325"/>
    <w:rsid w:val="00727750"/>
    <w:rsid w:val="00727F31"/>
    <w:rsid w:val="00730693"/>
    <w:rsid w:val="0073074D"/>
    <w:rsid w:val="0073161B"/>
    <w:rsid w:val="007316D0"/>
    <w:rsid w:val="00731DFB"/>
    <w:rsid w:val="00732F13"/>
    <w:rsid w:val="00733128"/>
    <w:rsid w:val="0073328B"/>
    <w:rsid w:val="007337CA"/>
    <w:rsid w:val="00733A93"/>
    <w:rsid w:val="00733E67"/>
    <w:rsid w:val="0073518B"/>
    <w:rsid w:val="007353EE"/>
    <w:rsid w:val="00735EC4"/>
    <w:rsid w:val="007362C5"/>
    <w:rsid w:val="00737B2D"/>
    <w:rsid w:val="007420C9"/>
    <w:rsid w:val="007420E0"/>
    <w:rsid w:val="007428D3"/>
    <w:rsid w:val="00742B04"/>
    <w:rsid w:val="00743280"/>
    <w:rsid w:val="00743E0C"/>
    <w:rsid w:val="00743ED0"/>
    <w:rsid w:val="00743F37"/>
    <w:rsid w:val="0074414D"/>
    <w:rsid w:val="007444E9"/>
    <w:rsid w:val="00744583"/>
    <w:rsid w:val="007450C2"/>
    <w:rsid w:val="0074595E"/>
    <w:rsid w:val="00746604"/>
    <w:rsid w:val="00747C23"/>
    <w:rsid w:val="0075077B"/>
    <w:rsid w:val="007509D7"/>
    <w:rsid w:val="00750C73"/>
    <w:rsid w:val="00751E86"/>
    <w:rsid w:val="007530C2"/>
    <w:rsid w:val="00753AE6"/>
    <w:rsid w:val="00753CF0"/>
    <w:rsid w:val="0075435B"/>
    <w:rsid w:val="00754A23"/>
    <w:rsid w:val="00754F2D"/>
    <w:rsid w:val="00755A97"/>
    <w:rsid w:val="00755AEE"/>
    <w:rsid w:val="00755C00"/>
    <w:rsid w:val="00756140"/>
    <w:rsid w:val="007566A9"/>
    <w:rsid w:val="007567A1"/>
    <w:rsid w:val="007567A7"/>
    <w:rsid w:val="007567BF"/>
    <w:rsid w:val="0075684A"/>
    <w:rsid w:val="00756BE3"/>
    <w:rsid w:val="00757DCE"/>
    <w:rsid w:val="00757F99"/>
    <w:rsid w:val="00760069"/>
    <w:rsid w:val="007600FB"/>
    <w:rsid w:val="007612F5"/>
    <w:rsid w:val="00762A61"/>
    <w:rsid w:val="00762BBF"/>
    <w:rsid w:val="00762E20"/>
    <w:rsid w:val="007630DC"/>
    <w:rsid w:val="00763195"/>
    <w:rsid w:val="00763534"/>
    <w:rsid w:val="0076356A"/>
    <w:rsid w:val="007635E4"/>
    <w:rsid w:val="00763E02"/>
    <w:rsid w:val="007643DC"/>
    <w:rsid w:val="00764E78"/>
    <w:rsid w:val="00765133"/>
    <w:rsid w:val="007655C3"/>
    <w:rsid w:val="00765EA1"/>
    <w:rsid w:val="00765EF1"/>
    <w:rsid w:val="00766ABE"/>
    <w:rsid w:val="00766D69"/>
    <w:rsid w:val="007679DD"/>
    <w:rsid w:val="00770552"/>
    <w:rsid w:val="00770C48"/>
    <w:rsid w:val="007716E2"/>
    <w:rsid w:val="007721D8"/>
    <w:rsid w:val="007731BD"/>
    <w:rsid w:val="007734CB"/>
    <w:rsid w:val="00773E5C"/>
    <w:rsid w:val="007748C3"/>
    <w:rsid w:val="00774D88"/>
    <w:rsid w:val="00774FFD"/>
    <w:rsid w:val="0077538D"/>
    <w:rsid w:val="007761F4"/>
    <w:rsid w:val="00776672"/>
    <w:rsid w:val="00776CDC"/>
    <w:rsid w:val="00777A1E"/>
    <w:rsid w:val="00777BDD"/>
    <w:rsid w:val="00781972"/>
    <w:rsid w:val="007823A9"/>
    <w:rsid w:val="00783FD0"/>
    <w:rsid w:val="0078443D"/>
    <w:rsid w:val="00784DD5"/>
    <w:rsid w:val="0078544A"/>
    <w:rsid w:val="007856A9"/>
    <w:rsid w:val="007858D9"/>
    <w:rsid w:val="007859D0"/>
    <w:rsid w:val="00785BF4"/>
    <w:rsid w:val="00785F72"/>
    <w:rsid w:val="00786153"/>
    <w:rsid w:val="0078671F"/>
    <w:rsid w:val="00786B57"/>
    <w:rsid w:val="00786D32"/>
    <w:rsid w:val="007870C6"/>
    <w:rsid w:val="00787A68"/>
    <w:rsid w:val="00787A69"/>
    <w:rsid w:val="00790198"/>
    <w:rsid w:val="00790E86"/>
    <w:rsid w:val="007912A2"/>
    <w:rsid w:val="00791442"/>
    <w:rsid w:val="00791BE5"/>
    <w:rsid w:val="00791CF9"/>
    <w:rsid w:val="00792400"/>
    <w:rsid w:val="00792BC6"/>
    <w:rsid w:val="00792EBF"/>
    <w:rsid w:val="00793ABC"/>
    <w:rsid w:val="00793CC6"/>
    <w:rsid w:val="00794193"/>
    <w:rsid w:val="00794C1C"/>
    <w:rsid w:val="00795AC1"/>
    <w:rsid w:val="00795B38"/>
    <w:rsid w:val="00796E0A"/>
    <w:rsid w:val="00797A06"/>
    <w:rsid w:val="00797CC1"/>
    <w:rsid w:val="007A0FB6"/>
    <w:rsid w:val="007A1018"/>
    <w:rsid w:val="007A138E"/>
    <w:rsid w:val="007A1613"/>
    <w:rsid w:val="007A1766"/>
    <w:rsid w:val="007A1ABC"/>
    <w:rsid w:val="007A1BA4"/>
    <w:rsid w:val="007A1BC7"/>
    <w:rsid w:val="007A1F6F"/>
    <w:rsid w:val="007A2758"/>
    <w:rsid w:val="007A2C36"/>
    <w:rsid w:val="007A3A9F"/>
    <w:rsid w:val="007A3BD3"/>
    <w:rsid w:val="007A4BA2"/>
    <w:rsid w:val="007A4FFD"/>
    <w:rsid w:val="007A523D"/>
    <w:rsid w:val="007A54E2"/>
    <w:rsid w:val="007A599B"/>
    <w:rsid w:val="007A5D0A"/>
    <w:rsid w:val="007A6CAC"/>
    <w:rsid w:val="007A7825"/>
    <w:rsid w:val="007B09B4"/>
    <w:rsid w:val="007B0A70"/>
    <w:rsid w:val="007B0DC6"/>
    <w:rsid w:val="007B0E54"/>
    <w:rsid w:val="007B1A13"/>
    <w:rsid w:val="007B1D75"/>
    <w:rsid w:val="007B1F8D"/>
    <w:rsid w:val="007B3398"/>
    <w:rsid w:val="007B3C67"/>
    <w:rsid w:val="007B3FC3"/>
    <w:rsid w:val="007B43ED"/>
    <w:rsid w:val="007B4962"/>
    <w:rsid w:val="007B5795"/>
    <w:rsid w:val="007B5AB2"/>
    <w:rsid w:val="007B5E62"/>
    <w:rsid w:val="007B5F15"/>
    <w:rsid w:val="007B6780"/>
    <w:rsid w:val="007B7235"/>
    <w:rsid w:val="007B79B9"/>
    <w:rsid w:val="007B7F91"/>
    <w:rsid w:val="007C1053"/>
    <w:rsid w:val="007C27E1"/>
    <w:rsid w:val="007C3057"/>
    <w:rsid w:val="007C37D0"/>
    <w:rsid w:val="007C3EB7"/>
    <w:rsid w:val="007C4512"/>
    <w:rsid w:val="007C472E"/>
    <w:rsid w:val="007C6587"/>
    <w:rsid w:val="007C7432"/>
    <w:rsid w:val="007C777C"/>
    <w:rsid w:val="007D06F0"/>
    <w:rsid w:val="007D0869"/>
    <w:rsid w:val="007D1B3F"/>
    <w:rsid w:val="007D1BBA"/>
    <w:rsid w:val="007D1F47"/>
    <w:rsid w:val="007D2739"/>
    <w:rsid w:val="007D30E2"/>
    <w:rsid w:val="007D31B9"/>
    <w:rsid w:val="007D357F"/>
    <w:rsid w:val="007D3609"/>
    <w:rsid w:val="007D3BE3"/>
    <w:rsid w:val="007D3DFD"/>
    <w:rsid w:val="007D4AFB"/>
    <w:rsid w:val="007D5673"/>
    <w:rsid w:val="007D63B0"/>
    <w:rsid w:val="007D68F5"/>
    <w:rsid w:val="007D6EBB"/>
    <w:rsid w:val="007D786B"/>
    <w:rsid w:val="007D7E94"/>
    <w:rsid w:val="007E07B6"/>
    <w:rsid w:val="007E15C4"/>
    <w:rsid w:val="007E1713"/>
    <w:rsid w:val="007E1B87"/>
    <w:rsid w:val="007E3FF1"/>
    <w:rsid w:val="007E4027"/>
    <w:rsid w:val="007E47A0"/>
    <w:rsid w:val="007E4BCB"/>
    <w:rsid w:val="007E5073"/>
    <w:rsid w:val="007E53AA"/>
    <w:rsid w:val="007E5766"/>
    <w:rsid w:val="007E5EC8"/>
    <w:rsid w:val="007E6729"/>
    <w:rsid w:val="007E6CE3"/>
    <w:rsid w:val="007E786D"/>
    <w:rsid w:val="007E7C05"/>
    <w:rsid w:val="007F0CFE"/>
    <w:rsid w:val="007F233C"/>
    <w:rsid w:val="007F28AF"/>
    <w:rsid w:val="007F2C24"/>
    <w:rsid w:val="007F329D"/>
    <w:rsid w:val="007F354B"/>
    <w:rsid w:val="007F3FAD"/>
    <w:rsid w:val="007F4D0D"/>
    <w:rsid w:val="007F4DFC"/>
    <w:rsid w:val="007F5763"/>
    <w:rsid w:val="007F6111"/>
    <w:rsid w:val="007F7332"/>
    <w:rsid w:val="00800BF7"/>
    <w:rsid w:val="008011C0"/>
    <w:rsid w:val="00801385"/>
    <w:rsid w:val="008015B1"/>
    <w:rsid w:val="008017BC"/>
    <w:rsid w:val="00801BA8"/>
    <w:rsid w:val="00801C63"/>
    <w:rsid w:val="00801E9D"/>
    <w:rsid w:val="00803206"/>
    <w:rsid w:val="008045E8"/>
    <w:rsid w:val="00804796"/>
    <w:rsid w:val="00804A05"/>
    <w:rsid w:val="00806744"/>
    <w:rsid w:val="0080728C"/>
    <w:rsid w:val="0080773E"/>
    <w:rsid w:val="008112BB"/>
    <w:rsid w:val="00811E3C"/>
    <w:rsid w:val="00812100"/>
    <w:rsid w:val="00812A0A"/>
    <w:rsid w:val="00813485"/>
    <w:rsid w:val="00813706"/>
    <w:rsid w:val="008144AD"/>
    <w:rsid w:val="00814CD0"/>
    <w:rsid w:val="00814D27"/>
    <w:rsid w:val="00815334"/>
    <w:rsid w:val="0081589D"/>
    <w:rsid w:val="008160F5"/>
    <w:rsid w:val="0081649A"/>
    <w:rsid w:val="008167A3"/>
    <w:rsid w:val="00816AE6"/>
    <w:rsid w:val="00820503"/>
    <w:rsid w:val="00820643"/>
    <w:rsid w:val="00820F17"/>
    <w:rsid w:val="008215CE"/>
    <w:rsid w:val="00821C39"/>
    <w:rsid w:val="00821CAD"/>
    <w:rsid w:val="00821E5B"/>
    <w:rsid w:val="00821ED7"/>
    <w:rsid w:val="0082228D"/>
    <w:rsid w:val="00822BD0"/>
    <w:rsid w:val="008231EC"/>
    <w:rsid w:val="008232F6"/>
    <w:rsid w:val="00823C98"/>
    <w:rsid w:val="00823FF0"/>
    <w:rsid w:val="0082558A"/>
    <w:rsid w:val="008255D4"/>
    <w:rsid w:val="0082594D"/>
    <w:rsid w:val="008259B9"/>
    <w:rsid w:val="00825D85"/>
    <w:rsid w:val="008266BB"/>
    <w:rsid w:val="00826B2D"/>
    <w:rsid w:val="00826F05"/>
    <w:rsid w:val="00827100"/>
    <w:rsid w:val="00827CB5"/>
    <w:rsid w:val="008307CA"/>
    <w:rsid w:val="0083080D"/>
    <w:rsid w:val="008326AA"/>
    <w:rsid w:val="00832EAD"/>
    <w:rsid w:val="008336D1"/>
    <w:rsid w:val="008338F4"/>
    <w:rsid w:val="0083406A"/>
    <w:rsid w:val="008348D6"/>
    <w:rsid w:val="008348FE"/>
    <w:rsid w:val="00834C00"/>
    <w:rsid w:val="00834CE3"/>
    <w:rsid w:val="00835710"/>
    <w:rsid w:val="0083576D"/>
    <w:rsid w:val="00836CF9"/>
    <w:rsid w:val="008372C8"/>
    <w:rsid w:val="00837A7F"/>
    <w:rsid w:val="00837DD8"/>
    <w:rsid w:val="00840784"/>
    <w:rsid w:val="00840F5F"/>
    <w:rsid w:val="008420F9"/>
    <w:rsid w:val="00842521"/>
    <w:rsid w:val="00842723"/>
    <w:rsid w:val="00842DBA"/>
    <w:rsid w:val="00842DEA"/>
    <w:rsid w:val="0084342D"/>
    <w:rsid w:val="00843EB3"/>
    <w:rsid w:val="008443EB"/>
    <w:rsid w:val="00844748"/>
    <w:rsid w:val="00844FB1"/>
    <w:rsid w:val="00845081"/>
    <w:rsid w:val="008459B3"/>
    <w:rsid w:val="008463AD"/>
    <w:rsid w:val="008474D7"/>
    <w:rsid w:val="00847A94"/>
    <w:rsid w:val="008500EE"/>
    <w:rsid w:val="00850EA0"/>
    <w:rsid w:val="00852321"/>
    <w:rsid w:val="0085240E"/>
    <w:rsid w:val="008531BA"/>
    <w:rsid w:val="00854326"/>
    <w:rsid w:val="00855380"/>
    <w:rsid w:val="00855B09"/>
    <w:rsid w:val="00855F78"/>
    <w:rsid w:val="0085614A"/>
    <w:rsid w:val="0085672D"/>
    <w:rsid w:val="00856D01"/>
    <w:rsid w:val="008604A4"/>
    <w:rsid w:val="00860E3C"/>
    <w:rsid w:val="00860E90"/>
    <w:rsid w:val="008614E0"/>
    <w:rsid w:val="008615FE"/>
    <w:rsid w:val="00861825"/>
    <w:rsid w:val="00861C06"/>
    <w:rsid w:val="00862B41"/>
    <w:rsid w:val="008632FF"/>
    <w:rsid w:val="00863330"/>
    <w:rsid w:val="00863337"/>
    <w:rsid w:val="00863ABC"/>
    <w:rsid w:val="00863FCE"/>
    <w:rsid w:val="008641C6"/>
    <w:rsid w:val="0086473A"/>
    <w:rsid w:val="00865ABD"/>
    <w:rsid w:val="00865ED1"/>
    <w:rsid w:val="00866C5F"/>
    <w:rsid w:val="00867280"/>
    <w:rsid w:val="0086729F"/>
    <w:rsid w:val="00867A87"/>
    <w:rsid w:val="00867B5F"/>
    <w:rsid w:val="00871280"/>
    <w:rsid w:val="00871474"/>
    <w:rsid w:val="008716FD"/>
    <w:rsid w:val="00871879"/>
    <w:rsid w:val="008722CE"/>
    <w:rsid w:val="0087275B"/>
    <w:rsid w:val="00872C35"/>
    <w:rsid w:val="0087304B"/>
    <w:rsid w:val="008733B3"/>
    <w:rsid w:val="00873988"/>
    <w:rsid w:val="00874D7D"/>
    <w:rsid w:val="00876006"/>
    <w:rsid w:val="0087685E"/>
    <w:rsid w:val="00876F1A"/>
    <w:rsid w:val="0087701C"/>
    <w:rsid w:val="008777BF"/>
    <w:rsid w:val="008827C6"/>
    <w:rsid w:val="00882DF7"/>
    <w:rsid w:val="0088414D"/>
    <w:rsid w:val="008846D7"/>
    <w:rsid w:val="00885442"/>
    <w:rsid w:val="00885669"/>
    <w:rsid w:val="00885A74"/>
    <w:rsid w:val="00886380"/>
    <w:rsid w:val="00886499"/>
    <w:rsid w:val="00886AFC"/>
    <w:rsid w:val="00886CD6"/>
    <w:rsid w:val="00886CF7"/>
    <w:rsid w:val="00886FBA"/>
    <w:rsid w:val="0088744F"/>
    <w:rsid w:val="00887501"/>
    <w:rsid w:val="00887647"/>
    <w:rsid w:val="00890018"/>
    <w:rsid w:val="00890E6A"/>
    <w:rsid w:val="00892154"/>
    <w:rsid w:val="00892401"/>
    <w:rsid w:val="00893204"/>
    <w:rsid w:val="0089361C"/>
    <w:rsid w:val="00893A0B"/>
    <w:rsid w:val="00893A81"/>
    <w:rsid w:val="00893BFF"/>
    <w:rsid w:val="00893FE0"/>
    <w:rsid w:val="00895732"/>
    <w:rsid w:val="0089793E"/>
    <w:rsid w:val="008A05C5"/>
    <w:rsid w:val="008A0CF2"/>
    <w:rsid w:val="008A1092"/>
    <w:rsid w:val="008A2949"/>
    <w:rsid w:val="008A3130"/>
    <w:rsid w:val="008A3164"/>
    <w:rsid w:val="008A320A"/>
    <w:rsid w:val="008A38EF"/>
    <w:rsid w:val="008A3DC6"/>
    <w:rsid w:val="008A5449"/>
    <w:rsid w:val="008A55F0"/>
    <w:rsid w:val="008A575D"/>
    <w:rsid w:val="008A599F"/>
    <w:rsid w:val="008A5C43"/>
    <w:rsid w:val="008A67D2"/>
    <w:rsid w:val="008A6B4B"/>
    <w:rsid w:val="008A6BA9"/>
    <w:rsid w:val="008A6E07"/>
    <w:rsid w:val="008A712A"/>
    <w:rsid w:val="008A724C"/>
    <w:rsid w:val="008A7A8E"/>
    <w:rsid w:val="008A7CCE"/>
    <w:rsid w:val="008B0FD4"/>
    <w:rsid w:val="008B13CE"/>
    <w:rsid w:val="008B320B"/>
    <w:rsid w:val="008B3718"/>
    <w:rsid w:val="008B4513"/>
    <w:rsid w:val="008B4884"/>
    <w:rsid w:val="008B4D7B"/>
    <w:rsid w:val="008B6151"/>
    <w:rsid w:val="008B67E3"/>
    <w:rsid w:val="008B6EC1"/>
    <w:rsid w:val="008B6F77"/>
    <w:rsid w:val="008B7692"/>
    <w:rsid w:val="008B769B"/>
    <w:rsid w:val="008B7CFF"/>
    <w:rsid w:val="008C0389"/>
    <w:rsid w:val="008C0A15"/>
    <w:rsid w:val="008C19F5"/>
    <w:rsid w:val="008C2052"/>
    <w:rsid w:val="008C22AA"/>
    <w:rsid w:val="008C2EBF"/>
    <w:rsid w:val="008C32F6"/>
    <w:rsid w:val="008C3DC6"/>
    <w:rsid w:val="008C52B7"/>
    <w:rsid w:val="008C541E"/>
    <w:rsid w:val="008C5594"/>
    <w:rsid w:val="008C5BF4"/>
    <w:rsid w:val="008C6311"/>
    <w:rsid w:val="008C65C1"/>
    <w:rsid w:val="008C6ACD"/>
    <w:rsid w:val="008C7FFA"/>
    <w:rsid w:val="008D0114"/>
    <w:rsid w:val="008D035D"/>
    <w:rsid w:val="008D070D"/>
    <w:rsid w:val="008D0C27"/>
    <w:rsid w:val="008D0CA5"/>
    <w:rsid w:val="008D158C"/>
    <w:rsid w:val="008D1A50"/>
    <w:rsid w:val="008D1B53"/>
    <w:rsid w:val="008D30AF"/>
    <w:rsid w:val="008D333A"/>
    <w:rsid w:val="008D3FC3"/>
    <w:rsid w:val="008D47ED"/>
    <w:rsid w:val="008D4C73"/>
    <w:rsid w:val="008D57E0"/>
    <w:rsid w:val="008D5C6C"/>
    <w:rsid w:val="008D6050"/>
    <w:rsid w:val="008D613D"/>
    <w:rsid w:val="008D6203"/>
    <w:rsid w:val="008D6947"/>
    <w:rsid w:val="008D697F"/>
    <w:rsid w:val="008E014B"/>
    <w:rsid w:val="008E03A2"/>
    <w:rsid w:val="008E0561"/>
    <w:rsid w:val="008E0939"/>
    <w:rsid w:val="008E0C66"/>
    <w:rsid w:val="008E1310"/>
    <w:rsid w:val="008E2B8E"/>
    <w:rsid w:val="008E2B9A"/>
    <w:rsid w:val="008E367F"/>
    <w:rsid w:val="008E376A"/>
    <w:rsid w:val="008E3F6D"/>
    <w:rsid w:val="008E45FD"/>
    <w:rsid w:val="008E4D9D"/>
    <w:rsid w:val="008E538C"/>
    <w:rsid w:val="008E552D"/>
    <w:rsid w:val="008E62FB"/>
    <w:rsid w:val="008E70E3"/>
    <w:rsid w:val="008E7A9A"/>
    <w:rsid w:val="008E7CCA"/>
    <w:rsid w:val="008F0AAC"/>
    <w:rsid w:val="008F0E80"/>
    <w:rsid w:val="008F18BA"/>
    <w:rsid w:val="008F1A4C"/>
    <w:rsid w:val="008F2312"/>
    <w:rsid w:val="008F35C2"/>
    <w:rsid w:val="008F3972"/>
    <w:rsid w:val="008F3BEF"/>
    <w:rsid w:val="008F462D"/>
    <w:rsid w:val="008F4922"/>
    <w:rsid w:val="008F6511"/>
    <w:rsid w:val="008F6790"/>
    <w:rsid w:val="008F6B4E"/>
    <w:rsid w:val="008F7409"/>
    <w:rsid w:val="008F7DD1"/>
    <w:rsid w:val="009000DA"/>
    <w:rsid w:val="009000E8"/>
    <w:rsid w:val="009027A2"/>
    <w:rsid w:val="009027B7"/>
    <w:rsid w:val="00902B0C"/>
    <w:rsid w:val="0090347A"/>
    <w:rsid w:val="00904266"/>
    <w:rsid w:val="00904911"/>
    <w:rsid w:val="0090505F"/>
    <w:rsid w:val="009054D6"/>
    <w:rsid w:val="00905C20"/>
    <w:rsid w:val="00906435"/>
    <w:rsid w:val="009064DE"/>
    <w:rsid w:val="0090733C"/>
    <w:rsid w:val="00907642"/>
    <w:rsid w:val="009076AC"/>
    <w:rsid w:val="00907D67"/>
    <w:rsid w:val="00911924"/>
    <w:rsid w:val="00911BBB"/>
    <w:rsid w:val="00911EBC"/>
    <w:rsid w:val="00912809"/>
    <w:rsid w:val="0091286A"/>
    <w:rsid w:val="00913374"/>
    <w:rsid w:val="0091367C"/>
    <w:rsid w:val="009138A2"/>
    <w:rsid w:val="00913C11"/>
    <w:rsid w:val="00913C83"/>
    <w:rsid w:val="00914B3A"/>
    <w:rsid w:val="00915409"/>
    <w:rsid w:val="00916079"/>
    <w:rsid w:val="00916D99"/>
    <w:rsid w:val="00917513"/>
    <w:rsid w:val="00917F11"/>
    <w:rsid w:val="00917FC3"/>
    <w:rsid w:val="009205ED"/>
    <w:rsid w:val="0092088A"/>
    <w:rsid w:val="009208E0"/>
    <w:rsid w:val="00921D9D"/>
    <w:rsid w:val="009221A5"/>
    <w:rsid w:val="009228C2"/>
    <w:rsid w:val="00922988"/>
    <w:rsid w:val="00922C4F"/>
    <w:rsid w:val="00922E12"/>
    <w:rsid w:val="009250FB"/>
    <w:rsid w:val="0092527A"/>
    <w:rsid w:val="00925440"/>
    <w:rsid w:val="009256E1"/>
    <w:rsid w:val="009256F5"/>
    <w:rsid w:val="0092584C"/>
    <w:rsid w:val="00925BB4"/>
    <w:rsid w:val="009260AB"/>
    <w:rsid w:val="009260CA"/>
    <w:rsid w:val="009261F8"/>
    <w:rsid w:val="00926895"/>
    <w:rsid w:val="00926983"/>
    <w:rsid w:val="009271AF"/>
    <w:rsid w:val="009275E3"/>
    <w:rsid w:val="00927AC0"/>
    <w:rsid w:val="00927C50"/>
    <w:rsid w:val="00930FF6"/>
    <w:rsid w:val="00931B92"/>
    <w:rsid w:val="009320C5"/>
    <w:rsid w:val="0093226D"/>
    <w:rsid w:val="00932408"/>
    <w:rsid w:val="0093302B"/>
    <w:rsid w:val="0093388D"/>
    <w:rsid w:val="00934BE3"/>
    <w:rsid w:val="00934FF1"/>
    <w:rsid w:val="009351B2"/>
    <w:rsid w:val="009353FF"/>
    <w:rsid w:val="00935430"/>
    <w:rsid w:val="00935DBB"/>
    <w:rsid w:val="00936242"/>
    <w:rsid w:val="009363CF"/>
    <w:rsid w:val="009367A8"/>
    <w:rsid w:val="00936FD6"/>
    <w:rsid w:val="00937275"/>
    <w:rsid w:val="009373A8"/>
    <w:rsid w:val="00937809"/>
    <w:rsid w:val="009378E3"/>
    <w:rsid w:val="009402B0"/>
    <w:rsid w:val="009403EF"/>
    <w:rsid w:val="0094047E"/>
    <w:rsid w:val="00940711"/>
    <w:rsid w:val="00940985"/>
    <w:rsid w:val="00941B35"/>
    <w:rsid w:val="00943265"/>
    <w:rsid w:val="0094327E"/>
    <w:rsid w:val="00943F11"/>
    <w:rsid w:val="009442E8"/>
    <w:rsid w:val="00944993"/>
    <w:rsid w:val="0094507E"/>
    <w:rsid w:val="00945D50"/>
    <w:rsid w:val="00946126"/>
    <w:rsid w:val="00946225"/>
    <w:rsid w:val="009464B2"/>
    <w:rsid w:val="00946EB2"/>
    <w:rsid w:val="00947C66"/>
    <w:rsid w:val="009503B3"/>
    <w:rsid w:val="0095088E"/>
    <w:rsid w:val="009510C5"/>
    <w:rsid w:val="00951A4E"/>
    <w:rsid w:val="00951D4C"/>
    <w:rsid w:val="00952A94"/>
    <w:rsid w:val="009531B1"/>
    <w:rsid w:val="009539A6"/>
    <w:rsid w:val="00953B1E"/>
    <w:rsid w:val="00953E8E"/>
    <w:rsid w:val="00954149"/>
    <w:rsid w:val="009546B1"/>
    <w:rsid w:val="00954CC3"/>
    <w:rsid w:val="00956C88"/>
    <w:rsid w:val="009578F8"/>
    <w:rsid w:val="00957989"/>
    <w:rsid w:val="009579FE"/>
    <w:rsid w:val="00957E45"/>
    <w:rsid w:val="00960478"/>
    <w:rsid w:val="00960549"/>
    <w:rsid w:val="00961185"/>
    <w:rsid w:val="00961889"/>
    <w:rsid w:val="00962002"/>
    <w:rsid w:val="009625DA"/>
    <w:rsid w:val="00963258"/>
    <w:rsid w:val="009637C2"/>
    <w:rsid w:val="0096431C"/>
    <w:rsid w:val="00964765"/>
    <w:rsid w:val="009658CA"/>
    <w:rsid w:val="00966C6E"/>
    <w:rsid w:val="00967276"/>
    <w:rsid w:val="00967AD6"/>
    <w:rsid w:val="00967BF8"/>
    <w:rsid w:val="00967D79"/>
    <w:rsid w:val="009707DD"/>
    <w:rsid w:val="00970817"/>
    <w:rsid w:val="00970B26"/>
    <w:rsid w:val="00970D0B"/>
    <w:rsid w:val="00971149"/>
    <w:rsid w:val="009714BD"/>
    <w:rsid w:val="009716F3"/>
    <w:rsid w:val="00971C21"/>
    <w:rsid w:val="00972768"/>
    <w:rsid w:val="00972F80"/>
    <w:rsid w:val="009733BF"/>
    <w:rsid w:val="009738BE"/>
    <w:rsid w:val="009741E4"/>
    <w:rsid w:val="00975007"/>
    <w:rsid w:val="00975223"/>
    <w:rsid w:val="00975CA2"/>
    <w:rsid w:val="00976445"/>
    <w:rsid w:val="0097733E"/>
    <w:rsid w:val="0097734E"/>
    <w:rsid w:val="0097798F"/>
    <w:rsid w:val="00977CFE"/>
    <w:rsid w:val="00980224"/>
    <w:rsid w:val="009804E2"/>
    <w:rsid w:val="00981279"/>
    <w:rsid w:val="00981CD7"/>
    <w:rsid w:val="00981F0E"/>
    <w:rsid w:val="0098253F"/>
    <w:rsid w:val="0098317A"/>
    <w:rsid w:val="009831BF"/>
    <w:rsid w:val="00983660"/>
    <w:rsid w:val="00983A5B"/>
    <w:rsid w:val="00983B66"/>
    <w:rsid w:val="00983DEE"/>
    <w:rsid w:val="00983F48"/>
    <w:rsid w:val="00984A7C"/>
    <w:rsid w:val="00984ACF"/>
    <w:rsid w:val="00984C17"/>
    <w:rsid w:val="0098550D"/>
    <w:rsid w:val="00985537"/>
    <w:rsid w:val="009857B2"/>
    <w:rsid w:val="009864AB"/>
    <w:rsid w:val="00986E96"/>
    <w:rsid w:val="00990253"/>
    <w:rsid w:val="00990D6F"/>
    <w:rsid w:val="00990DBD"/>
    <w:rsid w:val="00991D39"/>
    <w:rsid w:val="009923F9"/>
    <w:rsid w:val="009937BE"/>
    <w:rsid w:val="00993F7F"/>
    <w:rsid w:val="00994D1A"/>
    <w:rsid w:val="00995205"/>
    <w:rsid w:val="00995A3F"/>
    <w:rsid w:val="00996A4B"/>
    <w:rsid w:val="00996C84"/>
    <w:rsid w:val="00996FAE"/>
    <w:rsid w:val="009A06D2"/>
    <w:rsid w:val="009A0969"/>
    <w:rsid w:val="009A1C55"/>
    <w:rsid w:val="009A206E"/>
    <w:rsid w:val="009A27E2"/>
    <w:rsid w:val="009A2DB2"/>
    <w:rsid w:val="009A494E"/>
    <w:rsid w:val="009A4BC7"/>
    <w:rsid w:val="009A4D1C"/>
    <w:rsid w:val="009A59A6"/>
    <w:rsid w:val="009A6D6E"/>
    <w:rsid w:val="009A79B2"/>
    <w:rsid w:val="009A7D68"/>
    <w:rsid w:val="009A7DA2"/>
    <w:rsid w:val="009B0509"/>
    <w:rsid w:val="009B07AE"/>
    <w:rsid w:val="009B07C3"/>
    <w:rsid w:val="009B1A20"/>
    <w:rsid w:val="009B21DD"/>
    <w:rsid w:val="009B2B3E"/>
    <w:rsid w:val="009B429C"/>
    <w:rsid w:val="009B5933"/>
    <w:rsid w:val="009B5CD6"/>
    <w:rsid w:val="009B5DD6"/>
    <w:rsid w:val="009B60F7"/>
    <w:rsid w:val="009B62A6"/>
    <w:rsid w:val="009B68AC"/>
    <w:rsid w:val="009B7058"/>
    <w:rsid w:val="009B74DB"/>
    <w:rsid w:val="009B7BEF"/>
    <w:rsid w:val="009B7CC5"/>
    <w:rsid w:val="009C0322"/>
    <w:rsid w:val="009C0350"/>
    <w:rsid w:val="009C0D6D"/>
    <w:rsid w:val="009C0D94"/>
    <w:rsid w:val="009C111C"/>
    <w:rsid w:val="009C1300"/>
    <w:rsid w:val="009C2393"/>
    <w:rsid w:val="009C273A"/>
    <w:rsid w:val="009C3340"/>
    <w:rsid w:val="009C34A3"/>
    <w:rsid w:val="009C3B2C"/>
    <w:rsid w:val="009C44F5"/>
    <w:rsid w:val="009C4C4F"/>
    <w:rsid w:val="009C4F55"/>
    <w:rsid w:val="009C55DA"/>
    <w:rsid w:val="009C5992"/>
    <w:rsid w:val="009C7BD7"/>
    <w:rsid w:val="009C7D9C"/>
    <w:rsid w:val="009C7EC6"/>
    <w:rsid w:val="009D08E9"/>
    <w:rsid w:val="009D14EA"/>
    <w:rsid w:val="009D2A3B"/>
    <w:rsid w:val="009D2CC5"/>
    <w:rsid w:val="009D43E3"/>
    <w:rsid w:val="009D4D66"/>
    <w:rsid w:val="009D4E22"/>
    <w:rsid w:val="009D5869"/>
    <w:rsid w:val="009D59C0"/>
    <w:rsid w:val="009D5EEB"/>
    <w:rsid w:val="009D60B4"/>
    <w:rsid w:val="009D62E2"/>
    <w:rsid w:val="009D68EE"/>
    <w:rsid w:val="009D6966"/>
    <w:rsid w:val="009D6E7A"/>
    <w:rsid w:val="009D7094"/>
    <w:rsid w:val="009D7CE0"/>
    <w:rsid w:val="009D7FE2"/>
    <w:rsid w:val="009E109C"/>
    <w:rsid w:val="009E1D58"/>
    <w:rsid w:val="009E1F29"/>
    <w:rsid w:val="009E2832"/>
    <w:rsid w:val="009E293C"/>
    <w:rsid w:val="009E2D6C"/>
    <w:rsid w:val="009E2D76"/>
    <w:rsid w:val="009E3176"/>
    <w:rsid w:val="009E38EF"/>
    <w:rsid w:val="009E3D6C"/>
    <w:rsid w:val="009E47BD"/>
    <w:rsid w:val="009E5404"/>
    <w:rsid w:val="009E6856"/>
    <w:rsid w:val="009E7676"/>
    <w:rsid w:val="009F0390"/>
    <w:rsid w:val="009F0B1D"/>
    <w:rsid w:val="009F34C8"/>
    <w:rsid w:val="009F3AF4"/>
    <w:rsid w:val="009F3CD0"/>
    <w:rsid w:val="009F3E62"/>
    <w:rsid w:val="009F425A"/>
    <w:rsid w:val="009F49A3"/>
    <w:rsid w:val="009F4F80"/>
    <w:rsid w:val="009F53CF"/>
    <w:rsid w:val="009F5667"/>
    <w:rsid w:val="00A001F9"/>
    <w:rsid w:val="00A00890"/>
    <w:rsid w:val="00A009C9"/>
    <w:rsid w:val="00A00E3D"/>
    <w:rsid w:val="00A02079"/>
    <w:rsid w:val="00A02903"/>
    <w:rsid w:val="00A02D5F"/>
    <w:rsid w:val="00A031C3"/>
    <w:rsid w:val="00A03E2C"/>
    <w:rsid w:val="00A040B7"/>
    <w:rsid w:val="00A04EA6"/>
    <w:rsid w:val="00A04F88"/>
    <w:rsid w:val="00A05235"/>
    <w:rsid w:val="00A056F6"/>
    <w:rsid w:val="00A06E7B"/>
    <w:rsid w:val="00A0763F"/>
    <w:rsid w:val="00A0784E"/>
    <w:rsid w:val="00A07FC7"/>
    <w:rsid w:val="00A10CFA"/>
    <w:rsid w:val="00A11292"/>
    <w:rsid w:val="00A11700"/>
    <w:rsid w:val="00A1182E"/>
    <w:rsid w:val="00A11E71"/>
    <w:rsid w:val="00A12639"/>
    <w:rsid w:val="00A127AF"/>
    <w:rsid w:val="00A12C7C"/>
    <w:rsid w:val="00A13801"/>
    <w:rsid w:val="00A139CF"/>
    <w:rsid w:val="00A13E31"/>
    <w:rsid w:val="00A143A7"/>
    <w:rsid w:val="00A14611"/>
    <w:rsid w:val="00A155EE"/>
    <w:rsid w:val="00A15CB5"/>
    <w:rsid w:val="00A16474"/>
    <w:rsid w:val="00A176CA"/>
    <w:rsid w:val="00A179C4"/>
    <w:rsid w:val="00A17D01"/>
    <w:rsid w:val="00A2022F"/>
    <w:rsid w:val="00A2043B"/>
    <w:rsid w:val="00A20B12"/>
    <w:rsid w:val="00A21382"/>
    <w:rsid w:val="00A21789"/>
    <w:rsid w:val="00A219AB"/>
    <w:rsid w:val="00A222B0"/>
    <w:rsid w:val="00A22432"/>
    <w:rsid w:val="00A22F15"/>
    <w:rsid w:val="00A23D4D"/>
    <w:rsid w:val="00A25F1C"/>
    <w:rsid w:val="00A261EF"/>
    <w:rsid w:val="00A2639A"/>
    <w:rsid w:val="00A269DE"/>
    <w:rsid w:val="00A27DD7"/>
    <w:rsid w:val="00A3027B"/>
    <w:rsid w:val="00A305CD"/>
    <w:rsid w:val="00A30FAD"/>
    <w:rsid w:val="00A312D9"/>
    <w:rsid w:val="00A31529"/>
    <w:rsid w:val="00A32505"/>
    <w:rsid w:val="00A32A31"/>
    <w:rsid w:val="00A32A44"/>
    <w:rsid w:val="00A3399E"/>
    <w:rsid w:val="00A33ED5"/>
    <w:rsid w:val="00A33F60"/>
    <w:rsid w:val="00A34477"/>
    <w:rsid w:val="00A344D9"/>
    <w:rsid w:val="00A35A01"/>
    <w:rsid w:val="00A35AA2"/>
    <w:rsid w:val="00A3613C"/>
    <w:rsid w:val="00A361D5"/>
    <w:rsid w:val="00A3650F"/>
    <w:rsid w:val="00A3689C"/>
    <w:rsid w:val="00A3708E"/>
    <w:rsid w:val="00A37640"/>
    <w:rsid w:val="00A406BF"/>
    <w:rsid w:val="00A40DA6"/>
    <w:rsid w:val="00A41752"/>
    <w:rsid w:val="00A424BB"/>
    <w:rsid w:val="00A426F8"/>
    <w:rsid w:val="00A427EB"/>
    <w:rsid w:val="00A42A40"/>
    <w:rsid w:val="00A4415D"/>
    <w:rsid w:val="00A4457B"/>
    <w:rsid w:val="00A44CE5"/>
    <w:rsid w:val="00A454E9"/>
    <w:rsid w:val="00A45A3E"/>
    <w:rsid w:val="00A45E29"/>
    <w:rsid w:val="00A4634E"/>
    <w:rsid w:val="00A46AD0"/>
    <w:rsid w:val="00A474BA"/>
    <w:rsid w:val="00A47F47"/>
    <w:rsid w:val="00A503CC"/>
    <w:rsid w:val="00A50648"/>
    <w:rsid w:val="00A50922"/>
    <w:rsid w:val="00A51BCB"/>
    <w:rsid w:val="00A522A6"/>
    <w:rsid w:val="00A52A4E"/>
    <w:rsid w:val="00A52DAE"/>
    <w:rsid w:val="00A5326C"/>
    <w:rsid w:val="00A53271"/>
    <w:rsid w:val="00A533D9"/>
    <w:rsid w:val="00A535B3"/>
    <w:rsid w:val="00A537C3"/>
    <w:rsid w:val="00A53829"/>
    <w:rsid w:val="00A53981"/>
    <w:rsid w:val="00A539DB"/>
    <w:rsid w:val="00A54187"/>
    <w:rsid w:val="00A54976"/>
    <w:rsid w:val="00A54EC7"/>
    <w:rsid w:val="00A5519D"/>
    <w:rsid w:val="00A55C75"/>
    <w:rsid w:val="00A562C3"/>
    <w:rsid w:val="00A56634"/>
    <w:rsid w:val="00A5681A"/>
    <w:rsid w:val="00A56EF6"/>
    <w:rsid w:val="00A57F29"/>
    <w:rsid w:val="00A60303"/>
    <w:rsid w:val="00A62CB8"/>
    <w:rsid w:val="00A62DF8"/>
    <w:rsid w:val="00A638E1"/>
    <w:rsid w:val="00A63B4D"/>
    <w:rsid w:val="00A63DCB"/>
    <w:rsid w:val="00A63FDD"/>
    <w:rsid w:val="00A642ED"/>
    <w:rsid w:val="00A64383"/>
    <w:rsid w:val="00A6472B"/>
    <w:rsid w:val="00A64801"/>
    <w:rsid w:val="00A64DE2"/>
    <w:rsid w:val="00A6539F"/>
    <w:rsid w:val="00A65C93"/>
    <w:rsid w:val="00A65CB0"/>
    <w:rsid w:val="00A65D3E"/>
    <w:rsid w:val="00A66170"/>
    <w:rsid w:val="00A662B3"/>
    <w:rsid w:val="00A662EA"/>
    <w:rsid w:val="00A66467"/>
    <w:rsid w:val="00A66792"/>
    <w:rsid w:val="00A66D39"/>
    <w:rsid w:val="00A66F4A"/>
    <w:rsid w:val="00A67B6A"/>
    <w:rsid w:val="00A67B92"/>
    <w:rsid w:val="00A700D4"/>
    <w:rsid w:val="00A70166"/>
    <w:rsid w:val="00A704D6"/>
    <w:rsid w:val="00A707F8"/>
    <w:rsid w:val="00A70832"/>
    <w:rsid w:val="00A71177"/>
    <w:rsid w:val="00A713C2"/>
    <w:rsid w:val="00A71CE5"/>
    <w:rsid w:val="00A7261F"/>
    <w:rsid w:val="00A7263A"/>
    <w:rsid w:val="00A72B30"/>
    <w:rsid w:val="00A72FEE"/>
    <w:rsid w:val="00A7364B"/>
    <w:rsid w:val="00A73B54"/>
    <w:rsid w:val="00A73C47"/>
    <w:rsid w:val="00A7417A"/>
    <w:rsid w:val="00A743B8"/>
    <w:rsid w:val="00A80224"/>
    <w:rsid w:val="00A81722"/>
    <w:rsid w:val="00A81E0F"/>
    <w:rsid w:val="00A81E56"/>
    <w:rsid w:val="00A82053"/>
    <w:rsid w:val="00A82875"/>
    <w:rsid w:val="00A82C99"/>
    <w:rsid w:val="00A838DD"/>
    <w:rsid w:val="00A8408D"/>
    <w:rsid w:val="00A84854"/>
    <w:rsid w:val="00A84933"/>
    <w:rsid w:val="00A8509A"/>
    <w:rsid w:val="00A85372"/>
    <w:rsid w:val="00A85612"/>
    <w:rsid w:val="00A85D43"/>
    <w:rsid w:val="00A8686A"/>
    <w:rsid w:val="00A86C26"/>
    <w:rsid w:val="00A86E9C"/>
    <w:rsid w:val="00A877F2"/>
    <w:rsid w:val="00A90CFA"/>
    <w:rsid w:val="00A91219"/>
    <w:rsid w:val="00A917D9"/>
    <w:rsid w:val="00A92593"/>
    <w:rsid w:val="00A92E0D"/>
    <w:rsid w:val="00A93145"/>
    <w:rsid w:val="00A93CD2"/>
    <w:rsid w:val="00A946DC"/>
    <w:rsid w:val="00A946E9"/>
    <w:rsid w:val="00A9492D"/>
    <w:rsid w:val="00A95646"/>
    <w:rsid w:val="00A96298"/>
    <w:rsid w:val="00A96DFB"/>
    <w:rsid w:val="00A970F0"/>
    <w:rsid w:val="00A97B19"/>
    <w:rsid w:val="00A97BC8"/>
    <w:rsid w:val="00AA149E"/>
    <w:rsid w:val="00AA197B"/>
    <w:rsid w:val="00AA1C64"/>
    <w:rsid w:val="00AA3688"/>
    <w:rsid w:val="00AA4AA7"/>
    <w:rsid w:val="00AA55D7"/>
    <w:rsid w:val="00AA5BDC"/>
    <w:rsid w:val="00AA604A"/>
    <w:rsid w:val="00AA6402"/>
    <w:rsid w:val="00AA6AB3"/>
    <w:rsid w:val="00AA6E05"/>
    <w:rsid w:val="00AA6FE6"/>
    <w:rsid w:val="00AA79D0"/>
    <w:rsid w:val="00AB08A8"/>
    <w:rsid w:val="00AB1A3C"/>
    <w:rsid w:val="00AB1B82"/>
    <w:rsid w:val="00AB2094"/>
    <w:rsid w:val="00AB24A4"/>
    <w:rsid w:val="00AB3A80"/>
    <w:rsid w:val="00AB3C5C"/>
    <w:rsid w:val="00AB51EE"/>
    <w:rsid w:val="00AB52E1"/>
    <w:rsid w:val="00AB5463"/>
    <w:rsid w:val="00AB55E7"/>
    <w:rsid w:val="00AB5C9F"/>
    <w:rsid w:val="00AB6073"/>
    <w:rsid w:val="00AB6D01"/>
    <w:rsid w:val="00AC047F"/>
    <w:rsid w:val="00AC0B67"/>
    <w:rsid w:val="00AC0ECA"/>
    <w:rsid w:val="00AC11F6"/>
    <w:rsid w:val="00AC186B"/>
    <w:rsid w:val="00AC228F"/>
    <w:rsid w:val="00AC25CD"/>
    <w:rsid w:val="00AC3902"/>
    <w:rsid w:val="00AC3B61"/>
    <w:rsid w:val="00AC3EC5"/>
    <w:rsid w:val="00AC4133"/>
    <w:rsid w:val="00AC42B3"/>
    <w:rsid w:val="00AC430F"/>
    <w:rsid w:val="00AC4613"/>
    <w:rsid w:val="00AC4B4E"/>
    <w:rsid w:val="00AC537C"/>
    <w:rsid w:val="00AC538E"/>
    <w:rsid w:val="00AC55A2"/>
    <w:rsid w:val="00AC5E05"/>
    <w:rsid w:val="00AC74B9"/>
    <w:rsid w:val="00AD0510"/>
    <w:rsid w:val="00AD0C78"/>
    <w:rsid w:val="00AD0F7C"/>
    <w:rsid w:val="00AD1957"/>
    <w:rsid w:val="00AD1BFE"/>
    <w:rsid w:val="00AD29F2"/>
    <w:rsid w:val="00AD2A77"/>
    <w:rsid w:val="00AD2DD0"/>
    <w:rsid w:val="00AD2E31"/>
    <w:rsid w:val="00AD2E69"/>
    <w:rsid w:val="00AD376B"/>
    <w:rsid w:val="00AD38EC"/>
    <w:rsid w:val="00AD3FAE"/>
    <w:rsid w:val="00AD41BC"/>
    <w:rsid w:val="00AD60EF"/>
    <w:rsid w:val="00AD6727"/>
    <w:rsid w:val="00AD6BFD"/>
    <w:rsid w:val="00AD70CF"/>
    <w:rsid w:val="00AD7717"/>
    <w:rsid w:val="00AE06A6"/>
    <w:rsid w:val="00AE0CEA"/>
    <w:rsid w:val="00AE0EC4"/>
    <w:rsid w:val="00AE0F07"/>
    <w:rsid w:val="00AE1373"/>
    <w:rsid w:val="00AE18CA"/>
    <w:rsid w:val="00AE2444"/>
    <w:rsid w:val="00AE2DAC"/>
    <w:rsid w:val="00AE3695"/>
    <w:rsid w:val="00AE4ACC"/>
    <w:rsid w:val="00AE4AD5"/>
    <w:rsid w:val="00AE4B9F"/>
    <w:rsid w:val="00AE51F6"/>
    <w:rsid w:val="00AE6681"/>
    <w:rsid w:val="00AE68B6"/>
    <w:rsid w:val="00AE7AA2"/>
    <w:rsid w:val="00AF08BE"/>
    <w:rsid w:val="00AF10DF"/>
    <w:rsid w:val="00AF11FF"/>
    <w:rsid w:val="00AF1393"/>
    <w:rsid w:val="00AF165B"/>
    <w:rsid w:val="00AF1952"/>
    <w:rsid w:val="00AF1987"/>
    <w:rsid w:val="00AF1A30"/>
    <w:rsid w:val="00AF24C2"/>
    <w:rsid w:val="00AF31B7"/>
    <w:rsid w:val="00AF32BE"/>
    <w:rsid w:val="00AF401D"/>
    <w:rsid w:val="00AF4B71"/>
    <w:rsid w:val="00AF6DBF"/>
    <w:rsid w:val="00AF762A"/>
    <w:rsid w:val="00AF7AA7"/>
    <w:rsid w:val="00AF7FDB"/>
    <w:rsid w:val="00B0011A"/>
    <w:rsid w:val="00B00659"/>
    <w:rsid w:val="00B00D7C"/>
    <w:rsid w:val="00B01178"/>
    <w:rsid w:val="00B0118C"/>
    <w:rsid w:val="00B018A1"/>
    <w:rsid w:val="00B0230B"/>
    <w:rsid w:val="00B023E2"/>
    <w:rsid w:val="00B03488"/>
    <w:rsid w:val="00B034CB"/>
    <w:rsid w:val="00B03CD9"/>
    <w:rsid w:val="00B04763"/>
    <w:rsid w:val="00B04906"/>
    <w:rsid w:val="00B04B99"/>
    <w:rsid w:val="00B04D40"/>
    <w:rsid w:val="00B05079"/>
    <w:rsid w:val="00B05D5A"/>
    <w:rsid w:val="00B0665B"/>
    <w:rsid w:val="00B06775"/>
    <w:rsid w:val="00B069E1"/>
    <w:rsid w:val="00B06B74"/>
    <w:rsid w:val="00B06BEC"/>
    <w:rsid w:val="00B06EF7"/>
    <w:rsid w:val="00B06F29"/>
    <w:rsid w:val="00B07A97"/>
    <w:rsid w:val="00B07D82"/>
    <w:rsid w:val="00B102E0"/>
    <w:rsid w:val="00B114A4"/>
    <w:rsid w:val="00B12493"/>
    <w:rsid w:val="00B1250A"/>
    <w:rsid w:val="00B127EB"/>
    <w:rsid w:val="00B14003"/>
    <w:rsid w:val="00B143CE"/>
    <w:rsid w:val="00B1455D"/>
    <w:rsid w:val="00B15680"/>
    <w:rsid w:val="00B15FCC"/>
    <w:rsid w:val="00B164D3"/>
    <w:rsid w:val="00B16F08"/>
    <w:rsid w:val="00B17799"/>
    <w:rsid w:val="00B17F7D"/>
    <w:rsid w:val="00B20B9A"/>
    <w:rsid w:val="00B20F06"/>
    <w:rsid w:val="00B21308"/>
    <w:rsid w:val="00B2135B"/>
    <w:rsid w:val="00B2170C"/>
    <w:rsid w:val="00B219D9"/>
    <w:rsid w:val="00B21A80"/>
    <w:rsid w:val="00B22002"/>
    <w:rsid w:val="00B222E5"/>
    <w:rsid w:val="00B22788"/>
    <w:rsid w:val="00B23257"/>
    <w:rsid w:val="00B245F4"/>
    <w:rsid w:val="00B251F6"/>
    <w:rsid w:val="00B252BB"/>
    <w:rsid w:val="00B25523"/>
    <w:rsid w:val="00B2592B"/>
    <w:rsid w:val="00B25FFD"/>
    <w:rsid w:val="00B274D0"/>
    <w:rsid w:val="00B27AB5"/>
    <w:rsid w:val="00B314B3"/>
    <w:rsid w:val="00B32846"/>
    <w:rsid w:val="00B336F8"/>
    <w:rsid w:val="00B338C5"/>
    <w:rsid w:val="00B355EB"/>
    <w:rsid w:val="00B35719"/>
    <w:rsid w:val="00B35978"/>
    <w:rsid w:val="00B35CD0"/>
    <w:rsid w:val="00B368BE"/>
    <w:rsid w:val="00B36D09"/>
    <w:rsid w:val="00B372C0"/>
    <w:rsid w:val="00B37A95"/>
    <w:rsid w:val="00B37E10"/>
    <w:rsid w:val="00B40231"/>
    <w:rsid w:val="00B40A8B"/>
    <w:rsid w:val="00B4114F"/>
    <w:rsid w:val="00B41243"/>
    <w:rsid w:val="00B42257"/>
    <w:rsid w:val="00B42566"/>
    <w:rsid w:val="00B426C6"/>
    <w:rsid w:val="00B42714"/>
    <w:rsid w:val="00B42796"/>
    <w:rsid w:val="00B42857"/>
    <w:rsid w:val="00B42E72"/>
    <w:rsid w:val="00B430C3"/>
    <w:rsid w:val="00B431BD"/>
    <w:rsid w:val="00B435F6"/>
    <w:rsid w:val="00B445D5"/>
    <w:rsid w:val="00B448E0"/>
    <w:rsid w:val="00B44F93"/>
    <w:rsid w:val="00B45074"/>
    <w:rsid w:val="00B45A7C"/>
    <w:rsid w:val="00B46195"/>
    <w:rsid w:val="00B4750E"/>
    <w:rsid w:val="00B47851"/>
    <w:rsid w:val="00B47BF2"/>
    <w:rsid w:val="00B50282"/>
    <w:rsid w:val="00B50A3A"/>
    <w:rsid w:val="00B50CAF"/>
    <w:rsid w:val="00B516A1"/>
    <w:rsid w:val="00B516FA"/>
    <w:rsid w:val="00B51952"/>
    <w:rsid w:val="00B526EA"/>
    <w:rsid w:val="00B52B60"/>
    <w:rsid w:val="00B53A34"/>
    <w:rsid w:val="00B53E46"/>
    <w:rsid w:val="00B53F27"/>
    <w:rsid w:val="00B54003"/>
    <w:rsid w:val="00B548C6"/>
    <w:rsid w:val="00B54F93"/>
    <w:rsid w:val="00B553A7"/>
    <w:rsid w:val="00B554AA"/>
    <w:rsid w:val="00B5560D"/>
    <w:rsid w:val="00B55FBC"/>
    <w:rsid w:val="00B55FDD"/>
    <w:rsid w:val="00B5633F"/>
    <w:rsid w:val="00B5721D"/>
    <w:rsid w:val="00B5750C"/>
    <w:rsid w:val="00B575E9"/>
    <w:rsid w:val="00B57CF7"/>
    <w:rsid w:val="00B57F4C"/>
    <w:rsid w:val="00B604C9"/>
    <w:rsid w:val="00B6079E"/>
    <w:rsid w:val="00B61401"/>
    <w:rsid w:val="00B61B97"/>
    <w:rsid w:val="00B630D6"/>
    <w:rsid w:val="00B63128"/>
    <w:rsid w:val="00B634CA"/>
    <w:rsid w:val="00B639B0"/>
    <w:rsid w:val="00B645AE"/>
    <w:rsid w:val="00B64E19"/>
    <w:rsid w:val="00B64EC2"/>
    <w:rsid w:val="00B64F87"/>
    <w:rsid w:val="00B65D9A"/>
    <w:rsid w:val="00B65E4A"/>
    <w:rsid w:val="00B663C1"/>
    <w:rsid w:val="00B66D3B"/>
    <w:rsid w:val="00B67A41"/>
    <w:rsid w:val="00B67C9D"/>
    <w:rsid w:val="00B7032B"/>
    <w:rsid w:val="00B7175D"/>
    <w:rsid w:val="00B72FEF"/>
    <w:rsid w:val="00B7437E"/>
    <w:rsid w:val="00B74826"/>
    <w:rsid w:val="00B75066"/>
    <w:rsid w:val="00B755F3"/>
    <w:rsid w:val="00B75E52"/>
    <w:rsid w:val="00B7719A"/>
    <w:rsid w:val="00B77F84"/>
    <w:rsid w:val="00B807BB"/>
    <w:rsid w:val="00B80BA7"/>
    <w:rsid w:val="00B80DC8"/>
    <w:rsid w:val="00B810A4"/>
    <w:rsid w:val="00B813B0"/>
    <w:rsid w:val="00B815E0"/>
    <w:rsid w:val="00B81782"/>
    <w:rsid w:val="00B817BB"/>
    <w:rsid w:val="00B81C41"/>
    <w:rsid w:val="00B82DA5"/>
    <w:rsid w:val="00B82F24"/>
    <w:rsid w:val="00B8322F"/>
    <w:rsid w:val="00B8357E"/>
    <w:rsid w:val="00B83AB6"/>
    <w:rsid w:val="00B83F2E"/>
    <w:rsid w:val="00B85121"/>
    <w:rsid w:val="00B86702"/>
    <w:rsid w:val="00B87A36"/>
    <w:rsid w:val="00B904CC"/>
    <w:rsid w:val="00B912DE"/>
    <w:rsid w:val="00B91443"/>
    <w:rsid w:val="00B91767"/>
    <w:rsid w:val="00B930C5"/>
    <w:rsid w:val="00B9390B"/>
    <w:rsid w:val="00B93AC0"/>
    <w:rsid w:val="00B93EEA"/>
    <w:rsid w:val="00B9405B"/>
    <w:rsid w:val="00B94441"/>
    <w:rsid w:val="00B947BD"/>
    <w:rsid w:val="00B95C33"/>
    <w:rsid w:val="00B96367"/>
    <w:rsid w:val="00B9653D"/>
    <w:rsid w:val="00B9717A"/>
    <w:rsid w:val="00B97D4F"/>
    <w:rsid w:val="00BA08B5"/>
    <w:rsid w:val="00BA0C5F"/>
    <w:rsid w:val="00BA17C3"/>
    <w:rsid w:val="00BA2584"/>
    <w:rsid w:val="00BA2863"/>
    <w:rsid w:val="00BA4647"/>
    <w:rsid w:val="00BA4F77"/>
    <w:rsid w:val="00BA5144"/>
    <w:rsid w:val="00BA5327"/>
    <w:rsid w:val="00BA5BD2"/>
    <w:rsid w:val="00BA6592"/>
    <w:rsid w:val="00BA7932"/>
    <w:rsid w:val="00BA7CF7"/>
    <w:rsid w:val="00BB057B"/>
    <w:rsid w:val="00BB0C6F"/>
    <w:rsid w:val="00BB0EAA"/>
    <w:rsid w:val="00BB19CA"/>
    <w:rsid w:val="00BB3B10"/>
    <w:rsid w:val="00BB46D2"/>
    <w:rsid w:val="00BB48D2"/>
    <w:rsid w:val="00BB4AA4"/>
    <w:rsid w:val="00BB52E2"/>
    <w:rsid w:val="00BB5347"/>
    <w:rsid w:val="00BB5446"/>
    <w:rsid w:val="00BB5780"/>
    <w:rsid w:val="00BB57A7"/>
    <w:rsid w:val="00BB5E1E"/>
    <w:rsid w:val="00BB676A"/>
    <w:rsid w:val="00BB6820"/>
    <w:rsid w:val="00BB7FC5"/>
    <w:rsid w:val="00BC0493"/>
    <w:rsid w:val="00BC0793"/>
    <w:rsid w:val="00BC14CF"/>
    <w:rsid w:val="00BC2E41"/>
    <w:rsid w:val="00BC34E7"/>
    <w:rsid w:val="00BC3FFA"/>
    <w:rsid w:val="00BC4712"/>
    <w:rsid w:val="00BC4CA9"/>
    <w:rsid w:val="00BC5189"/>
    <w:rsid w:val="00BC52A2"/>
    <w:rsid w:val="00BC56EB"/>
    <w:rsid w:val="00BC646B"/>
    <w:rsid w:val="00BC69CC"/>
    <w:rsid w:val="00BC6F6B"/>
    <w:rsid w:val="00BC74A6"/>
    <w:rsid w:val="00BC782B"/>
    <w:rsid w:val="00BC78F8"/>
    <w:rsid w:val="00BD09FA"/>
    <w:rsid w:val="00BD0AD6"/>
    <w:rsid w:val="00BD0BA5"/>
    <w:rsid w:val="00BD0C08"/>
    <w:rsid w:val="00BD11BF"/>
    <w:rsid w:val="00BD15B6"/>
    <w:rsid w:val="00BD16F3"/>
    <w:rsid w:val="00BD224F"/>
    <w:rsid w:val="00BD292A"/>
    <w:rsid w:val="00BD3055"/>
    <w:rsid w:val="00BD31B4"/>
    <w:rsid w:val="00BD366A"/>
    <w:rsid w:val="00BD3800"/>
    <w:rsid w:val="00BD3CA8"/>
    <w:rsid w:val="00BD3D3F"/>
    <w:rsid w:val="00BD481A"/>
    <w:rsid w:val="00BD558B"/>
    <w:rsid w:val="00BD59C7"/>
    <w:rsid w:val="00BD5F7F"/>
    <w:rsid w:val="00BD6655"/>
    <w:rsid w:val="00BD7014"/>
    <w:rsid w:val="00BD7238"/>
    <w:rsid w:val="00BE0086"/>
    <w:rsid w:val="00BE012D"/>
    <w:rsid w:val="00BE027B"/>
    <w:rsid w:val="00BE0523"/>
    <w:rsid w:val="00BE1111"/>
    <w:rsid w:val="00BE122F"/>
    <w:rsid w:val="00BE1EDE"/>
    <w:rsid w:val="00BE30CA"/>
    <w:rsid w:val="00BE3655"/>
    <w:rsid w:val="00BE37C1"/>
    <w:rsid w:val="00BE4064"/>
    <w:rsid w:val="00BE4403"/>
    <w:rsid w:val="00BE4806"/>
    <w:rsid w:val="00BE495B"/>
    <w:rsid w:val="00BE4DD5"/>
    <w:rsid w:val="00BE4F5A"/>
    <w:rsid w:val="00BE7907"/>
    <w:rsid w:val="00BE796C"/>
    <w:rsid w:val="00BF0335"/>
    <w:rsid w:val="00BF04F6"/>
    <w:rsid w:val="00BF0EA6"/>
    <w:rsid w:val="00BF16E2"/>
    <w:rsid w:val="00BF1DAB"/>
    <w:rsid w:val="00BF20C0"/>
    <w:rsid w:val="00BF2FF9"/>
    <w:rsid w:val="00BF335A"/>
    <w:rsid w:val="00BF34F5"/>
    <w:rsid w:val="00BF4A4C"/>
    <w:rsid w:val="00BF5B4A"/>
    <w:rsid w:val="00BF5B89"/>
    <w:rsid w:val="00BF645F"/>
    <w:rsid w:val="00BF6662"/>
    <w:rsid w:val="00BF6948"/>
    <w:rsid w:val="00BF6A9D"/>
    <w:rsid w:val="00C005E6"/>
    <w:rsid w:val="00C00F2F"/>
    <w:rsid w:val="00C0198F"/>
    <w:rsid w:val="00C019BD"/>
    <w:rsid w:val="00C02556"/>
    <w:rsid w:val="00C02C73"/>
    <w:rsid w:val="00C02E69"/>
    <w:rsid w:val="00C039C4"/>
    <w:rsid w:val="00C03FA3"/>
    <w:rsid w:val="00C0436C"/>
    <w:rsid w:val="00C05675"/>
    <w:rsid w:val="00C05FC1"/>
    <w:rsid w:val="00C06C5D"/>
    <w:rsid w:val="00C07286"/>
    <w:rsid w:val="00C07B8D"/>
    <w:rsid w:val="00C10137"/>
    <w:rsid w:val="00C10398"/>
    <w:rsid w:val="00C10546"/>
    <w:rsid w:val="00C1068D"/>
    <w:rsid w:val="00C114D3"/>
    <w:rsid w:val="00C116F3"/>
    <w:rsid w:val="00C11B2D"/>
    <w:rsid w:val="00C120A3"/>
    <w:rsid w:val="00C12133"/>
    <w:rsid w:val="00C12E98"/>
    <w:rsid w:val="00C12EF5"/>
    <w:rsid w:val="00C12F32"/>
    <w:rsid w:val="00C13E55"/>
    <w:rsid w:val="00C1431C"/>
    <w:rsid w:val="00C14D49"/>
    <w:rsid w:val="00C1575D"/>
    <w:rsid w:val="00C15C93"/>
    <w:rsid w:val="00C163AD"/>
    <w:rsid w:val="00C16AC7"/>
    <w:rsid w:val="00C171B2"/>
    <w:rsid w:val="00C172F9"/>
    <w:rsid w:val="00C17552"/>
    <w:rsid w:val="00C17577"/>
    <w:rsid w:val="00C17C26"/>
    <w:rsid w:val="00C17FD2"/>
    <w:rsid w:val="00C20180"/>
    <w:rsid w:val="00C2076E"/>
    <w:rsid w:val="00C208F0"/>
    <w:rsid w:val="00C20A37"/>
    <w:rsid w:val="00C20DC1"/>
    <w:rsid w:val="00C20FC4"/>
    <w:rsid w:val="00C213D4"/>
    <w:rsid w:val="00C21478"/>
    <w:rsid w:val="00C2180C"/>
    <w:rsid w:val="00C21901"/>
    <w:rsid w:val="00C21A6D"/>
    <w:rsid w:val="00C22387"/>
    <w:rsid w:val="00C22520"/>
    <w:rsid w:val="00C22628"/>
    <w:rsid w:val="00C226AB"/>
    <w:rsid w:val="00C22D0B"/>
    <w:rsid w:val="00C23577"/>
    <w:rsid w:val="00C23639"/>
    <w:rsid w:val="00C239BA"/>
    <w:rsid w:val="00C24379"/>
    <w:rsid w:val="00C24487"/>
    <w:rsid w:val="00C244E9"/>
    <w:rsid w:val="00C24A76"/>
    <w:rsid w:val="00C24ACB"/>
    <w:rsid w:val="00C250B0"/>
    <w:rsid w:val="00C25458"/>
    <w:rsid w:val="00C264E1"/>
    <w:rsid w:val="00C264F4"/>
    <w:rsid w:val="00C26700"/>
    <w:rsid w:val="00C273C9"/>
    <w:rsid w:val="00C3043D"/>
    <w:rsid w:val="00C3046C"/>
    <w:rsid w:val="00C318E0"/>
    <w:rsid w:val="00C31B5C"/>
    <w:rsid w:val="00C31E90"/>
    <w:rsid w:val="00C3352B"/>
    <w:rsid w:val="00C34371"/>
    <w:rsid w:val="00C34661"/>
    <w:rsid w:val="00C34901"/>
    <w:rsid w:val="00C34FF9"/>
    <w:rsid w:val="00C35128"/>
    <w:rsid w:val="00C35413"/>
    <w:rsid w:val="00C36559"/>
    <w:rsid w:val="00C36722"/>
    <w:rsid w:val="00C36BDC"/>
    <w:rsid w:val="00C37FC9"/>
    <w:rsid w:val="00C40415"/>
    <w:rsid w:val="00C41042"/>
    <w:rsid w:val="00C41292"/>
    <w:rsid w:val="00C41453"/>
    <w:rsid w:val="00C4283C"/>
    <w:rsid w:val="00C428A7"/>
    <w:rsid w:val="00C428DA"/>
    <w:rsid w:val="00C42BB6"/>
    <w:rsid w:val="00C42E28"/>
    <w:rsid w:val="00C431BC"/>
    <w:rsid w:val="00C43B77"/>
    <w:rsid w:val="00C43EEA"/>
    <w:rsid w:val="00C4435F"/>
    <w:rsid w:val="00C44736"/>
    <w:rsid w:val="00C45690"/>
    <w:rsid w:val="00C464BD"/>
    <w:rsid w:val="00C467D0"/>
    <w:rsid w:val="00C46AE4"/>
    <w:rsid w:val="00C47A67"/>
    <w:rsid w:val="00C47C39"/>
    <w:rsid w:val="00C505A6"/>
    <w:rsid w:val="00C507A1"/>
    <w:rsid w:val="00C51C97"/>
    <w:rsid w:val="00C52A3A"/>
    <w:rsid w:val="00C52DD8"/>
    <w:rsid w:val="00C536C5"/>
    <w:rsid w:val="00C53DE6"/>
    <w:rsid w:val="00C53EC5"/>
    <w:rsid w:val="00C540C8"/>
    <w:rsid w:val="00C540D9"/>
    <w:rsid w:val="00C54B27"/>
    <w:rsid w:val="00C554C8"/>
    <w:rsid w:val="00C5593B"/>
    <w:rsid w:val="00C55BE8"/>
    <w:rsid w:val="00C55E2D"/>
    <w:rsid w:val="00C576EF"/>
    <w:rsid w:val="00C57873"/>
    <w:rsid w:val="00C57949"/>
    <w:rsid w:val="00C61007"/>
    <w:rsid w:val="00C614A4"/>
    <w:rsid w:val="00C61A9C"/>
    <w:rsid w:val="00C62D1A"/>
    <w:rsid w:val="00C631CF"/>
    <w:rsid w:val="00C633ED"/>
    <w:rsid w:val="00C6363E"/>
    <w:rsid w:val="00C63669"/>
    <w:rsid w:val="00C648B1"/>
    <w:rsid w:val="00C65AAB"/>
    <w:rsid w:val="00C65B8C"/>
    <w:rsid w:val="00C65E90"/>
    <w:rsid w:val="00C6726C"/>
    <w:rsid w:val="00C6736F"/>
    <w:rsid w:val="00C67789"/>
    <w:rsid w:val="00C67912"/>
    <w:rsid w:val="00C7006B"/>
    <w:rsid w:val="00C70E22"/>
    <w:rsid w:val="00C70FD2"/>
    <w:rsid w:val="00C716A9"/>
    <w:rsid w:val="00C71ABA"/>
    <w:rsid w:val="00C71ACE"/>
    <w:rsid w:val="00C721C2"/>
    <w:rsid w:val="00C7233C"/>
    <w:rsid w:val="00C72632"/>
    <w:rsid w:val="00C72D64"/>
    <w:rsid w:val="00C73F08"/>
    <w:rsid w:val="00C744CB"/>
    <w:rsid w:val="00C746DA"/>
    <w:rsid w:val="00C74E0E"/>
    <w:rsid w:val="00C7504C"/>
    <w:rsid w:val="00C7560B"/>
    <w:rsid w:val="00C75E7F"/>
    <w:rsid w:val="00C75EEB"/>
    <w:rsid w:val="00C76984"/>
    <w:rsid w:val="00C77156"/>
    <w:rsid w:val="00C7716A"/>
    <w:rsid w:val="00C80231"/>
    <w:rsid w:val="00C80932"/>
    <w:rsid w:val="00C80C7E"/>
    <w:rsid w:val="00C81329"/>
    <w:rsid w:val="00C8137A"/>
    <w:rsid w:val="00C81507"/>
    <w:rsid w:val="00C81688"/>
    <w:rsid w:val="00C8169F"/>
    <w:rsid w:val="00C82420"/>
    <w:rsid w:val="00C825DF"/>
    <w:rsid w:val="00C82F75"/>
    <w:rsid w:val="00C82FC8"/>
    <w:rsid w:val="00C8375C"/>
    <w:rsid w:val="00C8414F"/>
    <w:rsid w:val="00C84C7D"/>
    <w:rsid w:val="00C85010"/>
    <w:rsid w:val="00C85320"/>
    <w:rsid w:val="00C85D7F"/>
    <w:rsid w:val="00C85E71"/>
    <w:rsid w:val="00C867FC"/>
    <w:rsid w:val="00C870FD"/>
    <w:rsid w:val="00C873A9"/>
    <w:rsid w:val="00C87B9F"/>
    <w:rsid w:val="00C90CC5"/>
    <w:rsid w:val="00C90F4A"/>
    <w:rsid w:val="00C91580"/>
    <w:rsid w:val="00C915A6"/>
    <w:rsid w:val="00C929C8"/>
    <w:rsid w:val="00C92C50"/>
    <w:rsid w:val="00C92E42"/>
    <w:rsid w:val="00C93A47"/>
    <w:rsid w:val="00C94C82"/>
    <w:rsid w:val="00C95DBD"/>
    <w:rsid w:val="00C96096"/>
    <w:rsid w:val="00C978CA"/>
    <w:rsid w:val="00CA0381"/>
    <w:rsid w:val="00CA1077"/>
    <w:rsid w:val="00CA10E0"/>
    <w:rsid w:val="00CA12FA"/>
    <w:rsid w:val="00CA1AE2"/>
    <w:rsid w:val="00CA2983"/>
    <w:rsid w:val="00CA2C45"/>
    <w:rsid w:val="00CA2ECE"/>
    <w:rsid w:val="00CA2F80"/>
    <w:rsid w:val="00CA30C5"/>
    <w:rsid w:val="00CA3E67"/>
    <w:rsid w:val="00CA3E7E"/>
    <w:rsid w:val="00CA4B9A"/>
    <w:rsid w:val="00CA4F5C"/>
    <w:rsid w:val="00CA7995"/>
    <w:rsid w:val="00CB096F"/>
    <w:rsid w:val="00CB099E"/>
    <w:rsid w:val="00CB2394"/>
    <w:rsid w:val="00CB423E"/>
    <w:rsid w:val="00CB630B"/>
    <w:rsid w:val="00CB6F33"/>
    <w:rsid w:val="00CB78BE"/>
    <w:rsid w:val="00CB7EA3"/>
    <w:rsid w:val="00CC0192"/>
    <w:rsid w:val="00CC03CC"/>
    <w:rsid w:val="00CC0544"/>
    <w:rsid w:val="00CC0756"/>
    <w:rsid w:val="00CC07BF"/>
    <w:rsid w:val="00CC12DC"/>
    <w:rsid w:val="00CC1955"/>
    <w:rsid w:val="00CC2674"/>
    <w:rsid w:val="00CC2C9E"/>
    <w:rsid w:val="00CC2D5B"/>
    <w:rsid w:val="00CC374E"/>
    <w:rsid w:val="00CC39E7"/>
    <w:rsid w:val="00CC4D2A"/>
    <w:rsid w:val="00CC5161"/>
    <w:rsid w:val="00CC6330"/>
    <w:rsid w:val="00CC63B6"/>
    <w:rsid w:val="00CC7639"/>
    <w:rsid w:val="00CC7704"/>
    <w:rsid w:val="00CD0156"/>
    <w:rsid w:val="00CD03BE"/>
    <w:rsid w:val="00CD0544"/>
    <w:rsid w:val="00CD1833"/>
    <w:rsid w:val="00CD245D"/>
    <w:rsid w:val="00CD3AE2"/>
    <w:rsid w:val="00CD3F83"/>
    <w:rsid w:val="00CD430D"/>
    <w:rsid w:val="00CD4731"/>
    <w:rsid w:val="00CD51A3"/>
    <w:rsid w:val="00CD5CC3"/>
    <w:rsid w:val="00CD718E"/>
    <w:rsid w:val="00CD7C1D"/>
    <w:rsid w:val="00CD7C25"/>
    <w:rsid w:val="00CD7F50"/>
    <w:rsid w:val="00CE0C12"/>
    <w:rsid w:val="00CE0DF4"/>
    <w:rsid w:val="00CE0E7C"/>
    <w:rsid w:val="00CE1247"/>
    <w:rsid w:val="00CE1367"/>
    <w:rsid w:val="00CE1E3C"/>
    <w:rsid w:val="00CE1F2E"/>
    <w:rsid w:val="00CE226D"/>
    <w:rsid w:val="00CE3A32"/>
    <w:rsid w:val="00CE3CCF"/>
    <w:rsid w:val="00CE43B7"/>
    <w:rsid w:val="00CE49D3"/>
    <w:rsid w:val="00CE4E62"/>
    <w:rsid w:val="00CE594F"/>
    <w:rsid w:val="00CE5F92"/>
    <w:rsid w:val="00CE658E"/>
    <w:rsid w:val="00CE6759"/>
    <w:rsid w:val="00CE6C7F"/>
    <w:rsid w:val="00CE7105"/>
    <w:rsid w:val="00CE7438"/>
    <w:rsid w:val="00CE7465"/>
    <w:rsid w:val="00CE769D"/>
    <w:rsid w:val="00CE7B6B"/>
    <w:rsid w:val="00CE7C54"/>
    <w:rsid w:val="00CF0133"/>
    <w:rsid w:val="00CF01D0"/>
    <w:rsid w:val="00CF1699"/>
    <w:rsid w:val="00CF174F"/>
    <w:rsid w:val="00CF1F41"/>
    <w:rsid w:val="00CF2720"/>
    <w:rsid w:val="00CF2AF3"/>
    <w:rsid w:val="00CF2DF9"/>
    <w:rsid w:val="00CF2E12"/>
    <w:rsid w:val="00CF36E1"/>
    <w:rsid w:val="00CF3E69"/>
    <w:rsid w:val="00CF3FC2"/>
    <w:rsid w:val="00CF51EE"/>
    <w:rsid w:val="00CF5495"/>
    <w:rsid w:val="00CF5F4C"/>
    <w:rsid w:val="00CF6256"/>
    <w:rsid w:val="00CF70BB"/>
    <w:rsid w:val="00CF7156"/>
    <w:rsid w:val="00CF7BF8"/>
    <w:rsid w:val="00D00CF4"/>
    <w:rsid w:val="00D00FD9"/>
    <w:rsid w:val="00D02CFA"/>
    <w:rsid w:val="00D02E06"/>
    <w:rsid w:val="00D02EBE"/>
    <w:rsid w:val="00D03744"/>
    <w:rsid w:val="00D03896"/>
    <w:rsid w:val="00D047F8"/>
    <w:rsid w:val="00D05350"/>
    <w:rsid w:val="00D05F8F"/>
    <w:rsid w:val="00D06639"/>
    <w:rsid w:val="00D06B15"/>
    <w:rsid w:val="00D0717E"/>
    <w:rsid w:val="00D07B07"/>
    <w:rsid w:val="00D10342"/>
    <w:rsid w:val="00D103ED"/>
    <w:rsid w:val="00D106F8"/>
    <w:rsid w:val="00D12D6A"/>
    <w:rsid w:val="00D133CF"/>
    <w:rsid w:val="00D13677"/>
    <w:rsid w:val="00D13FC3"/>
    <w:rsid w:val="00D14342"/>
    <w:rsid w:val="00D15169"/>
    <w:rsid w:val="00D166FF"/>
    <w:rsid w:val="00D16C71"/>
    <w:rsid w:val="00D16DDE"/>
    <w:rsid w:val="00D16EAB"/>
    <w:rsid w:val="00D174C7"/>
    <w:rsid w:val="00D176B2"/>
    <w:rsid w:val="00D17C73"/>
    <w:rsid w:val="00D17D9F"/>
    <w:rsid w:val="00D21616"/>
    <w:rsid w:val="00D2193A"/>
    <w:rsid w:val="00D23462"/>
    <w:rsid w:val="00D237A1"/>
    <w:rsid w:val="00D24DDA"/>
    <w:rsid w:val="00D24EF6"/>
    <w:rsid w:val="00D2500A"/>
    <w:rsid w:val="00D25AF7"/>
    <w:rsid w:val="00D267AD"/>
    <w:rsid w:val="00D2696F"/>
    <w:rsid w:val="00D271DA"/>
    <w:rsid w:val="00D278EB"/>
    <w:rsid w:val="00D27FA5"/>
    <w:rsid w:val="00D301B0"/>
    <w:rsid w:val="00D30ED3"/>
    <w:rsid w:val="00D31599"/>
    <w:rsid w:val="00D32276"/>
    <w:rsid w:val="00D334D1"/>
    <w:rsid w:val="00D335A8"/>
    <w:rsid w:val="00D3368E"/>
    <w:rsid w:val="00D3413C"/>
    <w:rsid w:val="00D341F7"/>
    <w:rsid w:val="00D34776"/>
    <w:rsid w:val="00D3496B"/>
    <w:rsid w:val="00D34EB5"/>
    <w:rsid w:val="00D3525C"/>
    <w:rsid w:val="00D35A47"/>
    <w:rsid w:val="00D3692C"/>
    <w:rsid w:val="00D37D0A"/>
    <w:rsid w:val="00D37D96"/>
    <w:rsid w:val="00D37E6C"/>
    <w:rsid w:val="00D37FED"/>
    <w:rsid w:val="00D414D5"/>
    <w:rsid w:val="00D416FE"/>
    <w:rsid w:val="00D418BF"/>
    <w:rsid w:val="00D423B0"/>
    <w:rsid w:val="00D42EB3"/>
    <w:rsid w:val="00D44564"/>
    <w:rsid w:val="00D45839"/>
    <w:rsid w:val="00D46426"/>
    <w:rsid w:val="00D46831"/>
    <w:rsid w:val="00D47763"/>
    <w:rsid w:val="00D50558"/>
    <w:rsid w:val="00D50AF3"/>
    <w:rsid w:val="00D516A8"/>
    <w:rsid w:val="00D51A02"/>
    <w:rsid w:val="00D51BE9"/>
    <w:rsid w:val="00D52BC4"/>
    <w:rsid w:val="00D52C67"/>
    <w:rsid w:val="00D52E78"/>
    <w:rsid w:val="00D531B1"/>
    <w:rsid w:val="00D54534"/>
    <w:rsid w:val="00D5596E"/>
    <w:rsid w:val="00D55A03"/>
    <w:rsid w:val="00D57731"/>
    <w:rsid w:val="00D60EFA"/>
    <w:rsid w:val="00D62128"/>
    <w:rsid w:val="00D629B1"/>
    <w:rsid w:val="00D62E17"/>
    <w:rsid w:val="00D630E0"/>
    <w:rsid w:val="00D63431"/>
    <w:rsid w:val="00D63847"/>
    <w:rsid w:val="00D63ABD"/>
    <w:rsid w:val="00D63C16"/>
    <w:rsid w:val="00D640C1"/>
    <w:rsid w:val="00D64EFB"/>
    <w:rsid w:val="00D66094"/>
    <w:rsid w:val="00D663B1"/>
    <w:rsid w:val="00D667F2"/>
    <w:rsid w:val="00D6784D"/>
    <w:rsid w:val="00D70133"/>
    <w:rsid w:val="00D70550"/>
    <w:rsid w:val="00D71032"/>
    <w:rsid w:val="00D71A6C"/>
    <w:rsid w:val="00D7202D"/>
    <w:rsid w:val="00D72A01"/>
    <w:rsid w:val="00D72CD9"/>
    <w:rsid w:val="00D73FA2"/>
    <w:rsid w:val="00D743D9"/>
    <w:rsid w:val="00D74B73"/>
    <w:rsid w:val="00D75017"/>
    <w:rsid w:val="00D7521E"/>
    <w:rsid w:val="00D756EC"/>
    <w:rsid w:val="00D75765"/>
    <w:rsid w:val="00D759A9"/>
    <w:rsid w:val="00D8040D"/>
    <w:rsid w:val="00D80FC0"/>
    <w:rsid w:val="00D810FE"/>
    <w:rsid w:val="00D818A4"/>
    <w:rsid w:val="00D81961"/>
    <w:rsid w:val="00D8217A"/>
    <w:rsid w:val="00D82181"/>
    <w:rsid w:val="00D823C4"/>
    <w:rsid w:val="00D82561"/>
    <w:rsid w:val="00D8369D"/>
    <w:rsid w:val="00D83C0D"/>
    <w:rsid w:val="00D85280"/>
    <w:rsid w:val="00D856EE"/>
    <w:rsid w:val="00D85C3D"/>
    <w:rsid w:val="00D85E60"/>
    <w:rsid w:val="00D863F3"/>
    <w:rsid w:val="00D86426"/>
    <w:rsid w:val="00D86F3D"/>
    <w:rsid w:val="00D870AC"/>
    <w:rsid w:val="00D871B4"/>
    <w:rsid w:val="00D874B0"/>
    <w:rsid w:val="00D87FEA"/>
    <w:rsid w:val="00D9034D"/>
    <w:rsid w:val="00D90767"/>
    <w:rsid w:val="00D907E2"/>
    <w:rsid w:val="00D90A10"/>
    <w:rsid w:val="00D910F6"/>
    <w:rsid w:val="00D9162F"/>
    <w:rsid w:val="00D919B5"/>
    <w:rsid w:val="00D91A22"/>
    <w:rsid w:val="00D92CF1"/>
    <w:rsid w:val="00D9314B"/>
    <w:rsid w:val="00D9382D"/>
    <w:rsid w:val="00D93A28"/>
    <w:rsid w:val="00D93FB3"/>
    <w:rsid w:val="00D94C0F"/>
    <w:rsid w:val="00D96143"/>
    <w:rsid w:val="00D96348"/>
    <w:rsid w:val="00D963F9"/>
    <w:rsid w:val="00D96B41"/>
    <w:rsid w:val="00D96E9E"/>
    <w:rsid w:val="00D9722F"/>
    <w:rsid w:val="00D972A3"/>
    <w:rsid w:val="00D97609"/>
    <w:rsid w:val="00D97675"/>
    <w:rsid w:val="00D97C16"/>
    <w:rsid w:val="00DA074B"/>
    <w:rsid w:val="00DA0EFD"/>
    <w:rsid w:val="00DA1366"/>
    <w:rsid w:val="00DA1471"/>
    <w:rsid w:val="00DA14DE"/>
    <w:rsid w:val="00DA1557"/>
    <w:rsid w:val="00DA174D"/>
    <w:rsid w:val="00DA17AF"/>
    <w:rsid w:val="00DA1B8E"/>
    <w:rsid w:val="00DA23D0"/>
    <w:rsid w:val="00DA25BE"/>
    <w:rsid w:val="00DA3BBE"/>
    <w:rsid w:val="00DA3F5E"/>
    <w:rsid w:val="00DA44AB"/>
    <w:rsid w:val="00DA5B13"/>
    <w:rsid w:val="00DA5B53"/>
    <w:rsid w:val="00DA5BC2"/>
    <w:rsid w:val="00DA640F"/>
    <w:rsid w:val="00DA6AF7"/>
    <w:rsid w:val="00DA71B3"/>
    <w:rsid w:val="00DA78B5"/>
    <w:rsid w:val="00DA7DB2"/>
    <w:rsid w:val="00DA7F90"/>
    <w:rsid w:val="00DB0750"/>
    <w:rsid w:val="00DB0B6C"/>
    <w:rsid w:val="00DB0D3E"/>
    <w:rsid w:val="00DB15DB"/>
    <w:rsid w:val="00DB1B5B"/>
    <w:rsid w:val="00DB1EC2"/>
    <w:rsid w:val="00DB283E"/>
    <w:rsid w:val="00DB50AB"/>
    <w:rsid w:val="00DB54EC"/>
    <w:rsid w:val="00DB5BB5"/>
    <w:rsid w:val="00DB672E"/>
    <w:rsid w:val="00DB6D35"/>
    <w:rsid w:val="00DB708E"/>
    <w:rsid w:val="00DB7568"/>
    <w:rsid w:val="00DB7CAA"/>
    <w:rsid w:val="00DC07F9"/>
    <w:rsid w:val="00DC1B25"/>
    <w:rsid w:val="00DC27D3"/>
    <w:rsid w:val="00DC3987"/>
    <w:rsid w:val="00DC3B06"/>
    <w:rsid w:val="00DC3BFF"/>
    <w:rsid w:val="00DC40BC"/>
    <w:rsid w:val="00DC40CF"/>
    <w:rsid w:val="00DC4605"/>
    <w:rsid w:val="00DC4D3F"/>
    <w:rsid w:val="00DC4D44"/>
    <w:rsid w:val="00DC5107"/>
    <w:rsid w:val="00DC5371"/>
    <w:rsid w:val="00DC53E1"/>
    <w:rsid w:val="00DC5D58"/>
    <w:rsid w:val="00DC6136"/>
    <w:rsid w:val="00DC65C8"/>
    <w:rsid w:val="00DC68B5"/>
    <w:rsid w:val="00DC7323"/>
    <w:rsid w:val="00DC7DF3"/>
    <w:rsid w:val="00DD0304"/>
    <w:rsid w:val="00DD0745"/>
    <w:rsid w:val="00DD10C5"/>
    <w:rsid w:val="00DD122F"/>
    <w:rsid w:val="00DD18BE"/>
    <w:rsid w:val="00DD1B93"/>
    <w:rsid w:val="00DD1DC0"/>
    <w:rsid w:val="00DD2768"/>
    <w:rsid w:val="00DD3C19"/>
    <w:rsid w:val="00DD3C88"/>
    <w:rsid w:val="00DD4171"/>
    <w:rsid w:val="00DD4628"/>
    <w:rsid w:val="00DD4AB7"/>
    <w:rsid w:val="00DD4D79"/>
    <w:rsid w:val="00DD4E34"/>
    <w:rsid w:val="00DD4E3C"/>
    <w:rsid w:val="00DD501A"/>
    <w:rsid w:val="00DD5C75"/>
    <w:rsid w:val="00DD6392"/>
    <w:rsid w:val="00DD6A27"/>
    <w:rsid w:val="00DD6BC9"/>
    <w:rsid w:val="00DD750F"/>
    <w:rsid w:val="00DD769F"/>
    <w:rsid w:val="00DD7826"/>
    <w:rsid w:val="00DE00A5"/>
    <w:rsid w:val="00DE00C4"/>
    <w:rsid w:val="00DE0437"/>
    <w:rsid w:val="00DE0ACD"/>
    <w:rsid w:val="00DE0B2B"/>
    <w:rsid w:val="00DE15A8"/>
    <w:rsid w:val="00DE1712"/>
    <w:rsid w:val="00DE28EB"/>
    <w:rsid w:val="00DE2B0D"/>
    <w:rsid w:val="00DE31DC"/>
    <w:rsid w:val="00DE31DD"/>
    <w:rsid w:val="00DE32D7"/>
    <w:rsid w:val="00DE349C"/>
    <w:rsid w:val="00DE46D8"/>
    <w:rsid w:val="00DE4D22"/>
    <w:rsid w:val="00DE50E0"/>
    <w:rsid w:val="00DE53A0"/>
    <w:rsid w:val="00DE58ED"/>
    <w:rsid w:val="00DE614B"/>
    <w:rsid w:val="00DE6687"/>
    <w:rsid w:val="00DE6AEE"/>
    <w:rsid w:val="00DE72B3"/>
    <w:rsid w:val="00DE7D01"/>
    <w:rsid w:val="00DF0449"/>
    <w:rsid w:val="00DF0873"/>
    <w:rsid w:val="00DF0F87"/>
    <w:rsid w:val="00DF1D51"/>
    <w:rsid w:val="00DF227E"/>
    <w:rsid w:val="00DF269C"/>
    <w:rsid w:val="00DF2761"/>
    <w:rsid w:val="00DF2F8A"/>
    <w:rsid w:val="00DF362E"/>
    <w:rsid w:val="00DF3BFC"/>
    <w:rsid w:val="00DF403F"/>
    <w:rsid w:val="00DF429D"/>
    <w:rsid w:val="00DF4406"/>
    <w:rsid w:val="00DF444E"/>
    <w:rsid w:val="00DF5074"/>
    <w:rsid w:val="00DF5732"/>
    <w:rsid w:val="00DF6099"/>
    <w:rsid w:val="00DF71B9"/>
    <w:rsid w:val="00DF73FE"/>
    <w:rsid w:val="00E008B8"/>
    <w:rsid w:val="00E00A36"/>
    <w:rsid w:val="00E0198D"/>
    <w:rsid w:val="00E0253C"/>
    <w:rsid w:val="00E0265A"/>
    <w:rsid w:val="00E02FA5"/>
    <w:rsid w:val="00E03519"/>
    <w:rsid w:val="00E0365F"/>
    <w:rsid w:val="00E03861"/>
    <w:rsid w:val="00E03C0F"/>
    <w:rsid w:val="00E03F68"/>
    <w:rsid w:val="00E047F2"/>
    <w:rsid w:val="00E04844"/>
    <w:rsid w:val="00E049C3"/>
    <w:rsid w:val="00E05220"/>
    <w:rsid w:val="00E0583C"/>
    <w:rsid w:val="00E05E2A"/>
    <w:rsid w:val="00E0689E"/>
    <w:rsid w:val="00E06B5C"/>
    <w:rsid w:val="00E06F0E"/>
    <w:rsid w:val="00E0755F"/>
    <w:rsid w:val="00E10129"/>
    <w:rsid w:val="00E109F2"/>
    <w:rsid w:val="00E10D91"/>
    <w:rsid w:val="00E10E18"/>
    <w:rsid w:val="00E1135C"/>
    <w:rsid w:val="00E11725"/>
    <w:rsid w:val="00E1192F"/>
    <w:rsid w:val="00E1242E"/>
    <w:rsid w:val="00E1346E"/>
    <w:rsid w:val="00E14C9F"/>
    <w:rsid w:val="00E14CAE"/>
    <w:rsid w:val="00E15500"/>
    <w:rsid w:val="00E16769"/>
    <w:rsid w:val="00E16965"/>
    <w:rsid w:val="00E17685"/>
    <w:rsid w:val="00E1794D"/>
    <w:rsid w:val="00E20085"/>
    <w:rsid w:val="00E20B3C"/>
    <w:rsid w:val="00E20F63"/>
    <w:rsid w:val="00E210EE"/>
    <w:rsid w:val="00E216C7"/>
    <w:rsid w:val="00E2198D"/>
    <w:rsid w:val="00E21AC6"/>
    <w:rsid w:val="00E21BA9"/>
    <w:rsid w:val="00E21D36"/>
    <w:rsid w:val="00E22B99"/>
    <w:rsid w:val="00E2334B"/>
    <w:rsid w:val="00E2397F"/>
    <w:rsid w:val="00E2450C"/>
    <w:rsid w:val="00E246A9"/>
    <w:rsid w:val="00E24860"/>
    <w:rsid w:val="00E24B4D"/>
    <w:rsid w:val="00E251A5"/>
    <w:rsid w:val="00E254E1"/>
    <w:rsid w:val="00E25B1F"/>
    <w:rsid w:val="00E26097"/>
    <w:rsid w:val="00E2736F"/>
    <w:rsid w:val="00E27891"/>
    <w:rsid w:val="00E27BEA"/>
    <w:rsid w:val="00E27C54"/>
    <w:rsid w:val="00E3057D"/>
    <w:rsid w:val="00E31299"/>
    <w:rsid w:val="00E318FE"/>
    <w:rsid w:val="00E32D6B"/>
    <w:rsid w:val="00E32F20"/>
    <w:rsid w:val="00E33841"/>
    <w:rsid w:val="00E33A0F"/>
    <w:rsid w:val="00E33E5F"/>
    <w:rsid w:val="00E340E9"/>
    <w:rsid w:val="00E3423A"/>
    <w:rsid w:val="00E34963"/>
    <w:rsid w:val="00E349FC"/>
    <w:rsid w:val="00E350E2"/>
    <w:rsid w:val="00E36F75"/>
    <w:rsid w:val="00E37D32"/>
    <w:rsid w:val="00E4128F"/>
    <w:rsid w:val="00E42382"/>
    <w:rsid w:val="00E4254B"/>
    <w:rsid w:val="00E42948"/>
    <w:rsid w:val="00E42BE8"/>
    <w:rsid w:val="00E43079"/>
    <w:rsid w:val="00E4314B"/>
    <w:rsid w:val="00E43172"/>
    <w:rsid w:val="00E43754"/>
    <w:rsid w:val="00E43EB6"/>
    <w:rsid w:val="00E440D4"/>
    <w:rsid w:val="00E4418B"/>
    <w:rsid w:val="00E444AD"/>
    <w:rsid w:val="00E44689"/>
    <w:rsid w:val="00E466AB"/>
    <w:rsid w:val="00E473F8"/>
    <w:rsid w:val="00E47F39"/>
    <w:rsid w:val="00E503D8"/>
    <w:rsid w:val="00E50C24"/>
    <w:rsid w:val="00E50D97"/>
    <w:rsid w:val="00E51883"/>
    <w:rsid w:val="00E51FC1"/>
    <w:rsid w:val="00E52220"/>
    <w:rsid w:val="00E5376F"/>
    <w:rsid w:val="00E53FB7"/>
    <w:rsid w:val="00E540F9"/>
    <w:rsid w:val="00E55502"/>
    <w:rsid w:val="00E55D16"/>
    <w:rsid w:val="00E5600B"/>
    <w:rsid w:val="00E56041"/>
    <w:rsid w:val="00E5660A"/>
    <w:rsid w:val="00E56664"/>
    <w:rsid w:val="00E5708E"/>
    <w:rsid w:val="00E606D4"/>
    <w:rsid w:val="00E6081F"/>
    <w:rsid w:val="00E60F5D"/>
    <w:rsid w:val="00E6177B"/>
    <w:rsid w:val="00E619C9"/>
    <w:rsid w:val="00E62626"/>
    <w:rsid w:val="00E635E3"/>
    <w:rsid w:val="00E63AF1"/>
    <w:rsid w:val="00E63DEA"/>
    <w:rsid w:val="00E642D7"/>
    <w:rsid w:val="00E647F4"/>
    <w:rsid w:val="00E65F23"/>
    <w:rsid w:val="00E661FE"/>
    <w:rsid w:val="00E66C58"/>
    <w:rsid w:val="00E67033"/>
    <w:rsid w:val="00E67297"/>
    <w:rsid w:val="00E70B85"/>
    <w:rsid w:val="00E713AA"/>
    <w:rsid w:val="00E714A4"/>
    <w:rsid w:val="00E71A7B"/>
    <w:rsid w:val="00E72AB9"/>
    <w:rsid w:val="00E734D4"/>
    <w:rsid w:val="00E7365F"/>
    <w:rsid w:val="00E73C77"/>
    <w:rsid w:val="00E73DBF"/>
    <w:rsid w:val="00E73F46"/>
    <w:rsid w:val="00E744D2"/>
    <w:rsid w:val="00E74738"/>
    <w:rsid w:val="00E74FEC"/>
    <w:rsid w:val="00E750C7"/>
    <w:rsid w:val="00E751E8"/>
    <w:rsid w:val="00E75206"/>
    <w:rsid w:val="00E7679B"/>
    <w:rsid w:val="00E77985"/>
    <w:rsid w:val="00E77F9C"/>
    <w:rsid w:val="00E80FE6"/>
    <w:rsid w:val="00E81188"/>
    <w:rsid w:val="00E816E3"/>
    <w:rsid w:val="00E81827"/>
    <w:rsid w:val="00E81AF2"/>
    <w:rsid w:val="00E8227C"/>
    <w:rsid w:val="00E823D1"/>
    <w:rsid w:val="00E8348A"/>
    <w:rsid w:val="00E8371A"/>
    <w:rsid w:val="00E83AF1"/>
    <w:rsid w:val="00E8489D"/>
    <w:rsid w:val="00E84A31"/>
    <w:rsid w:val="00E84D15"/>
    <w:rsid w:val="00E856AC"/>
    <w:rsid w:val="00E85912"/>
    <w:rsid w:val="00E86EFB"/>
    <w:rsid w:val="00E875D8"/>
    <w:rsid w:val="00E87CE6"/>
    <w:rsid w:val="00E87E21"/>
    <w:rsid w:val="00E87F4A"/>
    <w:rsid w:val="00E90838"/>
    <w:rsid w:val="00E90A50"/>
    <w:rsid w:val="00E92103"/>
    <w:rsid w:val="00E92D28"/>
    <w:rsid w:val="00E94E9F"/>
    <w:rsid w:val="00E95170"/>
    <w:rsid w:val="00E951F9"/>
    <w:rsid w:val="00E95275"/>
    <w:rsid w:val="00E95399"/>
    <w:rsid w:val="00E953FC"/>
    <w:rsid w:val="00E957DD"/>
    <w:rsid w:val="00E962F2"/>
    <w:rsid w:val="00E9678A"/>
    <w:rsid w:val="00E96982"/>
    <w:rsid w:val="00E96E13"/>
    <w:rsid w:val="00E9736B"/>
    <w:rsid w:val="00E9750B"/>
    <w:rsid w:val="00E97838"/>
    <w:rsid w:val="00E97C16"/>
    <w:rsid w:val="00EA013A"/>
    <w:rsid w:val="00EA04C9"/>
    <w:rsid w:val="00EA06F7"/>
    <w:rsid w:val="00EA1936"/>
    <w:rsid w:val="00EA2DA1"/>
    <w:rsid w:val="00EA2E19"/>
    <w:rsid w:val="00EA446D"/>
    <w:rsid w:val="00EA51F1"/>
    <w:rsid w:val="00EA5640"/>
    <w:rsid w:val="00EA57C9"/>
    <w:rsid w:val="00EA6061"/>
    <w:rsid w:val="00EA6200"/>
    <w:rsid w:val="00EA63EF"/>
    <w:rsid w:val="00EA66E1"/>
    <w:rsid w:val="00EB0776"/>
    <w:rsid w:val="00EB15A0"/>
    <w:rsid w:val="00EB1B96"/>
    <w:rsid w:val="00EB1E9C"/>
    <w:rsid w:val="00EB22CC"/>
    <w:rsid w:val="00EB387F"/>
    <w:rsid w:val="00EB3BF6"/>
    <w:rsid w:val="00EB42BE"/>
    <w:rsid w:val="00EB457F"/>
    <w:rsid w:val="00EB4BF8"/>
    <w:rsid w:val="00EB4F8E"/>
    <w:rsid w:val="00EB5B19"/>
    <w:rsid w:val="00EB616A"/>
    <w:rsid w:val="00EB67EE"/>
    <w:rsid w:val="00EB6EE6"/>
    <w:rsid w:val="00EB7487"/>
    <w:rsid w:val="00EB78A5"/>
    <w:rsid w:val="00EC06D5"/>
    <w:rsid w:val="00EC1A93"/>
    <w:rsid w:val="00EC1C62"/>
    <w:rsid w:val="00EC2C95"/>
    <w:rsid w:val="00EC2DCB"/>
    <w:rsid w:val="00EC2F08"/>
    <w:rsid w:val="00EC33EC"/>
    <w:rsid w:val="00EC5141"/>
    <w:rsid w:val="00EC53DD"/>
    <w:rsid w:val="00EC578E"/>
    <w:rsid w:val="00EC619A"/>
    <w:rsid w:val="00EC6F35"/>
    <w:rsid w:val="00EC7010"/>
    <w:rsid w:val="00EC710F"/>
    <w:rsid w:val="00ED0602"/>
    <w:rsid w:val="00ED0D7A"/>
    <w:rsid w:val="00ED0E99"/>
    <w:rsid w:val="00ED100B"/>
    <w:rsid w:val="00ED20B1"/>
    <w:rsid w:val="00ED269B"/>
    <w:rsid w:val="00ED2A0F"/>
    <w:rsid w:val="00ED2C9D"/>
    <w:rsid w:val="00ED41A8"/>
    <w:rsid w:val="00ED43C7"/>
    <w:rsid w:val="00ED4CE2"/>
    <w:rsid w:val="00ED5253"/>
    <w:rsid w:val="00ED5F81"/>
    <w:rsid w:val="00ED60E7"/>
    <w:rsid w:val="00ED6AEB"/>
    <w:rsid w:val="00ED6CA9"/>
    <w:rsid w:val="00ED6F76"/>
    <w:rsid w:val="00EE0977"/>
    <w:rsid w:val="00EE10FD"/>
    <w:rsid w:val="00EE144C"/>
    <w:rsid w:val="00EE1908"/>
    <w:rsid w:val="00EE1A6C"/>
    <w:rsid w:val="00EE1D8C"/>
    <w:rsid w:val="00EE207B"/>
    <w:rsid w:val="00EE3BE7"/>
    <w:rsid w:val="00EE402C"/>
    <w:rsid w:val="00EE403B"/>
    <w:rsid w:val="00EE4773"/>
    <w:rsid w:val="00EE4FA5"/>
    <w:rsid w:val="00EE5124"/>
    <w:rsid w:val="00EE517D"/>
    <w:rsid w:val="00EE5B5E"/>
    <w:rsid w:val="00EE66BB"/>
    <w:rsid w:val="00EE6DF6"/>
    <w:rsid w:val="00EE7664"/>
    <w:rsid w:val="00EE7AD8"/>
    <w:rsid w:val="00EF0467"/>
    <w:rsid w:val="00EF0859"/>
    <w:rsid w:val="00EF183C"/>
    <w:rsid w:val="00EF1E56"/>
    <w:rsid w:val="00EF2FAE"/>
    <w:rsid w:val="00EF4B30"/>
    <w:rsid w:val="00EF6C1A"/>
    <w:rsid w:val="00EF704A"/>
    <w:rsid w:val="00EF723E"/>
    <w:rsid w:val="00EF7DAB"/>
    <w:rsid w:val="00F00454"/>
    <w:rsid w:val="00F010E3"/>
    <w:rsid w:val="00F01D90"/>
    <w:rsid w:val="00F0230A"/>
    <w:rsid w:val="00F02587"/>
    <w:rsid w:val="00F03F4C"/>
    <w:rsid w:val="00F04234"/>
    <w:rsid w:val="00F047B9"/>
    <w:rsid w:val="00F04D9A"/>
    <w:rsid w:val="00F04EF8"/>
    <w:rsid w:val="00F04FF9"/>
    <w:rsid w:val="00F06ED1"/>
    <w:rsid w:val="00F07CB0"/>
    <w:rsid w:val="00F10CA2"/>
    <w:rsid w:val="00F11114"/>
    <w:rsid w:val="00F115BE"/>
    <w:rsid w:val="00F11AAF"/>
    <w:rsid w:val="00F121D6"/>
    <w:rsid w:val="00F12303"/>
    <w:rsid w:val="00F1233C"/>
    <w:rsid w:val="00F128BC"/>
    <w:rsid w:val="00F12CAF"/>
    <w:rsid w:val="00F137B7"/>
    <w:rsid w:val="00F13E47"/>
    <w:rsid w:val="00F13EAB"/>
    <w:rsid w:val="00F13FFD"/>
    <w:rsid w:val="00F146CA"/>
    <w:rsid w:val="00F147D4"/>
    <w:rsid w:val="00F14F0C"/>
    <w:rsid w:val="00F156E5"/>
    <w:rsid w:val="00F1587B"/>
    <w:rsid w:val="00F15B4F"/>
    <w:rsid w:val="00F16E33"/>
    <w:rsid w:val="00F17604"/>
    <w:rsid w:val="00F17F6C"/>
    <w:rsid w:val="00F20E1C"/>
    <w:rsid w:val="00F22E14"/>
    <w:rsid w:val="00F2502F"/>
    <w:rsid w:val="00F251DB"/>
    <w:rsid w:val="00F26015"/>
    <w:rsid w:val="00F269D9"/>
    <w:rsid w:val="00F26B60"/>
    <w:rsid w:val="00F26C0C"/>
    <w:rsid w:val="00F27672"/>
    <w:rsid w:val="00F277AE"/>
    <w:rsid w:val="00F278DC"/>
    <w:rsid w:val="00F27C17"/>
    <w:rsid w:val="00F30A87"/>
    <w:rsid w:val="00F311E3"/>
    <w:rsid w:val="00F31FF8"/>
    <w:rsid w:val="00F32276"/>
    <w:rsid w:val="00F32DD5"/>
    <w:rsid w:val="00F35260"/>
    <w:rsid w:val="00F352E0"/>
    <w:rsid w:val="00F35BB8"/>
    <w:rsid w:val="00F35EB3"/>
    <w:rsid w:val="00F3606A"/>
    <w:rsid w:val="00F3765D"/>
    <w:rsid w:val="00F417C4"/>
    <w:rsid w:val="00F4213D"/>
    <w:rsid w:val="00F42153"/>
    <w:rsid w:val="00F42973"/>
    <w:rsid w:val="00F4308D"/>
    <w:rsid w:val="00F4311F"/>
    <w:rsid w:val="00F436B5"/>
    <w:rsid w:val="00F44539"/>
    <w:rsid w:val="00F44833"/>
    <w:rsid w:val="00F449D8"/>
    <w:rsid w:val="00F44B28"/>
    <w:rsid w:val="00F45381"/>
    <w:rsid w:val="00F458A9"/>
    <w:rsid w:val="00F46F6E"/>
    <w:rsid w:val="00F47B54"/>
    <w:rsid w:val="00F50387"/>
    <w:rsid w:val="00F50C11"/>
    <w:rsid w:val="00F512D4"/>
    <w:rsid w:val="00F515F0"/>
    <w:rsid w:val="00F519AA"/>
    <w:rsid w:val="00F52365"/>
    <w:rsid w:val="00F527F5"/>
    <w:rsid w:val="00F52A52"/>
    <w:rsid w:val="00F53232"/>
    <w:rsid w:val="00F53B50"/>
    <w:rsid w:val="00F5448F"/>
    <w:rsid w:val="00F54F07"/>
    <w:rsid w:val="00F57CEC"/>
    <w:rsid w:val="00F603AA"/>
    <w:rsid w:val="00F603D1"/>
    <w:rsid w:val="00F60542"/>
    <w:rsid w:val="00F60B8D"/>
    <w:rsid w:val="00F611D0"/>
    <w:rsid w:val="00F61511"/>
    <w:rsid w:val="00F61806"/>
    <w:rsid w:val="00F62104"/>
    <w:rsid w:val="00F62F6C"/>
    <w:rsid w:val="00F637FA"/>
    <w:rsid w:val="00F643C2"/>
    <w:rsid w:val="00F65012"/>
    <w:rsid w:val="00F65129"/>
    <w:rsid w:val="00F653FA"/>
    <w:rsid w:val="00F65C0E"/>
    <w:rsid w:val="00F65D1A"/>
    <w:rsid w:val="00F661E4"/>
    <w:rsid w:val="00F666C3"/>
    <w:rsid w:val="00F675CA"/>
    <w:rsid w:val="00F7028F"/>
    <w:rsid w:val="00F71157"/>
    <w:rsid w:val="00F71B41"/>
    <w:rsid w:val="00F71B90"/>
    <w:rsid w:val="00F71BB2"/>
    <w:rsid w:val="00F73500"/>
    <w:rsid w:val="00F73D33"/>
    <w:rsid w:val="00F73ED8"/>
    <w:rsid w:val="00F741F6"/>
    <w:rsid w:val="00F745BE"/>
    <w:rsid w:val="00F7471A"/>
    <w:rsid w:val="00F7473C"/>
    <w:rsid w:val="00F749E2"/>
    <w:rsid w:val="00F759E8"/>
    <w:rsid w:val="00F762C7"/>
    <w:rsid w:val="00F7656B"/>
    <w:rsid w:val="00F767ED"/>
    <w:rsid w:val="00F76EC1"/>
    <w:rsid w:val="00F771B7"/>
    <w:rsid w:val="00F775C6"/>
    <w:rsid w:val="00F80207"/>
    <w:rsid w:val="00F80297"/>
    <w:rsid w:val="00F80A0D"/>
    <w:rsid w:val="00F80B3B"/>
    <w:rsid w:val="00F81557"/>
    <w:rsid w:val="00F816CB"/>
    <w:rsid w:val="00F81C7E"/>
    <w:rsid w:val="00F830BF"/>
    <w:rsid w:val="00F8380C"/>
    <w:rsid w:val="00F83F9F"/>
    <w:rsid w:val="00F850B7"/>
    <w:rsid w:val="00F85205"/>
    <w:rsid w:val="00F854CB"/>
    <w:rsid w:val="00F85EB4"/>
    <w:rsid w:val="00F871B9"/>
    <w:rsid w:val="00F87348"/>
    <w:rsid w:val="00F87901"/>
    <w:rsid w:val="00F909A6"/>
    <w:rsid w:val="00F90AF0"/>
    <w:rsid w:val="00F9150F"/>
    <w:rsid w:val="00F917F4"/>
    <w:rsid w:val="00F91F4B"/>
    <w:rsid w:val="00F93A25"/>
    <w:rsid w:val="00F93FE9"/>
    <w:rsid w:val="00F94033"/>
    <w:rsid w:val="00F95227"/>
    <w:rsid w:val="00F9579C"/>
    <w:rsid w:val="00F9592D"/>
    <w:rsid w:val="00F95D2B"/>
    <w:rsid w:val="00F9655D"/>
    <w:rsid w:val="00F969A7"/>
    <w:rsid w:val="00F9790C"/>
    <w:rsid w:val="00F97A97"/>
    <w:rsid w:val="00FA03C6"/>
    <w:rsid w:val="00FA084B"/>
    <w:rsid w:val="00FA1108"/>
    <w:rsid w:val="00FA1444"/>
    <w:rsid w:val="00FA1611"/>
    <w:rsid w:val="00FA17EF"/>
    <w:rsid w:val="00FA23EC"/>
    <w:rsid w:val="00FA253A"/>
    <w:rsid w:val="00FA326F"/>
    <w:rsid w:val="00FA34DF"/>
    <w:rsid w:val="00FA386D"/>
    <w:rsid w:val="00FA3E38"/>
    <w:rsid w:val="00FA40B6"/>
    <w:rsid w:val="00FA4177"/>
    <w:rsid w:val="00FA4DAF"/>
    <w:rsid w:val="00FA4E95"/>
    <w:rsid w:val="00FA4F6F"/>
    <w:rsid w:val="00FA5584"/>
    <w:rsid w:val="00FA5662"/>
    <w:rsid w:val="00FA5946"/>
    <w:rsid w:val="00FA63DA"/>
    <w:rsid w:val="00FA65F9"/>
    <w:rsid w:val="00FA67CC"/>
    <w:rsid w:val="00FA6A91"/>
    <w:rsid w:val="00FA7444"/>
    <w:rsid w:val="00FA7A89"/>
    <w:rsid w:val="00FA7F30"/>
    <w:rsid w:val="00FB0ABB"/>
    <w:rsid w:val="00FB0FC3"/>
    <w:rsid w:val="00FB1A3E"/>
    <w:rsid w:val="00FB201D"/>
    <w:rsid w:val="00FB22C4"/>
    <w:rsid w:val="00FB22CE"/>
    <w:rsid w:val="00FB25A8"/>
    <w:rsid w:val="00FB2B51"/>
    <w:rsid w:val="00FB2BCE"/>
    <w:rsid w:val="00FB35AD"/>
    <w:rsid w:val="00FB4945"/>
    <w:rsid w:val="00FB5787"/>
    <w:rsid w:val="00FB59E7"/>
    <w:rsid w:val="00FB612F"/>
    <w:rsid w:val="00FB6572"/>
    <w:rsid w:val="00FB65D7"/>
    <w:rsid w:val="00FB7045"/>
    <w:rsid w:val="00FB72EC"/>
    <w:rsid w:val="00FC0D4E"/>
    <w:rsid w:val="00FC1C3A"/>
    <w:rsid w:val="00FC1D51"/>
    <w:rsid w:val="00FC3228"/>
    <w:rsid w:val="00FC3DCA"/>
    <w:rsid w:val="00FC3E62"/>
    <w:rsid w:val="00FC4B22"/>
    <w:rsid w:val="00FC4ED4"/>
    <w:rsid w:val="00FC5391"/>
    <w:rsid w:val="00FC55C0"/>
    <w:rsid w:val="00FC5619"/>
    <w:rsid w:val="00FC63A2"/>
    <w:rsid w:val="00FD047D"/>
    <w:rsid w:val="00FD1D8E"/>
    <w:rsid w:val="00FD24C2"/>
    <w:rsid w:val="00FD2869"/>
    <w:rsid w:val="00FD2EAD"/>
    <w:rsid w:val="00FD3218"/>
    <w:rsid w:val="00FD368C"/>
    <w:rsid w:val="00FD3DB6"/>
    <w:rsid w:val="00FD4AD4"/>
    <w:rsid w:val="00FD4BD6"/>
    <w:rsid w:val="00FD5009"/>
    <w:rsid w:val="00FD598B"/>
    <w:rsid w:val="00FD59E8"/>
    <w:rsid w:val="00FD6496"/>
    <w:rsid w:val="00FD6BB7"/>
    <w:rsid w:val="00FD6CE5"/>
    <w:rsid w:val="00FD6ECD"/>
    <w:rsid w:val="00FD7209"/>
    <w:rsid w:val="00FD7A4A"/>
    <w:rsid w:val="00FD7DBC"/>
    <w:rsid w:val="00FE0276"/>
    <w:rsid w:val="00FE0A31"/>
    <w:rsid w:val="00FE1985"/>
    <w:rsid w:val="00FE1D14"/>
    <w:rsid w:val="00FE238B"/>
    <w:rsid w:val="00FE315E"/>
    <w:rsid w:val="00FE3585"/>
    <w:rsid w:val="00FE3DA1"/>
    <w:rsid w:val="00FE3E79"/>
    <w:rsid w:val="00FE402E"/>
    <w:rsid w:val="00FE4C2D"/>
    <w:rsid w:val="00FE4D4D"/>
    <w:rsid w:val="00FE5A4E"/>
    <w:rsid w:val="00FE5DFA"/>
    <w:rsid w:val="00FE5EAB"/>
    <w:rsid w:val="00FE652C"/>
    <w:rsid w:val="00FE6F3B"/>
    <w:rsid w:val="00FE7979"/>
    <w:rsid w:val="00FE7A12"/>
    <w:rsid w:val="00FF1630"/>
    <w:rsid w:val="00FF1A0B"/>
    <w:rsid w:val="00FF1A7B"/>
    <w:rsid w:val="00FF242C"/>
    <w:rsid w:val="00FF2741"/>
    <w:rsid w:val="00FF2A20"/>
    <w:rsid w:val="00FF3F00"/>
    <w:rsid w:val="00FF4FD3"/>
    <w:rsid w:val="00FF5695"/>
    <w:rsid w:val="00FF6C7A"/>
    <w:rsid w:val="00FF7771"/>
    <w:rsid w:val="00FF79E5"/>
    <w:rsid w:val="00FF7E8C"/>
    <w:rsid w:val="00FF7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8f8f8"/>
    </o:shapedefaults>
    <o:shapelayout v:ext="edit">
      <o:idmap v:ext="edit" data="1"/>
    </o:shapelayout>
  </w:shapeDefaults>
  <w:doNotEmbedSmartTags/>
  <w:decimalSymbol w:val=","/>
  <w:listSeparator w:val=";"/>
  <w14:docId w14:val="6B58C933"/>
  <w15:docId w15:val="{8EA6279C-D817-413D-B5B4-09D8461B2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08F5"/>
    <w:pPr>
      <w:suppressAutoHyphens/>
    </w:pPr>
    <w:rPr>
      <w:sz w:val="24"/>
      <w:szCs w:val="24"/>
      <w:lang w:eastAsia="ar-SA"/>
    </w:rPr>
  </w:style>
  <w:style w:type="paragraph" w:styleId="10">
    <w:name w:val="heading 1"/>
    <w:aliases w:val="q1"/>
    <w:basedOn w:val="a0"/>
    <w:next w:val="a0"/>
    <w:link w:val="11"/>
    <w:qFormat/>
    <w:rsid w:val="007C1053"/>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A33ED5"/>
    <w:pPr>
      <w:keepNext/>
      <w:spacing w:before="240" w:after="60"/>
      <w:outlineLvl w:val="1"/>
    </w:pPr>
    <w:rPr>
      <w:rFonts w:ascii="Arial" w:hAnsi="Arial" w:cs="Arial"/>
      <w:b/>
      <w:bCs/>
      <w:i/>
      <w:iCs/>
      <w:sz w:val="28"/>
      <w:szCs w:val="28"/>
    </w:rPr>
  </w:style>
  <w:style w:type="paragraph" w:styleId="3">
    <w:name w:val="heading 3"/>
    <w:aliases w:val="Знак3,Знак3 Знак Знак Знак"/>
    <w:basedOn w:val="a0"/>
    <w:next w:val="a0"/>
    <w:link w:val="30"/>
    <w:uiPriority w:val="9"/>
    <w:qFormat/>
    <w:rsid w:val="00191946"/>
    <w:pPr>
      <w:keepNext/>
      <w:tabs>
        <w:tab w:val="left" w:pos="0"/>
      </w:tabs>
      <w:spacing w:before="240" w:after="60"/>
      <w:outlineLvl w:val="2"/>
    </w:pPr>
    <w:rPr>
      <w:rFonts w:ascii="Arial" w:hAnsi="Arial" w:cs="Arial"/>
      <w:b/>
      <w:bCs/>
      <w:sz w:val="26"/>
      <w:szCs w:val="26"/>
    </w:rPr>
  </w:style>
  <w:style w:type="paragraph" w:styleId="4">
    <w:name w:val="heading 4"/>
    <w:basedOn w:val="a0"/>
    <w:next w:val="a0"/>
    <w:link w:val="40"/>
    <w:qFormat/>
    <w:rsid w:val="00D70550"/>
    <w:pPr>
      <w:keepNext/>
      <w:suppressAutoHyphens w:val="0"/>
      <w:spacing w:before="240" w:after="60" w:line="360" w:lineRule="auto"/>
      <w:ind w:left="284" w:right="284" w:firstLine="851"/>
      <w:outlineLvl w:val="3"/>
    </w:pPr>
    <w:rPr>
      <w:b/>
      <w:bCs/>
      <w:i/>
      <w:sz w:val="28"/>
      <w:szCs w:val="28"/>
      <w:lang w:eastAsia="ru-RU"/>
    </w:rPr>
  </w:style>
  <w:style w:type="paragraph" w:styleId="5">
    <w:name w:val="heading 5"/>
    <w:basedOn w:val="a0"/>
    <w:next w:val="a0"/>
    <w:link w:val="50"/>
    <w:qFormat/>
    <w:rsid w:val="00BE4064"/>
    <w:pPr>
      <w:spacing w:before="240" w:after="60"/>
      <w:outlineLvl w:val="4"/>
    </w:pPr>
    <w:rPr>
      <w:b/>
      <w:bCs/>
      <w:i/>
      <w:iCs/>
      <w:sz w:val="26"/>
      <w:szCs w:val="26"/>
    </w:rPr>
  </w:style>
  <w:style w:type="paragraph" w:styleId="6">
    <w:name w:val="heading 6"/>
    <w:basedOn w:val="a0"/>
    <w:next w:val="a0"/>
    <w:link w:val="60"/>
    <w:qFormat/>
    <w:rsid w:val="00D70550"/>
    <w:pPr>
      <w:suppressAutoHyphens w:val="0"/>
      <w:overflowPunct w:val="0"/>
      <w:autoSpaceDE w:val="0"/>
      <w:autoSpaceDN w:val="0"/>
      <w:adjustRightInd w:val="0"/>
      <w:spacing w:before="240" w:after="60"/>
      <w:textAlignment w:val="baseline"/>
      <w:outlineLvl w:val="5"/>
    </w:pPr>
    <w:rPr>
      <w:b/>
      <w:bCs/>
      <w:sz w:val="22"/>
      <w:szCs w:val="22"/>
      <w:lang w:eastAsia="ru-RU"/>
    </w:rPr>
  </w:style>
  <w:style w:type="paragraph" w:styleId="7">
    <w:name w:val="heading 7"/>
    <w:basedOn w:val="a0"/>
    <w:next w:val="a0"/>
    <w:link w:val="70"/>
    <w:uiPriority w:val="99"/>
    <w:qFormat/>
    <w:rsid w:val="00191946"/>
    <w:pPr>
      <w:tabs>
        <w:tab w:val="left" w:pos="0"/>
      </w:tabs>
      <w:spacing w:before="240" w:after="60"/>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bsatz-Standardschriftart">
    <w:name w:val="Absatz-Standardschriftart"/>
    <w:rsid w:val="00191946"/>
  </w:style>
  <w:style w:type="character" w:customStyle="1" w:styleId="WW-Absatz-Standardschriftart">
    <w:name w:val="WW-Absatz-Standardschriftart"/>
    <w:rsid w:val="00191946"/>
  </w:style>
  <w:style w:type="character" w:customStyle="1" w:styleId="WW-Absatz-Standardschriftart1">
    <w:name w:val="WW-Absatz-Standardschriftart1"/>
    <w:rsid w:val="00191946"/>
  </w:style>
  <w:style w:type="character" w:customStyle="1" w:styleId="WW-Absatz-Standardschriftart11">
    <w:name w:val="WW-Absatz-Standardschriftart11"/>
    <w:rsid w:val="00191946"/>
  </w:style>
  <w:style w:type="character" w:customStyle="1" w:styleId="WW-Absatz-Standardschriftart111">
    <w:name w:val="WW-Absatz-Standardschriftart111"/>
    <w:rsid w:val="00191946"/>
  </w:style>
  <w:style w:type="character" w:customStyle="1" w:styleId="WW-Absatz-Standardschriftart1111">
    <w:name w:val="WW-Absatz-Standardschriftart1111"/>
    <w:rsid w:val="00191946"/>
  </w:style>
  <w:style w:type="character" w:customStyle="1" w:styleId="WW-Absatz-Standardschriftart11111">
    <w:name w:val="WW-Absatz-Standardschriftart11111"/>
    <w:rsid w:val="00191946"/>
  </w:style>
  <w:style w:type="character" w:customStyle="1" w:styleId="WW-Absatz-Standardschriftart111111">
    <w:name w:val="WW-Absatz-Standardschriftart111111"/>
    <w:rsid w:val="00191946"/>
  </w:style>
  <w:style w:type="character" w:customStyle="1" w:styleId="WW-Absatz-Standardschriftart1111111">
    <w:name w:val="WW-Absatz-Standardschriftart1111111"/>
    <w:rsid w:val="00191946"/>
  </w:style>
  <w:style w:type="character" w:customStyle="1" w:styleId="WW-Absatz-Standardschriftart11111111">
    <w:name w:val="WW-Absatz-Standardschriftart11111111"/>
    <w:rsid w:val="00191946"/>
  </w:style>
  <w:style w:type="character" w:customStyle="1" w:styleId="WW-Absatz-Standardschriftart111111111">
    <w:name w:val="WW-Absatz-Standardschriftart111111111"/>
    <w:rsid w:val="00191946"/>
  </w:style>
  <w:style w:type="character" w:customStyle="1" w:styleId="WW-Absatz-Standardschriftart1111111111">
    <w:name w:val="WW-Absatz-Standardschriftart1111111111"/>
    <w:rsid w:val="00191946"/>
  </w:style>
  <w:style w:type="character" w:customStyle="1" w:styleId="WW-Absatz-Standardschriftart11111111111">
    <w:name w:val="WW-Absatz-Standardschriftart11111111111"/>
    <w:rsid w:val="00191946"/>
  </w:style>
  <w:style w:type="character" w:customStyle="1" w:styleId="WW-Absatz-Standardschriftart111111111111">
    <w:name w:val="WW-Absatz-Standardschriftart111111111111"/>
    <w:rsid w:val="00191946"/>
  </w:style>
  <w:style w:type="character" w:customStyle="1" w:styleId="WW-Absatz-Standardschriftart1111111111111">
    <w:name w:val="WW-Absatz-Standardschriftart1111111111111"/>
    <w:rsid w:val="00191946"/>
  </w:style>
  <w:style w:type="character" w:customStyle="1" w:styleId="21">
    <w:name w:val="Основной шрифт абзаца2"/>
    <w:rsid w:val="00191946"/>
  </w:style>
  <w:style w:type="character" w:customStyle="1" w:styleId="WW8Num1z0">
    <w:name w:val="WW8Num1z0"/>
    <w:rsid w:val="00191946"/>
    <w:rPr>
      <w:rFonts w:ascii="Symbol" w:hAnsi="Symbol"/>
    </w:rPr>
  </w:style>
  <w:style w:type="character" w:customStyle="1" w:styleId="WW8Num5z0">
    <w:name w:val="WW8Num5z0"/>
    <w:rsid w:val="00191946"/>
    <w:rPr>
      <w:rFonts w:ascii="Symbol" w:hAnsi="Symbol"/>
    </w:rPr>
  </w:style>
  <w:style w:type="character" w:customStyle="1" w:styleId="12">
    <w:name w:val="Основной шрифт абзаца1"/>
    <w:rsid w:val="00191946"/>
  </w:style>
  <w:style w:type="character" w:styleId="a4">
    <w:name w:val="page number"/>
    <w:basedOn w:val="12"/>
    <w:rsid w:val="00191946"/>
  </w:style>
  <w:style w:type="character" w:customStyle="1" w:styleId="a5">
    <w:name w:val="Символ нумерации"/>
    <w:rsid w:val="00191946"/>
  </w:style>
  <w:style w:type="paragraph" w:customStyle="1" w:styleId="13">
    <w:name w:val="Заголовок1"/>
    <w:basedOn w:val="a0"/>
    <w:next w:val="a6"/>
    <w:uiPriority w:val="99"/>
    <w:rsid w:val="00191946"/>
    <w:pPr>
      <w:keepNext/>
      <w:spacing w:before="240" w:after="120"/>
    </w:pPr>
    <w:rPr>
      <w:rFonts w:ascii="Arial" w:eastAsia="Lucida Sans Unicode" w:hAnsi="Arial" w:cs="Tahoma"/>
      <w:sz w:val="28"/>
      <w:szCs w:val="28"/>
    </w:rPr>
  </w:style>
  <w:style w:type="paragraph" w:styleId="a6">
    <w:name w:val="Body Text"/>
    <w:aliases w:val="Знак1 Знак,Основной текст Знак Знак Знак,Основной текст Знак Знак Знак  Знак Знак,Основной текст Знак Знак Знак  Знак Знак Знак Знак Знак Знак Знак Знак Знак Знак Знак Знак,Основной текст таблицы,Основной текст таблицы1"/>
    <w:basedOn w:val="a0"/>
    <w:link w:val="a7"/>
    <w:rsid w:val="00191946"/>
    <w:pPr>
      <w:spacing w:after="120"/>
    </w:pPr>
  </w:style>
  <w:style w:type="paragraph" w:styleId="a8">
    <w:name w:val="List"/>
    <w:basedOn w:val="a6"/>
    <w:uiPriority w:val="99"/>
    <w:rsid w:val="00191946"/>
    <w:rPr>
      <w:rFonts w:cs="Tahoma"/>
    </w:rPr>
  </w:style>
  <w:style w:type="paragraph" w:customStyle="1" w:styleId="22">
    <w:name w:val="Название2"/>
    <w:basedOn w:val="a0"/>
    <w:uiPriority w:val="99"/>
    <w:rsid w:val="00191946"/>
    <w:pPr>
      <w:suppressLineNumbers/>
      <w:spacing w:before="120" w:after="120"/>
    </w:pPr>
    <w:rPr>
      <w:rFonts w:ascii="Arial" w:hAnsi="Arial" w:cs="Tahoma"/>
      <w:i/>
      <w:iCs/>
      <w:sz w:val="20"/>
    </w:rPr>
  </w:style>
  <w:style w:type="paragraph" w:customStyle="1" w:styleId="23">
    <w:name w:val="Указатель2"/>
    <w:basedOn w:val="a0"/>
    <w:uiPriority w:val="99"/>
    <w:rsid w:val="00191946"/>
    <w:pPr>
      <w:suppressLineNumbers/>
    </w:pPr>
    <w:rPr>
      <w:rFonts w:ascii="Arial" w:hAnsi="Arial" w:cs="Tahoma"/>
    </w:rPr>
  </w:style>
  <w:style w:type="paragraph" w:customStyle="1" w:styleId="14">
    <w:name w:val="Название1"/>
    <w:basedOn w:val="a0"/>
    <w:uiPriority w:val="99"/>
    <w:rsid w:val="00191946"/>
    <w:pPr>
      <w:suppressLineNumbers/>
      <w:spacing w:before="120" w:after="120"/>
    </w:pPr>
    <w:rPr>
      <w:rFonts w:cs="Tahoma"/>
      <w:i/>
      <w:iCs/>
    </w:rPr>
  </w:style>
  <w:style w:type="paragraph" w:customStyle="1" w:styleId="15">
    <w:name w:val="Указатель1"/>
    <w:basedOn w:val="a0"/>
    <w:uiPriority w:val="99"/>
    <w:rsid w:val="00191946"/>
    <w:pPr>
      <w:suppressLineNumbers/>
    </w:pPr>
    <w:rPr>
      <w:rFonts w:cs="Tahoma"/>
    </w:rPr>
  </w:style>
  <w:style w:type="paragraph" w:styleId="a9">
    <w:name w:val="header"/>
    <w:aliases w:val="Верхний колонтитул Знак1 Знак,Верхний колонтитул Знак Знак Знак,Верхний колонтитул Знак1 Знак Знак Знак,Верхний колонтитул Знак Знак Знак Знак Знак,Знак Знак Знак Знак Знак Знак,Знак1 Знак Знак Знак1 Знак,ВерхКолонтитул,header-first,h"/>
    <w:basedOn w:val="a0"/>
    <w:link w:val="aa"/>
    <w:rsid w:val="00191946"/>
    <w:pPr>
      <w:tabs>
        <w:tab w:val="center" w:pos="4153"/>
        <w:tab w:val="right" w:pos="8306"/>
      </w:tabs>
    </w:pPr>
    <w:rPr>
      <w:sz w:val="20"/>
      <w:szCs w:val="20"/>
    </w:rPr>
  </w:style>
  <w:style w:type="paragraph" w:styleId="ab">
    <w:name w:val="footer"/>
    <w:basedOn w:val="a0"/>
    <w:link w:val="ac"/>
    <w:uiPriority w:val="99"/>
    <w:rsid w:val="00191946"/>
    <w:pPr>
      <w:tabs>
        <w:tab w:val="center" w:pos="4153"/>
        <w:tab w:val="right" w:pos="8306"/>
      </w:tabs>
    </w:pPr>
    <w:rPr>
      <w:sz w:val="20"/>
      <w:szCs w:val="20"/>
    </w:rPr>
  </w:style>
  <w:style w:type="paragraph" w:customStyle="1" w:styleId="ad">
    <w:name w:val="Заголовок КД"/>
    <w:basedOn w:val="a0"/>
    <w:next w:val="a0"/>
    <w:uiPriority w:val="99"/>
    <w:rsid w:val="00191946"/>
    <w:pPr>
      <w:ind w:left="284" w:right="284"/>
      <w:jc w:val="center"/>
    </w:pPr>
    <w:rPr>
      <w:b/>
      <w:sz w:val="28"/>
      <w:szCs w:val="20"/>
    </w:rPr>
  </w:style>
  <w:style w:type="paragraph" w:customStyle="1" w:styleId="210">
    <w:name w:val="Основной текст 21"/>
    <w:basedOn w:val="a0"/>
    <w:uiPriority w:val="99"/>
    <w:rsid w:val="00191946"/>
    <w:pPr>
      <w:snapToGrid w:val="0"/>
      <w:spacing w:before="120"/>
      <w:ind w:firstLine="709"/>
      <w:jc w:val="both"/>
    </w:pPr>
    <w:rPr>
      <w:rFonts w:ascii="Arial" w:hAnsi="Arial"/>
      <w:szCs w:val="20"/>
    </w:rPr>
  </w:style>
  <w:style w:type="paragraph" w:customStyle="1" w:styleId="Iauiueiniiaiieoaeno">
    <w:name w:val="Iau?iue.iniiaiie oaeno"/>
    <w:uiPriority w:val="99"/>
    <w:rsid w:val="00191946"/>
    <w:pPr>
      <w:suppressAutoHyphens/>
      <w:snapToGrid w:val="0"/>
    </w:pPr>
    <w:rPr>
      <w:rFonts w:eastAsia="Arial"/>
      <w:lang w:eastAsia="ar-SA"/>
    </w:rPr>
  </w:style>
  <w:style w:type="paragraph" w:customStyle="1" w:styleId="31">
    <w:name w:val="Основной текст 31"/>
    <w:basedOn w:val="a0"/>
    <w:uiPriority w:val="99"/>
    <w:rsid w:val="00191946"/>
    <w:pPr>
      <w:spacing w:after="120"/>
    </w:pPr>
    <w:rPr>
      <w:b/>
      <w:bCs/>
      <w:sz w:val="16"/>
      <w:szCs w:val="16"/>
    </w:rPr>
  </w:style>
  <w:style w:type="paragraph" w:customStyle="1" w:styleId="ae">
    <w:name w:val="Содержимое врезки"/>
    <w:basedOn w:val="a6"/>
    <w:uiPriority w:val="99"/>
    <w:rsid w:val="00191946"/>
  </w:style>
  <w:style w:type="paragraph" w:customStyle="1" w:styleId="af">
    <w:name w:val="Содержимое таблицы"/>
    <w:basedOn w:val="a0"/>
    <w:uiPriority w:val="99"/>
    <w:rsid w:val="00191946"/>
    <w:pPr>
      <w:suppressLineNumbers/>
    </w:pPr>
  </w:style>
  <w:style w:type="paragraph" w:customStyle="1" w:styleId="af0">
    <w:name w:val="Заголовок таблицы"/>
    <w:basedOn w:val="af"/>
    <w:uiPriority w:val="99"/>
    <w:rsid w:val="00191946"/>
    <w:pPr>
      <w:jc w:val="center"/>
    </w:pPr>
    <w:rPr>
      <w:b/>
      <w:bCs/>
    </w:rPr>
  </w:style>
  <w:style w:type="table" w:styleId="af1">
    <w:name w:val="Table Grid"/>
    <w:basedOn w:val="a2"/>
    <w:rsid w:val="00383DE8"/>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6">
    <w:name w:val="toc 1"/>
    <w:basedOn w:val="a0"/>
    <w:next w:val="a0"/>
    <w:autoRedefine/>
    <w:uiPriority w:val="39"/>
    <w:rsid w:val="00A9492D"/>
    <w:pPr>
      <w:widowControl w:val="0"/>
      <w:tabs>
        <w:tab w:val="left" w:pos="426"/>
        <w:tab w:val="right" w:leader="dot" w:pos="9920"/>
      </w:tabs>
      <w:suppressAutoHyphens w:val="0"/>
      <w:adjustRightInd w:val="0"/>
      <w:jc w:val="both"/>
      <w:textAlignment w:val="baseline"/>
    </w:pPr>
    <w:rPr>
      <w:rFonts w:eastAsia="GOST Type AU"/>
      <w:noProof/>
      <w:sz w:val="28"/>
      <w:szCs w:val="28"/>
      <w:lang w:eastAsia="ru-RU"/>
    </w:rPr>
  </w:style>
  <w:style w:type="paragraph" w:styleId="24">
    <w:name w:val="toc 2"/>
    <w:basedOn w:val="a0"/>
    <w:next w:val="a0"/>
    <w:autoRedefine/>
    <w:uiPriority w:val="39"/>
    <w:rsid w:val="00A16474"/>
    <w:pPr>
      <w:widowControl w:val="0"/>
      <w:tabs>
        <w:tab w:val="left" w:pos="284"/>
        <w:tab w:val="left" w:pos="426"/>
        <w:tab w:val="right" w:leader="dot" w:pos="9627"/>
      </w:tabs>
      <w:suppressAutoHyphens w:val="0"/>
      <w:adjustRightInd w:val="0"/>
      <w:jc w:val="both"/>
      <w:textAlignment w:val="baseline"/>
    </w:pPr>
    <w:rPr>
      <w:sz w:val="20"/>
      <w:szCs w:val="20"/>
      <w:lang w:eastAsia="ru-RU"/>
    </w:rPr>
  </w:style>
  <w:style w:type="character" w:styleId="af2">
    <w:name w:val="Hyperlink"/>
    <w:uiPriority w:val="99"/>
    <w:rsid w:val="00383DE8"/>
    <w:rPr>
      <w:color w:val="0000FF"/>
      <w:u w:val="single"/>
    </w:rPr>
  </w:style>
  <w:style w:type="paragraph" w:customStyle="1" w:styleId="27">
    <w:name w:val="Стиль27"/>
    <w:basedOn w:val="a0"/>
    <w:uiPriority w:val="99"/>
    <w:rsid w:val="00383DE8"/>
    <w:pPr>
      <w:widowControl w:val="0"/>
      <w:numPr>
        <w:numId w:val="1"/>
      </w:numPr>
      <w:autoSpaceDE w:val="0"/>
      <w:adjustRightInd w:val="0"/>
      <w:spacing w:line="360" w:lineRule="auto"/>
      <w:jc w:val="center"/>
      <w:textAlignment w:val="baseline"/>
      <w:outlineLvl w:val="0"/>
    </w:pPr>
    <w:rPr>
      <w:rFonts w:eastAsia="GOST Type AU"/>
      <w:b/>
      <w:color w:val="000000"/>
      <w:kern w:val="24"/>
      <w:sz w:val="28"/>
      <w:szCs w:val="28"/>
    </w:rPr>
  </w:style>
  <w:style w:type="paragraph" w:styleId="af3">
    <w:name w:val="Normal (Web)"/>
    <w:basedOn w:val="a0"/>
    <w:uiPriority w:val="99"/>
    <w:rsid w:val="002376CF"/>
    <w:pPr>
      <w:suppressAutoHyphens w:val="0"/>
      <w:spacing w:before="100" w:beforeAutospacing="1" w:after="100" w:afterAutospacing="1"/>
    </w:pPr>
    <w:rPr>
      <w:lang w:eastAsia="ru-RU"/>
    </w:rPr>
  </w:style>
  <w:style w:type="character" w:customStyle="1" w:styleId="fts-hit">
    <w:name w:val="fts-hit"/>
    <w:rsid w:val="007E6CE3"/>
    <w:rPr>
      <w:shd w:val="clear" w:color="auto" w:fill="FFC0CB"/>
    </w:rPr>
  </w:style>
  <w:style w:type="paragraph" w:styleId="a">
    <w:name w:val="List Bullet"/>
    <w:basedOn w:val="a0"/>
    <w:uiPriority w:val="99"/>
    <w:rsid w:val="00A02079"/>
    <w:pPr>
      <w:numPr>
        <w:numId w:val="2"/>
      </w:numPr>
    </w:pPr>
  </w:style>
  <w:style w:type="paragraph" w:styleId="af4">
    <w:name w:val="Balloon Text"/>
    <w:basedOn w:val="a0"/>
    <w:link w:val="af5"/>
    <w:uiPriority w:val="99"/>
    <w:semiHidden/>
    <w:rsid w:val="0039571D"/>
    <w:rPr>
      <w:rFonts w:ascii="Tahoma" w:hAnsi="Tahoma" w:cs="Tahoma"/>
      <w:sz w:val="16"/>
      <w:szCs w:val="16"/>
    </w:rPr>
  </w:style>
  <w:style w:type="paragraph" w:customStyle="1" w:styleId="ConsNormal">
    <w:name w:val="ConsNormal"/>
    <w:uiPriority w:val="99"/>
    <w:rsid w:val="00A33ED5"/>
    <w:pPr>
      <w:widowControl w:val="0"/>
      <w:suppressAutoHyphens/>
      <w:autoSpaceDE w:val="0"/>
      <w:ind w:right="19772" w:firstLine="720"/>
    </w:pPr>
    <w:rPr>
      <w:rFonts w:ascii="Arial" w:eastAsia="Arial" w:hAnsi="Arial" w:cs="Arial"/>
      <w:lang w:eastAsia="ar-SA"/>
    </w:rPr>
  </w:style>
  <w:style w:type="paragraph" w:customStyle="1" w:styleId="af6">
    <w:name w:val="основной"/>
    <w:basedOn w:val="a0"/>
    <w:uiPriority w:val="99"/>
    <w:rsid w:val="00A33ED5"/>
    <w:pPr>
      <w:keepNext/>
    </w:pPr>
    <w:rPr>
      <w:szCs w:val="20"/>
    </w:rPr>
  </w:style>
  <w:style w:type="paragraph" w:customStyle="1" w:styleId="Iauiue">
    <w:name w:val="Iau?iue"/>
    <w:uiPriority w:val="99"/>
    <w:rsid w:val="00BE4064"/>
    <w:pPr>
      <w:widowControl w:val="0"/>
      <w:suppressAutoHyphens/>
    </w:pPr>
    <w:rPr>
      <w:rFonts w:eastAsia="Arial"/>
      <w:lang w:eastAsia="ar-SA"/>
    </w:rPr>
  </w:style>
  <w:style w:type="paragraph" w:customStyle="1" w:styleId="nienie">
    <w:name w:val="nienie"/>
    <w:basedOn w:val="Iauiue"/>
    <w:uiPriority w:val="99"/>
    <w:rsid w:val="00BE4064"/>
    <w:pPr>
      <w:keepLines/>
      <w:tabs>
        <w:tab w:val="num" w:pos="851"/>
      </w:tabs>
      <w:ind w:left="709" w:hanging="284"/>
      <w:jc w:val="both"/>
    </w:pPr>
    <w:rPr>
      <w:rFonts w:ascii="Peterburg" w:hAnsi="Peterburg"/>
      <w:sz w:val="24"/>
    </w:rPr>
  </w:style>
  <w:style w:type="paragraph" w:customStyle="1" w:styleId="211">
    <w:name w:val="Основной текст с отступом 21"/>
    <w:basedOn w:val="a0"/>
    <w:uiPriority w:val="99"/>
    <w:rsid w:val="00BE4064"/>
    <w:pPr>
      <w:spacing w:after="120" w:line="480" w:lineRule="auto"/>
      <w:ind w:left="283"/>
    </w:pPr>
  </w:style>
  <w:style w:type="paragraph" w:customStyle="1" w:styleId="310">
    <w:name w:val="Основной текст с отступом 31"/>
    <w:basedOn w:val="a0"/>
    <w:uiPriority w:val="99"/>
    <w:rsid w:val="00BE4064"/>
    <w:pPr>
      <w:spacing w:after="120"/>
      <w:ind w:left="283"/>
    </w:pPr>
    <w:rPr>
      <w:sz w:val="16"/>
      <w:szCs w:val="16"/>
    </w:rPr>
  </w:style>
  <w:style w:type="paragraph" w:customStyle="1" w:styleId="25">
    <w:name w:val="Îñíîâíîé òåêñò 2"/>
    <w:basedOn w:val="a0"/>
    <w:uiPriority w:val="99"/>
    <w:rsid w:val="00BE4064"/>
    <w:pPr>
      <w:widowControl w:val="0"/>
      <w:ind w:firstLine="720"/>
      <w:jc w:val="both"/>
    </w:pPr>
    <w:rPr>
      <w:rFonts w:eastAsia="Arial"/>
      <w:b/>
      <w:color w:val="000000"/>
      <w:szCs w:val="20"/>
      <w:lang w:val="en-US"/>
    </w:rPr>
  </w:style>
  <w:style w:type="paragraph" w:styleId="af7">
    <w:name w:val="Body Text Indent"/>
    <w:basedOn w:val="a0"/>
    <w:link w:val="af8"/>
    <w:uiPriority w:val="99"/>
    <w:rsid w:val="00BE4064"/>
    <w:pPr>
      <w:spacing w:after="120"/>
      <w:ind w:left="283"/>
    </w:pPr>
  </w:style>
  <w:style w:type="character" w:styleId="af9">
    <w:name w:val="Strong"/>
    <w:uiPriority w:val="22"/>
    <w:qFormat/>
    <w:rsid w:val="001F51A3"/>
    <w:rPr>
      <w:b/>
      <w:bCs/>
    </w:rPr>
  </w:style>
  <w:style w:type="paragraph" w:customStyle="1" w:styleId="ConsTitle">
    <w:name w:val="ConsTitle"/>
    <w:uiPriority w:val="99"/>
    <w:rsid w:val="00606793"/>
    <w:pPr>
      <w:widowControl w:val="0"/>
      <w:suppressAutoHyphens/>
      <w:autoSpaceDE w:val="0"/>
    </w:pPr>
    <w:rPr>
      <w:rFonts w:ascii="Arial" w:eastAsia="Arial" w:hAnsi="Arial" w:cs="Arial"/>
      <w:b/>
      <w:bCs/>
      <w:sz w:val="16"/>
      <w:szCs w:val="16"/>
      <w:lang w:eastAsia="ar-SA"/>
    </w:rPr>
  </w:style>
  <w:style w:type="paragraph" w:customStyle="1" w:styleId="32">
    <w:name w:val="Îñíîâíîé òåêñò ñ îòñòóïîì 3"/>
    <w:basedOn w:val="a0"/>
    <w:uiPriority w:val="99"/>
    <w:rsid w:val="00E95399"/>
    <w:pPr>
      <w:widowControl w:val="0"/>
      <w:ind w:firstLine="567"/>
      <w:jc w:val="both"/>
    </w:pPr>
    <w:rPr>
      <w:rFonts w:ascii="Peterburg" w:eastAsia="Arial" w:hAnsi="Peterburg"/>
      <w:b/>
      <w:i/>
      <w:szCs w:val="20"/>
    </w:rPr>
  </w:style>
  <w:style w:type="paragraph" w:customStyle="1" w:styleId="afa">
    <w:name w:val="Îáû÷íûé"/>
    <w:uiPriority w:val="99"/>
    <w:rsid w:val="00B65D9A"/>
    <w:pPr>
      <w:widowControl w:val="0"/>
      <w:suppressAutoHyphens/>
    </w:pPr>
    <w:rPr>
      <w:rFonts w:eastAsia="Arial"/>
      <w:sz w:val="28"/>
      <w:lang w:eastAsia="ar-SA"/>
    </w:rPr>
  </w:style>
  <w:style w:type="paragraph" w:customStyle="1" w:styleId="Iniiaiieoaeno2">
    <w:name w:val="Iniiaiie oaeno 2"/>
    <w:basedOn w:val="a0"/>
    <w:uiPriority w:val="99"/>
    <w:rsid w:val="00B65D9A"/>
    <w:pPr>
      <w:widowControl w:val="0"/>
      <w:ind w:firstLine="567"/>
      <w:jc w:val="both"/>
    </w:pPr>
    <w:rPr>
      <w:b/>
      <w:color w:val="000000"/>
      <w:szCs w:val="20"/>
    </w:rPr>
  </w:style>
  <w:style w:type="paragraph" w:customStyle="1" w:styleId="-2">
    <w:name w:val="Нормальный-2"/>
    <w:basedOn w:val="a0"/>
    <w:link w:val="-20"/>
    <w:rsid w:val="00E14CAE"/>
    <w:pPr>
      <w:spacing w:before="120"/>
      <w:ind w:left="284" w:right="170" w:firstLine="851"/>
      <w:jc w:val="both"/>
    </w:pPr>
    <w:rPr>
      <w:sz w:val="26"/>
      <w:szCs w:val="20"/>
    </w:rPr>
  </w:style>
  <w:style w:type="character" w:customStyle="1" w:styleId="-20">
    <w:name w:val="Нормальный-2 Знак"/>
    <w:link w:val="-2"/>
    <w:rsid w:val="00E14CAE"/>
    <w:rPr>
      <w:sz w:val="26"/>
      <w:lang w:val="ru-RU" w:eastAsia="ar-SA" w:bidi="ar-SA"/>
    </w:rPr>
  </w:style>
  <w:style w:type="paragraph" w:customStyle="1" w:styleId="OEM">
    <w:name w:val="Нормальный (OEM)"/>
    <w:basedOn w:val="a0"/>
    <w:next w:val="a0"/>
    <w:uiPriority w:val="99"/>
    <w:rsid w:val="00385CC5"/>
    <w:pPr>
      <w:widowControl w:val="0"/>
      <w:suppressAutoHyphens w:val="0"/>
      <w:autoSpaceDE w:val="0"/>
      <w:autoSpaceDN w:val="0"/>
      <w:adjustRightInd w:val="0"/>
      <w:jc w:val="both"/>
    </w:pPr>
    <w:rPr>
      <w:rFonts w:ascii="Courier New" w:hAnsi="Courier New" w:cs="Courier New"/>
      <w:sz w:val="20"/>
      <w:szCs w:val="20"/>
      <w:lang w:eastAsia="ru-RU"/>
    </w:rPr>
  </w:style>
  <w:style w:type="paragraph" w:customStyle="1" w:styleId="afb">
    <w:name w:val="Основной шрифт абзаца Знак"/>
    <w:aliases w:val="Знак Знак"/>
    <w:basedOn w:val="a0"/>
    <w:uiPriority w:val="99"/>
    <w:rsid w:val="00C81688"/>
    <w:pPr>
      <w:widowControl w:val="0"/>
      <w:suppressAutoHyphens w:val="0"/>
      <w:adjustRightInd w:val="0"/>
      <w:spacing w:after="160" w:line="240" w:lineRule="exact"/>
      <w:jc w:val="right"/>
    </w:pPr>
    <w:rPr>
      <w:sz w:val="20"/>
      <w:szCs w:val="20"/>
      <w:lang w:val="en-GB" w:eastAsia="en-US"/>
    </w:rPr>
  </w:style>
  <w:style w:type="character" w:customStyle="1" w:styleId="40">
    <w:name w:val="Заголовок 4 Знак"/>
    <w:link w:val="4"/>
    <w:rsid w:val="00D70550"/>
    <w:rPr>
      <w:b/>
      <w:bCs/>
      <w:i/>
      <w:sz w:val="28"/>
      <w:szCs w:val="28"/>
    </w:rPr>
  </w:style>
  <w:style w:type="character" w:customStyle="1" w:styleId="60">
    <w:name w:val="Заголовок 6 Знак"/>
    <w:link w:val="6"/>
    <w:rsid w:val="00D70550"/>
    <w:rPr>
      <w:b/>
      <w:bCs/>
      <w:sz w:val="22"/>
      <w:szCs w:val="22"/>
    </w:rPr>
  </w:style>
  <w:style w:type="paragraph" w:customStyle="1" w:styleId="afc">
    <w:name w:val="Стиль"/>
    <w:basedOn w:val="ab"/>
    <w:uiPriority w:val="99"/>
    <w:rsid w:val="00D70550"/>
    <w:pPr>
      <w:framePr w:hSpace="181" w:wrap="around" w:hAnchor="margin" w:xAlign="right" w:yAlign="bottom"/>
      <w:tabs>
        <w:tab w:val="clear" w:pos="4153"/>
        <w:tab w:val="clear" w:pos="8306"/>
        <w:tab w:val="center" w:pos="4677"/>
        <w:tab w:val="right" w:pos="9355"/>
      </w:tabs>
      <w:suppressAutoHyphens w:val="0"/>
      <w:spacing w:line="360" w:lineRule="auto"/>
      <w:ind w:left="284" w:right="284" w:firstLine="851"/>
      <w:suppressOverlap/>
      <w:jc w:val="center"/>
    </w:pPr>
    <w:rPr>
      <w:rFonts w:ascii="GOST type A" w:hAnsi="GOST type A"/>
      <w:szCs w:val="24"/>
      <w:lang w:eastAsia="ru-RU"/>
    </w:rPr>
  </w:style>
  <w:style w:type="character" w:customStyle="1" w:styleId="ac">
    <w:name w:val="Нижний колонтитул Знак"/>
    <w:link w:val="ab"/>
    <w:uiPriority w:val="99"/>
    <w:rsid w:val="00D70550"/>
    <w:rPr>
      <w:lang w:eastAsia="ar-SA"/>
    </w:rPr>
  </w:style>
  <w:style w:type="paragraph" w:customStyle="1" w:styleId="17">
    <w:name w:val="ПЗ1"/>
    <w:basedOn w:val="-2"/>
    <w:next w:val="-2"/>
    <w:uiPriority w:val="99"/>
    <w:rsid w:val="00D70550"/>
    <w:pPr>
      <w:keepNext/>
      <w:overflowPunct w:val="0"/>
      <w:autoSpaceDE w:val="0"/>
      <w:autoSpaceDN w:val="0"/>
      <w:adjustRightInd w:val="0"/>
      <w:spacing w:before="720" w:after="480"/>
      <w:textAlignment w:val="baseline"/>
    </w:pPr>
    <w:rPr>
      <w:b/>
      <w:caps/>
      <w:lang w:eastAsia="ru-RU"/>
    </w:rPr>
  </w:style>
  <w:style w:type="character" w:customStyle="1" w:styleId="a7">
    <w:name w:val="Основной текст Знак"/>
    <w:aliases w:val="Знак1 Знак Знак,Основной текст Знак Знак Знак Знак,Основной текст Знак Знак Знак  Знак Знак Знак,Основной текст Знак Знак Знак  Знак Знак Знак Знак Знак Знак Знак Знак Знак Знак Знак Знак Знак,Основной текст таблицы Знак"/>
    <w:link w:val="a6"/>
    <w:qFormat/>
    <w:rsid w:val="00D70550"/>
    <w:rPr>
      <w:sz w:val="24"/>
      <w:szCs w:val="24"/>
      <w:lang w:eastAsia="ar-SA"/>
    </w:rPr>
  </w:style>
  <w:style w:type="paragraph" w:styleId="26">
    <w:name w:val="Body Text Indent 2"/>
    <w:basedOn w:val="a0"/>
    <w:link w:val="28"/>
    <w:uiPriority w:val="99"/>
    <w:rsid w:val="00D70550"/>
    <w:pPr>
      <w:suppressAutoHyphens w:val="0"/>
      <w:overflowPunct w:val="0"/>
      <w:autoSpaceDE w:val="0"/>
      <w:autoSpaceDN w:val="0"/>
      <w:adjustRightInd w:val="0"/>
      <w:spacing w:after="120" w:line="480" w:lineRule="auto"/>
      <w:ind w:left="283"/>
      <w:textAlignment w:val="baseline"/>
    </w:pPr>
    <w:rPr>
      <w:rFonts w:ascii="Arial" w:hAnsi="Arial"/>
      <w:sz w:val="20"/>
      <w:szCs w:val="20"/>
      <w:lang w:eastAsia="ru-RU"/>
    </w:rPr>
  </w:style>
  <w:style w:type="character" w:customStyle="1" w:styleId="28">
    <w:name w:val="Основной текст с отступом 2 Знак"/>
    <w:link w:val="26"/>
    <w:uiPriority w:val="99"/>
    <w:rsid w:val="00D70550"/>
    <w:rPr>
      <w:rFonts w:ascii="Arial" w:hAnsi="Arial"/>
    </w:rPr>
  </w:style>
  <w:style w:type="paragraph" w:styleId="33">
    <w:name w:val="Body Text 3"/>
    <w:basedOn w:val="a0"/>
    <w:link w:val="34"/>
    <w:uiPriority w:val="99"/>
    <w:rsid w:val="00D70550"/>
    <w:pPr>
      <w:suppressAutoHyphens w:val="0"/>
      <w:spacing w:after="120" w:line="360" w:lineRule="auto"/>
      <w:ind w:left="284" w:right="284" w:firstLine="851"/>
    </w:pPr>
    <w:rPr>
      <w:rFonts w:ascii="GOST type A" w:hAnsi="GOST type A"/>
      <w:i/>
      <w:sz w:val="16"/>
      <w:szCs w:val="16"/>
      <w:lang w:eastAsia="ru-RU"/>
    </w:rPr>
  </w:style>
  <w:style w:type="character" w:customStyle="1" w:styleId="34">
    <w:name w:val="Основной текст 3 Знак"/>
    <w:link w:val="33"/>
    <w:uiPriority w:val="99"/>
    <w:rsid w:val="00D70550"/>
    <w:rPr>
      <w:rFonts w:ascii="GOST type A" w:hAnsi="GOST type A"/>
      <w:i/>
      <w:sz w:val="16"/>
      <w:szCs w:val="16"/>
    </w:rPr>
  </w:style>
  <w:style w:type="paragraph" w:styleId="afd">
    <w:name w:val="List Paragraph"/>
    <w:aliases w:val="Варианты ответов,Абзац списка11,Bullet List,FooterText,numbered,Мой стиль!"/>
    <w:basedOn w:val="a0"/>
    <w:link w:val="afe"/>
    <w:uiPriority w:val="34"/>
    <w:qFormat/>
    <w:rsid w:val="00D70550"/>
    <w:pPr>
      <w:suppressAutoHyphens w:val="0"/>
      <w:spacing w:after="200" w:line="276" w:lineRule="auto"/>
      <w:ind w:left="720"/>
    </w:pPr>
    <w:rPr>
      <w:rFonts w:ascii="Calibri" w:eastAsia="Calibri" w:hAnsi="Calibri"/>
      <w:sz w:val="22"/>
      <w:szCs w:val="22"/>
    </w:rPr>
  </w:style>
  <w:style w:type="paragraph" w:customStyle="1" w:styleId="18">
    <w:name w:val="Заголовок 1ПЗ"/>
    <w:basedOn w:val="a0"/>
    <w:next w:val="a0"/>
    <w:uiPriority w:val="99"/>
    <w:rsid w:val="00D70550"/>
    <w:pPr>
      <w:suppressAutoHyphens w:val="0"/>
      <w:overflowPunct w:val="0"/>
      <w:autoSpaceDE w:val="0"/>
      <w:autoSpaceDN w:val="0"/>
      <w:adjustRightInd w:val="0"/>
      <w:spacing w:after="840"/>
      <w:ind w:left="284" w:right="170" w:firstLine="851"/>
      <w:jc w:val="both"/>
      <w:textAlignment w:val="baseline"/>
    </w:pPr>
    <w:rPr>
      <w:b/>
      <w:caps/>
      <w:sz w:val="28"/>
      <w:szCs w:val="20"/>
      <w:lang w:eastAsia="ru-RU"/>
    </w:rPr>
  </w:style>
  <w:style w:type="paragraph" w:customStyle="1" w:styleId="29">
    <w:name w:val="ПЗ2"/>
    <w:basedOn w:val="-2"/>
    <w:next w:val="-2"/>
    <w:uiPriority w:val="99"/>
    <w:rsid w:val="00D70550"/>
    <w:pPr>
      <w:keepNext/>
      <w:suppressAutoHyphens w:val="0"/>
      <w:overflowPunct w:val="0"/>
      <w:autoSpaceDE w:val="0"/>
      <w:autoSpaceDN w:val="0"/>
      <w:adjustRightInd w:val="0"/>
      <w:spacing w:before="360" w:after="240"/>
      <w:textAlignment w:val="baseline"/>
    </w:pPr>
    <w:rPr>
      <w:b/>
      <w:lang w:eastAsia="ru-RU"/>
    </w:rPr>
  </w:style>
  <w:style w:type="paragraph" w:styleId="41">
    <w:name w:val="toc 4"/>
    <w:basedOn w:val="a0"/>
    <w:next w:val="a0"/>
    <w:uiPriority w:val="99"/>
    <w:rsid w:val="00D70550"/>
    <w:pPr>
      <w:tabs>
        <w:tab w:val="right" w:leader="dot" w:pos="10376"/>
      </w:tabs>
      <w:suppressAutoHyphens w:val="0"/>
      <w:overflowPunct w:val="0"/>
      <w:autoSpaceDE w:val="0"/>
      <w:autoSpaceDN w:val="0"/>
      <w:adjustRightInd w:val="0"/>
      <w:ind w:left="600"/>
      <w:textAlignment w:val="baseline"/>
    </w:pPr>
    <w:rPr>
      <w:rFonts w:ascii="Arial" w:hAnsi="Arial"/>
      <w:sz w:val="20"/>
      <w:szCs w:val="20"/>
      <w:lang w:eastAsia="ru-RU"/>
    </w:rPr>
  </w:style>
  <w:style w:type="paragraph" w:customStyle="1" w:styleId="Style10">
    <w:name w:val="Style10"/>
    <w:basedOn w:val="a0"/>
    <w:uiPriority w:val="99"/>
    <w:rsid w:val="00D70550"/>
    <w:pPr>
      <w:widowControl w:val="0"/>
      <w:suppressAutoHyphens w:val="0"/>
      <w:autoSpaceDE w:val="0"/>
      <w:autoSpaceDN w:val="0"/>
      <w:adjustRightInd w:val="0"/>
    </w:pPr>
    <w:rPr>
      <w:rFonts w:ascii="Arial" w:hAnsi="Arial" w:cs="Arial"/>
      <w:lang w:eastAsia="ru-RU"/>
    </w:rPr>
  </w:style>
  <w:style w:type="paragraph" w:customStyle="1" w:styleId="Style12">
    <w:name w:val="Style12"/>
    <w:basedOn w:val="a0"/>
    <w:uiPriority w:val="99"/>
    <w:rsid w:val="00D70550"/>
    <w:pPr>
      <w:widowControl w:val="0"/>
      <w:suppressAutoHyphens w:val="0"/>
      <w:autoSpaceDE w:val="0"/>
      <w:autoSpaceDN w:val="0"/>
      <w:adjustRightInd w:val="0"/>
    </w:pPr>
    <w:rPr>
      <w:rFonts w:ascii="Arial" w:hAnsi="Arial" w:cs="Arial"/>
      <w:lang w:eastAsia="ru-RU"/>
    </w:rPr>
  </w:style>
  <w:style w:type="character" w:customStyle="1" w:styleId="FontStyle20">
    <w:name w:val="Font Style20"/>
    <w:rsid w:val="00D70550"/>
    <w:rPr>
      <w:rFonts w:ascii="Arial" w:hAnsi="Arial" w:cs="Arial"/>
      <w:b/>
      <w:bCs/>
      <w:i/>
      <w:iCs/>
      <w:sz w:val="22"/>
      <w:szCs w:val="22"/>
    </w:rPr>
  </w:style>
  <w:style w:type="character" w:customStyle="1" w:styleId="FontStyle22">
    <w:name w:val="Font Style22"/>
    <w:rsid w:val="00D70550"/>
    <w:rPr>
      <w:rFonts w:ascii="Arial" w:hAnsi="Arial" w:cs="Arial"/>
      <w:sz w:val="22"/>
      <w:szCs w:val="22"/>
    </w:rPr>
  </w:style>
  <w:style w:type="paragraph" w:styleId="aff">
    <w:name w:val="Title"/>
    <w:basedOn w:val="a0"/>
    <w:link w:val="aff0"/>
    <w:uiPriority w:val="99"/>
    <w:qFormat/>
    <w:rsid w:val="00D70550"/>
    <w:pPr>
      <w:suppressAutoHyphens w:val="0"/>
      <w:jc w:val="center"/>
    </w:pPr>
    <w:rPr>
      <w:b/>
      <w:bCs/>
      <w:sz w:val="28"/>
      <w:lang w:eastAsia="ru-RU"/>
    </w:rPr>
  </w:style>
  <w:style w:type="character" w:customStyle="1" w:styleId="aff0">
    <w:name w:val="Название Знак"/>
    <w:link w:val="aff"/>
    <w:uiPriority w:val="99"/>
    <w:rsid w:val="00D70550"/>
    <w:rPr>
      <w:b/>
      <w:bCs/>
      <w:sz w:val="28"/>
      <w:szCs w:val="24"/>
    </w:rPr>
  </w:style>
  <w:style w:type="character" w:styleId="aff1">
    <w:name w:val="line number"/>
    <w:basedOn w:val="a1"/>
    <w:rsid w:val="00F3765D"/>
  </w:style>
  <w:style w:type="character" w:styleId="aff2">
    <w:name w:val="annotation reference"/>
    <w:rsid w:val="00F3765D"/>
    <w:rPr>
      <w:sz w:val="16"/>
      <w:szCs w:val="16"/>
    </w:rPr>
  </w:style>
  <w:style w:type="paragraph" w:styleId="aff3">
    <w:name w:val="annotation text"/>
    <w:basedOn w:val="a0"/>
    <w:link w:val="aff4"/>
    <w:uiPriority w:val="99"/>
    <w:rsid w:val="00F3765D"/>
    <w:rPr>
      <w:sz w:val="20"/>
      <w:szCs w:val="20"/>
    </w:rPr>
  </w:style>
  <w:style w:type="character" w:customStyle="1" w:styleId="aff4">
    <w:name w:val="Текст примечания Знак"/>
    <w:link w:val="aff3"/>
    <w:uiPriority w:val="99"/>
    <w:rsid w:val="00F3765D"/>
    <w:rPr>
      <w:lang w:eastAsia="ar-SA"/>
    </w:rPr>
  </w:style>
  <w:style w:type="paragraph" w:styleId="aff5">
    <w:name w:val="annotation subject"/>
    <w:basedOn w:val="aff3"/>
    <w:next w:val="aff3"/>
    <w:link w:val="aff6"/>
    <w:uiPriority w:val="99"/>
    <w:rsid w:val="00F3765D"/>
    <w:rPr>
      <w:b/>
      <w:bCs/>
    </w:rPr>
  </w:style>
  <w:style w:type="character" w:customStyle="1" w:styleId="aff6">
    <w:name w:val="Тема примечания Знак"/>
    <w:link w:val="aff5"/>
    <w:uiPriority w:val="99"/>
    <w:rsid w:val="00F3765D"/>
    <w:rPr>
      <w:b/>
      <w:bCs/>
      <w:lang w:eastAsia="ar-SA"/>
    </w:rPr>
  </w:style>
  <w:style w:type="paragraph" w:customStyle="1" w:styleId="320">
    <w:name w:val="Основной текст 32"/>
    <w:basedOn w:val="a0"/>
    <w:uiPriority w:val="99"/>
    <w:rsid w:val="00DB15DB"/>
    <w:pPr>
      <w:tabs>
        <w:tab w:val="left" w:pos="5670"/>
        <w:tab w:val="left" w:pos="8931"/>
      </w:tabs>
      <w:suppressAutoHyphens w:val="0"/>
      <w:jc w:val="center"/>
    </w:pPr>
    <w:rPr>
      <w:szCs w:val="20"/>
    </w:rPr>
  </w:style>
  <w:style w:type="paragraph" w:customStyle="1" w:styleId="Style4">
    <w:name w:val="Style4"/>
    <w:basedOn w:val="a0"/>
    <w:uiPriority w:val="99"/>
    <w:rsid w:val="000A639B"/>
    <w:pPr>
      <w:widowControl w:val="0"/>
      <w:autoSpaceDE w:val="0"/>
      <w:spacing w:line="413" w:lineRule="exact"/>
      <w:ind w:firstLine="134"/>
      <w:jc w:val="both"/>
    </w:pPr>
    <w:rPr>
      <w:rFonts w:ascii="Arial" w:hAnsi="Arial" w:cs="Arial"/>
    </w:rPr>
  </w:style>
  <w:style w:type="paragraph" w:customStyle="1" w:styleId="Standard">
    <w:name w:val="Standard"/>
    <w:basedOn w:val="a0"/>
    <w:uiPriority w:val="99"/>
    <w:rsid w:val="008215CE"/>
    <w:pPr>
      <w:widowControl w:val="0"/>
      <w:suppressAutoHyphens w:val="0"/>
    </w:pPr>
    <w:rPr>
      <w:rFonts w:eastAsia="Lucida Sans Unicode" w:cs="Tahoma"/>
      <w:szCs w:val="20"/>
    </w:rPr>
  </w:style>
  <w:style w:type="paragraph" w:styleId="35">
    <w:name w:val="toc 3"/>
    <w:basedOn w:val="a0"/>
    <w:next w:val="a0"/>
    <w:autoRedefine/>
    <w:uiPriority w:val="39"/>
    <w:rsid w:val="004C1610"/>
    <w:pPr>
      <w:ind w:left="480"/>
    </w:pPr>
  </w:style>
  <w:style w:type="paragraph" w:customStyle="1" w:styleId="rvps5">
    <w:name w:val="rvps5"/>
    <w:basedOn w:val="a0"/>
    <w:uiPriority w:val="99"/>
    <w:rsid w:val="00AC0ECA"/>
    <w:pPr>
      <w:suppressAutoHyphens w:val="0"/>
      <w:spacing w:before="100" w:beforeAutospacing="1" w:after="100" w:afterAutospacing="1"/>
    </w:pPr>
    <w:rPr>
      <w:lang w:eastAsia="ru-RU"/>
    </w:rPr>
  </w:style>
  <w:style w:type="character" w:customStyle="1" w:styleId="rvts6">
    <w:name w:val="rvts6"/>
    <w:basedOn w:val="a1"/>
    <w:rsid w:val="00AC0ECA"/>
  </w:style>
  <w:style w:type="table" w:styleId="19">
    <w:name w:val="Table Grid 1"/>
    <w:basedOn w:val="a2"/>
    <w:rsid w:val="00E43172"/>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converted-space">
    <w:name w:val="apple-converted-space"/>
    <w:basedOn w:val="a1"/>
    <w:rsid w:val="009C7BD7"/>
  </w:style>
  <w:style w:type="paragraph" w:customStyle="1" w:styleId="ConsPlusNormal">
    <w:name w:val="ConsPlusNormal"/>
    <w:link w:val="ConsPlusNormal0"/>
    <w:rsid w:val="00C34661"/>
    <w:pPr>
      <w:widowControl w:val="0"/>
      <w:autoSpaceDE w:val="0"/>
      <w:autoSpaceDN w:val="0"/>
      <w:adjustRightInd w:val="0"/>
      <w:ind w:firstLine="720"/>
    </w:pPr>
    <w:rPr>
      <w:rFonts w:ascii="Arial" w:hAnsi="Arial" w:cs="Arial"/>
    </w:rPr>
  </w:style>
  <w:style w:type="character" w:customStyle="1" w:styleId="Bodytext">
    <w:name w:val="Body text_"/>
    <w:link w:val="1a"/>
    <w:locked/>
    <w:rsid w:val="00661E97"/>
    <w:rPr>
      <w:sz w:val="19"/>
      <w:szCs w:val="19"/>
      <w:shd w:val="clear" w:color="auto" w:fill="FFFFFF"/>
    </w:rPr>
  </w:style>
  <w:style w:type="paragraph" w:customStyle="1" w:styleId="1a">
    <w:name w:val="Основной текст1"/>
    <w:basedOn w:val="a0"/>
    <w:link w:val="Bodytext"/>
    <w:rsid w:val="00661E97"/>
    <w:pPr>
      <w:widowControl w:val="0"/>
      <w:shd w:val="clear" w:color="auto" w:fill="FFFFFF"/>
      <w:suppressAutoHyphens w:val="0"/>
      <w:spacing w:before="600" w:after="420" w:line="0" w:lineRule="atLeast"/>
    </w:pPr>
    <w:rPr>
      <w:sz w:val="19"/>
      <w:szCs w:val="19"/>
      <w:lang w:eastAsia="ru-RU"/>
    </w:rPr>
  </w:style>
  <w:style w:type="paragraph" w:customStyle="1" w:styleId="aff7">
    <w:name w:val="Знак"/>
    <w:basedOn w:val="a0"/>
    <w:uiPriority w:val="99"/>
    <w:rsid w:val="004C01CB"/>
    <w:pPr>
      <w:suppressAutoHyphens w:val="0"/>
      <w:spacing w:after="160" w:line="240" w:lineRule="exact"/>
    </w:pPr>
    <w:rPr>
      <w:rFonts w:ascii="Verdana" w:hAnsi="Verdana"/>
      <w:sz w:val="20"/>
      <w:szCs w:val="20"/>
      <w:lang w:val="en-US" w:eastAsia="en-US"/>
    </w:rPr>
  </w:style>
  <w:style w:type="paragraph" w:customStyle="1" w:styleId="Default">
    <w:name w:val="Default"/>
    <w:uiPriority w:val="99"/>
    <w:rsid w:val="000E29A2"/>
    <w:pPr>
      <w:autoSpaceDE w:val="0"/>
      <w:autoSpaceDN w:val="0"/>
      <w:adjustRightInd w:val="0"/>
    </w:pPr>
    <w:rPr>
      <w:color w:val="000000"/>
      <w:sz w:val="24"/>
      <w:szCs w:val="24"/>
    </w:rPr>
  </w:style>
  <w:style w:type="paragraph" w:customStyle="1" w:styleId="Style3">
    <w:name w:val="Style3"/>
    <w:basedOn w:val="a0"/>
    <w:uiPriority w:val="99"/>
    <w:rsid w:val="007D1BBA"/>
    <w:pPr>
      <w:widowControl w:val="0"/>
      <w:autoSpaceDE w:val="0"/>
      <w:spacing w:line="413" w:lineRule="exact"/>
    </w:pPr>
    <w:rPr>
      <w:rFonts w:ascii="Arial" w:hAnsi="Arial" w:cs="Arial"/>
    </w:rPr>
  </w:style>
  <w:style w:type="paragraph" w:customStyle="1" w:styleId="Style5">
    <w:name w:val="Style5"/>
    <w:basedOn w:val="a0"/>
    <w:uiPriority w:val="99"/>
    <w:rsid w:val="007D1BBA"/>
    <w:pPr>
      <w:widowControl w:val="0"/>
      <w:autoSpaceDE w:val="0"/>
      <w:spacing w:line="418" w:lineRule="exact"/>
      <w:jc w:val="both"/>
    </w:pPr>
    <w:rPr>
      <w:rFonts w:ascii="Arial" w:hAnsi="Arial" w:cs="Arial"/>
    </w:rPr>
  </w:style>
  <w:style w:type="paragraph" w:customStyle="1" w:styleId="Style15">
    <w:name w:val="Style15"/>
    <w:basedOn w:val="a0"/>
    <w:uiPriority w:val="99"/>
    <w:rsid w:val="007D1BBA"/>
    <w:pPr>
      <w:widowControl w:val="0"/>
      <w:autoSpaceDE w:val="0"/>
      <w:spacing w:line="274" w:lineRule="exact"/>
      <w:ind w:firstLine="701"/>
    </w:pPr>
    <w:rPr>
      <w:rFonts w:ascii="Arial" w:hAnsi="Arial" w:cs="Arial"/>
    </w:rPr>
  </w:style>
  <w:style w:type="character" w:customStyle="1" w:styleId="20">
    <w:name w:val="Заголовок 2 Знак"/>
    <w:link w:val="2"/>
    <w:rsid w:val="00056E40"/>
    <w:rPr>
      <w:rFonts w:ascii="Arial" w:hAnsi="Arial" w:cs="Arial"/>
      <w:b/>
      <w:bCs/>
      <w:i/>
      <w:iCs/>
      <w:sz w:val="28"/>
      <w:szCs w:val="28"/>
      <w:lang w:eastAsia="ar-SA"/>
    </w:rPr>
  </w:style>
  <w:style w:type="paragraph" w:customStyle="1" w:styleId="1b">
    <w:name w:val="Основной текст с отступом1"/>
    <w:basedOn w:val="a0"/>
    <w:uiPriority w:val="99"/>
    <w:rsid w:val="00C53EC5"/>
    <w:pPr>
      <w:suppressAutoHyphens w:val="0"/>
      <w:ind w:firstLine="567"/>
      <w:jc w:val="both"/>
    </w:pPr>
    <w:rPr>
      <w:szCs w:val="20"/>
      <w:lang w:eastAsia="ru-RU"/>
    </w:rPr>
  </w:style>
  <w:style w:type="character" w:customStyle="1" w:styleId="aa">
    <w:name w:val="Верхний колонтитул Знак"/>
    <w:aliases w:val="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Знак Знак Знак Знак Знак Знак Знак,ВерхКолонтитул Знак,h Знак"/>
    <w:link w:val="a9"/>
    <w:rsid w:val="004A0809"/>
    <w:rPr>
      <w:lang w:eastAsia="ar-SA"/>
    </w:rPr>
  </w:style>
  <w:style w:type="character" w:customStyle="1" w:styleId="aff8">
    <w:name w:val="Гипертекстовая ссылка"/>
    <w:uiPriority w:val="99"/>
    <w:rsid w:val="00EE4773"/>
    <w:rPr>
      <w:rFonts w:cs="Times New Roman"/>
      <w:b/>
      <w:color w:val="008000"/>
    </w:rPr>
  </w:style>
  <w:style w:type="paragraph" w:customStyle="1" w:styleId="ConsPlusNonformat">
    <w:name w:val="ConsPlusNonformat"/>
    <w:uiPriority w:val="99"/>
    <w:rsid w:val="00EE4773"/>
    <w:pPr>
      <w:autoSpaceDE w:val="0"/>
      <w:autoSpaceDN w:val="0"/>
      <w:adjustRightInd w:val="0"/>
    </w:pPr>
    <w:rPr>
      <w:rFonts w:ascii="Courier New" w:hAnsi="Courier New" w:cs="Courier New"/>
      <w:lang w:eastAsia="en-US"/>
    </w:rPr>
  </w:style>
  <w:style w:type="paragraph" w:customStyle="1" w:styleId="FORMATTEXT">
    <w:name w:val=".FORMATTEXT"/>
    <w:uiPriority w:val="99"/>
    <w:rsid w:val="00373453"/>
    <w:pPr>
      <w:widowControl w:val="0"/>
      <w:autoSpaceDE w:val="0"/>
      <w:autoSpaceDN w:val="0"/>
      <w:adjustRightInd w:val="0"/>
    </w:pPr>
    <w:rPr>
      <w:sz w:val="24"/>
      <w:szCs w:val="24"/>
    </w:rPr>
  </w:style>
  <w:style w:type="paragraph" w:customStyle="1" w:styleId="HEADERTEXT">
    <w:name w:val=".HEADERTEXT"/>
    <w:uiPriority w:val="99"/>
    <w:rsid w:val="00373453"/>
    <w:pPr>
      <w:widowControl w:val="0"/>
      <w:autoSpaceDE w:val="0"/>
      <w:autoSpaceDN w:val="0"/>
      <w:adjustRightInd w:val="0"/>
    </w:pPr>
    <w:rPr>
      <w:rFonts w:ascii="Arial" w:hAnsi="Arial" w:cs="Arial"/>
      <w:color w:val="2B4279"/>
      <w:sz w:val="22"/>
      <w:szCs w:val="22"/>
    </w:rPr>
  </w:style>
  <w:style w:type="paragraph" w:customStyle="1" w:styleId="aff9">
    <w:name w:val="Заголовок статьи"/>
    <w:basedOn w:val="a0"/>
    <w:next w:val="a0"/>
    <w:uiPriority w:val="99"/>
    <w:rsid w:val="00E51883"/>
    <w:pPr>
      <w:widowControl w:val="0"/>
      <w:suppressAutoHyphens w:val="0"/>
      <w:autoSpaceDE w:val="0"/>
      <w:autoSpaceDN w:val="0"/>
      <w:adjustRightInd w:val="0"/>
      <w:ind w:left="1612" w:hanging="892"/>
      <w:jc w:val="both"/>
    </w:pPr>
    <w:rPr>
      <w:rFonts w:ascii="Arial" w:hAnsi="Arial"/>
      <w:lang w:eastAsia="ru-RU"/>
    </w:rPr>
  </w:style>
  <w:style w:type="character" w:customStyle="1" w:styleId="S">
    <w:name w:val="S_Обычный Знак"/>
    <w:link w:val="S0"/>
    <w:locked/>
    <w:rsid w:val="00F7471A"/>
    <w:rPr>
      <w:sz w:val="24"/>
      <w:szCs w:val="24"/>
    </w:rPr>
  </w:style>
  <w:style w:type="paragraph" w:customStyle="1" w:styleId="S0">
    <w:name w:val="S_Обычный"/>
    <w:basedOn w:val="a0"/>
    <w:link w:val="S"/>
    <w:qFormat/>
    <w:rsid w:val="00F7471A"/>
    <w:pPr>
      <w:suppressAutoHyphens w:val="0"/>
      <w:spacing w:line="360" w:lineRule="auto"/>
      <w:ind w:firstLine="709"/>
      <w:jc w:val="both"/>
    </w:pPr>
    <w:rPr>
      <w:lang w:eastAsia="ru-RU"/>
    </w:rPr>
  </w:style>
  <w:style w:type="numbering" w:customStyle="1" w:styleId="1c">
    <w:name w:val="Нет списка1"/>
    <w:next w:val="a3"/>
    <w:uiPriority w:val="99"/>
    <w:semiHidden/>
    <w:unhideWhenUsed/>
    <w:rsid w:val="00352FAF"/>
  </w:style>
  <w:style w:type="character" w:customStyle="1" w:styleId="11">
    <w:name w:val="Заголовок 1 Знак"/>
    <w:aliases w:val="q1 Знак"/>
    <w:link w:val="10"/>
    <w:rsid w:val="00352FAF"/>
    <w:rPr>
      <w:rFonts w:ascii="Arial" w:hAnsi="Arial" w:cs="Arial"/>
      <w:b/>
      <w:bCs/>
      <w:kern w:val="32"/>
      <w:sz w:val="32"/>
      <w:szCs w:val="32"/>
      <w:lang w:eastAsia="ar-SA"/>
    </w:rPr>
  </w:style>
  <w:style w:type="character" w:customStyle="1" w:styleId="70">
    <w:name w:val="Заголовок 7 Знак"/>
    <w:link w:val="7"/>
    <w:uiPriority w:val="99"/>
    <w:rsid w:val="00352FAF"/>
    <w:rPr>
      <w:sz w:val="24"/>
      <w:szCs w:val="24"/>
      <w:lang w:eastAsia="ar-SA"/>
    </w:rPr>
  </w:style>
  <w:style w:type="character" w:customStyle="1" w:styleId="af5">
    <w:name w:val="Текст выноски Знак"/>
    <w:link w:val="af4"/>
    <w:uiPriority w:val="99"/>
    <w:semiHidden/>
    <w:rsid w:val="00352FAF"/>
    <w:rPr>
      <w:rFonts w:ascii="Tahoma" w:hAnsi="Tahoma" w:cs="Tahoma"/>
      <w:sz w:val="16"/>
      <w:szCs w:val="16"/>
      <w:lang w:eastAsia="ar-SA"/>
    </w:rPr>
  </w:style>
  <w:style w:type="table" w:customStyle="1" w:styleId="1d">
    <w:name w:val="Сетка таблицы1"/>
    <w:basedOn w:val="a2"/>
    <w:next w:val="af1"/>
    <w:uiPriority w:val="59"/>
    <w:rsid w:val="00352F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a">
    <w:name w:val="Document Map"/>
    <w:basedOn w:val="a0"/>
    <w:link w:val="affb"/>
    <w:uiPriority w:val="99"/>
    <w:semiHidden/>
    <w:unhideWhenUsed/>
    <w:rsid w:val="0006088C"/>
    <w:rPr>
      <w:rFonts w:ascii="Tahoma" w:hAnsi="Tahoma" w:cs="Tahoma"/>
      <w:sz w:val="16"/>
      <w:szCs w:val="16"/>
    </w:rPr>
  </w:style>
  <w:style w:type="character" w:customStyle="1" w:styleId="affb">
    <w:name w:val="Схема документа Знак"/>
    <w:basedOn w:val="a1"/>
    <w:link w:val="affa"/>
    <w:uiPriority w:val="99"/>
    <w:semiHidden/>
    <w:rsid w:val="0006088C"/>
    <w:rPr>
      <w:rFonts w:ascii="Tahoma" w:hAnsi="Tahoma" w:cs="Tahoma"/>
      <w:sz w:val="16"/>
      <w:szCs w:val="16"/>
      <w:lang w:eastAsia="ar-SA"/>
    </w:rPr>
  </w:style>
  <w:style w:type="numbering" w:customStyle="1" w:styleId="2a">
    <w:name w:val="Нет списка2"/>
    <w:next w:val="a3"/>
    <w:uiPriority w:val="99"/>
    <w:semiHidden/>
    <w:unhideWhenUsed/>
    <w:rsid w:val="009B21DD"/>
  </w:style>
  <w:style w:type="table" w:customStyle="1" w:styleId="2b">
    <w:name w:val="Сетка таблицы2"/>
    <w:basedOn w:val="a2"/>
    <w:next w:val="af1"/>
    <w:uiPriority w:val="59"/>
    <w:rsid w:val="009B21D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9B21DD"/>
  </w:style>
  <w:style w:type="table" w:customStyle="1" w:styleId="111">
    <w:name w:val="Сетка таблицы11"/>
    <w:basedOn w:val="a2"/>
    <w:next w:val="af1"/>
    <w:uiPriority w:val="59"/>
    <w:rsid w:val="009B21DD"/>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te Heading"/>
    <w:basedOn w:val="a0"/>
    <w:next w:val="a0"/>
    <w:link w:val="affd"/>
    <w:uiPriority w:val="99"/>
    <w:rsid w:val="00AD2E69"/>
    <w:pPr>
      <w:suppressAutoHyphens w:val="0"/>
      <w:jc w:val="center"/>
    </w:pPr>
    <w:rPr>
      <w:rFonts w:ascii="Arial" w:hAnsi="Arial"/>
      <w:b/>
      <w:sz w:val="32"/>
      <w:lang w:eastAsia="ru-RU"/>
    </w:rPr>
  </w:style>
  <w:style w:type="character" w:customStyle="1" w:styleId="affd">
    <w:name w:val="Заголовок записки Знак"/>
    <w:basedOn w:val="a1"/>
    <w:link w:val="affc"/>
    <w:uiPriority w:val="99"/>
    <w:rsid w:val="00AD2E69"/>
    <w:rPr>
      <w:rFonts w:ascii="Arial" w:hAnsi="Arial"/>
      <w:b/>
      <w:sz w:val="32"/>
      <w:szCs w:val="24"/>
    </w:rPr>
  </w:style>
  <w:style w:type="table" w:customStyle="1" w:styleId="36">
    <w:name w:val="Сетка таблицы3"/>
    <w:basedOn w:val="a2"/>
    <w:next w:val="af1"/>
    <w:uiPriority w:val="3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59"/>
    <w:rsid w:val="008C541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1"/>
    <w:uiPriority w:val="3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2"/>
    <w:basedOn w:val="a2"/>
    <w:uiPriority w:val="59"/>
    <w:rsid w:val="00680F4E"/>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f1"/>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3"/>
    <w:basedOn w:val="a2"/>
    <w:uiPriority w:val="59"/>
    <w:rsid w:val="002E6448"/>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2"/>
    <w:next w:val="af1"/>
    <w:uiPriority w:val="3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4"/>
    <w:basedOn w:val="a2"/>
    <w:uiPriority w:val="59"/>
    <w:rsid w:val="00E0253C"/>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BA7932"/>
    <w:pPr>
      <w:widowControl w:val="0"/>
      <w:autoSpaceDE w:val="0"/>
      <w:autoSpaceDN w:val="0"/>
      <w:adjustRightInd w:val="0"/>
    </w:pPr>
    <w:rPr>
      <w:rFonts w:ascii="Arial" w:hAnsi="Arial" w:cs="Arial"/>
      <w:b/>
      <w:bCs/>
    </w:rPr>
  </w:style>
  <w:style w:type="character" w:customStyle="1" w:styleId="30">
    <w:name w:val="Заголовок 3 Знак"/>
    <w:aliases w:val="Знак3 Знак,Знак3 Знак Знак Знак Знак"/>
    <w:basedOn w:val="a1"/>
    <w:link w:val="3"/>
    <w:uiPriority w:val="9"/>
    <w:rsid w:val="00662B9A"/>
    <w:rPr>
      <w:rFonts w:ascii="Arial" w:hAnsi="Arial" w:cs="Arial"/>
      <w:b/>
      <w:bCs/>
      <w:sz w:val="26"/>
      <w:szCs w:val="26"/>
      <w:lang w:eastAsia="ar-SA"/>
    </w:rPr>
  </w:style>
  <w:style w:type="character" w:customStyle="1" w:styleId="50">
    <w:name w:val="Заголовок 5 Знак"/>
    <w:basedOn w:val="a1"/>
    <w:link w:val="5"/>
    <w:rsid w:val="00662B9A"/>
    <w:rPr>
      <w:b/>
      <w:bCs/>
      <w:i/>
      <w:iCs/>
      <w:sz w:val="26"/>
      <w:szCs w:val="26"/>
      <w:lang w:eastAsia="ar-SA"/>
    </w:rPr>
  </w:style>
  <w:style w:type="character" w:customStyle="1" w:styleId="af8">
    <w:name w:val="Основной текст с отступом Знак"/>
    <w:basedOn w:val="a1"/>
    <w:link w:val="af7"/>
    <w:uiPriority w:val="99"/>
    <w:rsid w:val="00662B9A"/>
    <w:rPr>
      <w:sz w:val="24"/>
      <w:szCs w:val="24"/>
      <w:lang w:eastAsia="ar-SA"/>
    </w:rPr>
  </w:style>
  <w:style w:type="paragraph" w:styleId="2c">
    <w:name w:val="Body Text 2"/>
    <w:basedOn w:val="a0"/>
    <w:link w:val="2d"/>
    <w:uiPriority w:val="99"/>
    <w:semiHidden/>
    <w:unhideWhenUsed/>
    <w:rsid w:val="00D82561"/>
    <w:pPr>
      <w:spacing w:after="120" w:line="480" w:lineRule="auto"/>
    </w:pPr>
  </w:style>
  <w:style w:type="character" w:customStyle="1" w:styleId="2d">
    <w:name w:val="Основной текст 2 Знак"/>
    <w:basedOn w:val="a1"/>
    <w:link w:val="2c"/>
    <w:uiPriority w:val="99"/>
    <w:semiHidden/>
    <w:rsid w:val="00D82561"/>
    <w:rPr>
      <w:sz w:val="24"/>
      <w:szCs w:val="24"/>
      <w:lang w:eastAsia="ar-SA"/>
    </w:rPr>
  </w:style>
  <w:style w:type="paragraph" w:customStyle="1" w:styleId="affe">
    <w:name w:val="Базовый"/>
    <w:uiPriority w:val="99"/>
    <w:rsid w:val="00D82561"/>
    <w:pPr>
      <w:tabs>
        <w:tab w:val="left" w:pos="709"/>
      </w:tabs>
      <w:suppressAutoHyphens/>
      <w:spacing w:after="60" w:line="276" w:lineRule="auto"/>
      <w:jc w:val="both"/>
    </w:pPr>
    <w:rPr>
      <w:sz w:val="24"/>
      <w:szCs w:val="24"/>
      <w:lang w:eastAsia="ar-SA"/>
    </w:rPr>
  </w:style>
  <w:style w:type="character" w:styleId="afff">
    <w:name w:val="FollowedHyperlink"/>
    <w:basedOn w:val="a1"/>
    <w:uiPriority w:val="99"/>
    <w:semiHidden/>
    <w:unhideWhenUsed/>
    <w:rsid w:val="00BB46D2"/>
    <w:rPr>
      <w:color w:val="800080" w:themeColor="followedHyperlink"/>
      <w:u w:val="single"/>
    </w:rPr>
  </w:style>
  <w:style w:type="numbering" w:customStyle="1" w:styleId="37">
    <w:name w:val="Нет списка3"/>
    <w:next w:val="a3"/>
    <w:uiPriority w:val="99"/>
    <w:semiHidden/>
    <w:unhideWhenUsed/>
    <w:rsid w:val="008B3718"/>
  </w:style>
  <w:style w:type="numbering" w:customStyle="1" w:styleId="43">
    <w:name w:val="Нет списка4"/>
    <w:next w:val="a3"/>
    <w:uiPriority w:val="99"/>
    <w:semiHidden/>
    <w:unhideWhenUsed/>
    <w:rsid w:val="00A222B0"/>
  </w:style>
  <w:style w:type="numbering" w:customStyle="1" w:styleId="121">
    <w:name w:val="Нет списка12"/>
    <w:next w:val="a3"/>
    <w:uiPriority w:val="99"/>
    <w:semiHidden/>
    <w:unhideWhenUsed/>
    <w:rsid w:val="00A222B0"/>
  </w:style>
  <w:style w:type="table" w:customStyle="1" w:styleId="71">
    <w:name w:val="Сетка таблицы7"/>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 11"/>
    <w:basedOn w:val="a2"/>
    <w:next w:val="19"/>
    <w:rsid w:val="00A222B0"/>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
    <w:name w:val="Нет списка111"/>
    <w:next w:val="a3"/>
    <w:uiPriority w:val="99"/>
    <w:semiHidden/>
    <w:unhideWhenUsed/>
    <w:rsid w:val="00A222B0"/>
  </w:style>
  <w:style w:type="table" w:customStyle="1" w:styleId="160">
    <w:name w:val="Сетка таблицы16"/>
    <w:basedOn w:val="a2"/>
    <w:next w:val="af1"/>
    <w:uiPriority w:val="59"/>
    <w:rsid w:val="00A222B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3">
    <w:name w:val="Нет списка21"/>
    <w:next w:val="a3"/>
    <w:uiPriority w:val="99"/>
    <w:semiHidden/>
    <w:unhideWhenUsed/>
    <w:rsid w:val="00A222B0"/>
  </w:style>
  <w:style w:type="table" w:customStyle="1" w:styleId="250">
    <w:name w:val="Сетка таблицы25"/>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3"/>
    <w:uiPriority w:val="99"/>
    <w:semiHidden/>
    <w:unhideWhenUsed/>
    <w:rsid w:val="00A222B0"/>
  </w:style>
  <w:style w:type="table" w:customStyle="1" w:styleId="1150">
    <w:name w:val="Сетка таблицы115"/>
    <w:basedOn w:val="a2"/>
    <w:next w:val="af1"/>
    <w:uiPriority w:val="59"/>
    <w:rsid w:val="00A222B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Сетка таблицы111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basedOn w:val="a2"/>
    <w:next w:val="af1"/>
    <w:uiPriority w:val="3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a2"/>
    <w:uiPriority w:val="59"/>
    <w:rsid w:val="00A222B0"/>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A222B0"/>
  </w:style>
  <w:style w:type="paragraph" w:customStyle="1" w:styleId="14660">
    <w:name w:val="14660"/>
    <w:basedOn w:val="a0"/>
    <w:uiPriority w:val="99"/>
    <w:rsid w:val="00C039C4"/>
    <w:pPr>
      <w:suppressAutoHyphens w:val="0"/>
      <w:autoSpaceDE w:val="0"/>
      <w:autoSpaceDN w:val="0"/>
      <w:spacing w:before="120" w:after="120"/>
      <w:jc w:val="center"/>
    </w:pPr>
    <w:rPr>
      <w:b/>
      <w:bCs/>
      <w:color w:val="000000"/>
      <w:sz w:val="28"/>
      <w:szCs w:val="28"/>
      <w:lang w:eastAsia="ru-RU"/>
    </w:rPr>
  </w:style>
  <w:style w:type="table" w:customStyle="1" w:styleId="8">
    <w:name w:val="Сетка таблицы8"/>
    <w:basedOn w:val="a2"/>
    <w:next w:val="af1"/>
    <w:uiPriority w:val="59"/>
    <w:rsid w:val="00C039C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next w:val="af1"/>
    <w:uiPriority w:val="59"/>
    <w:rsid w:val="00055DD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3E3ED6"/>
    <w:rPr>
      <w:rFonts w:ascii="Arial" w:hAnsi="Arial" w:cs="Arial"/>
    </w:rPr>
  </w:style>
  <w:style w:type="paragraph" w:styleId="52">
    <w:name w:val="toc 5"/>
    <w:basedOn w:val="a0"/>
    <w:next w:val="a0"/>
    <w:autoRedefine/>
    <w:uiPriority w:val="39"/>
    <w:unhideWhenUsed/>
    <w:rsid w:val="003E3ED6"/>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2">
    <w:name w:val="toc 6"/>
    <w:basedOn w:val="a0"/>
    <w:next w:val="a0"/>
    <w:autoRedefine/>
    <w:uiPriority w:val="39"/>
    <w:unhideWhenUsed/>
    <w:rsid w:val="003E3ED6"/>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2">
    <w:name w:val="toc 7"/>
    <w:basedOn w:val="a0"/>
    <w:next w:val="a0"/>
    <w:autoRedefine/>
    <w:uiPriority w:val="39"/>
    <w:unhideWhenUsed/>
    <w:rsid w:val="003E3ED6"/>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0">
    <w:name w:val="toc 8"/>
    <w:basedOn w:val="a0"/>
    <w:next w:val="a0"/>
    <w:autoRedefine/>
    <w:uiPriority w:val="39"/>
    <w:unhideWhenUsed/>
    <w:rsid w:val="003E3ED6"/>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
    <w:name w:val="toc 9"/>
    <w:basedOn w:val="a0"/>
    <w:next w:val="a0"/>
    <w:autoRedefine/>
    <w:uiPriority w:val="39"/>
    <w:unhideWhenUsed/>
    <w:rsid w:val="003E3ED6"/>
    <w:pPr>
      <w:suppressAutoHyphens w:val="0"/>
      <w:spacing w:after="100" w:line="276" w:lineRule="auto"/>
      <w:ind w:left="1760"/>
    </w:pPr>
    <w:rPr>
      <w:rFonts w:asciiTheme="minorHAnsi" w:eastAsiaTheme="minorEastAsia" w:hAnsiTheme="minorHAnsi" w:cstheme="minorBidi"/>
      <w:sz w:val="22"/>
      <w:szCs w:val="22"/>
      <w:lang w:eastAsia="ru-RU"/>
    </w:rPr>
  </w:style>
  <w:style w:type="paragraph" w:customStyle="1" w:styleId="ConsNonformat">
    <w:name w:val="ConsNonformat"/>
    <w:uiPriority w:val="99"/>
    <w:rsid w:val="003E3ED6"/>
    <w:pPr>
      <w:widowControl w:val="0"/>
      <w:numPr>
        <w:numId w:val="4"/>
      </w:numPr>
      <w:suppressAutoHyphens/>
      <w:autoSpaceDE w:val="0"/>
      <w:autoSpaceDN w:val="0"/>
      <w:ind w:right="19772"/>
      <w:textAlignment w:val="baseline"/>
    </w:pPr>
    <w:rPr>
      <w:rFonts w:ascii="Courier New" w:eastAsia="SimSun" w:hAnsi="Courier New" w:cs="Courier New"/>
      <w:kern w:val="3"/>
      <w:lang w:eastAsia="zh-CN"/>
    </w:rPr>
  </w:style>
  <w:style w:type="numbering" w:customStyle="1" w:styleId="WW8Num16">
    <w:name w:val="WW8Num16"/>
    <w:rsid w:val="003E3ED6"/>
    <w:pPr>
      <w:numPr>
        <w:numId w:val="4"/>
      </w:numPr>
    </w:pPr>
  </w:style>
  <w:style w:type="character" w:customStyle="1" w:styleId="Calibri9pt">
    <w:name w:val="Основной текст + Calibri;9 pt"/>
    <w:basedOn w:val="a1"/>
    <w:rsid w:val="00B93AC0"/>
    <w:rPr>
      <w:rFonts w:ascii="Calibri" w:eastAsia="Calibri" w:hAnsi="Calibri" w:cs="Calibri"/>
      <w:b w:val="0"/>
      <w:bCs w:val="0"/>
      <w:i w:val="0"/>
      <w:iCs w:val="0"/>
      <w:smallCaps w:val="0"/>
      <w:strike w:val="0"/>
      <w:color w:val="000000"/>
      <w:spacing w:val="0"/>
      <w:w w:val="100"/>
      <w:position w:val="0"/>
      <w:sz w:val="18"/>
      <w:szCs w:val="18"/>
      <w:u w:val="none"/>
      <w:lang w:val="ru-RU"/>
    </w:rPr>
  </w:style>
  <w:style w:type="character" w:customStyle="1" w:styleId="afff0">
    <w:name w:val="Основной текст_"/>
    <w:basedOn w:val="a1"/>
    <w:rsid w:val="00B93AC0"/>
    <w:rPr>
      <w:rFonts w:ascii="Times New Roman" w:eastAsia="Times New Roman" w:hAnsi="Times New Roman" w:cs="Times New Roman"/>
      <w:sz w:val="20"/>
      <w:szCs w:val="20"/>
      <w:shd w:val="clear" w:color="auto" w:fill="FFFFFF"/>
    </w:rPr>
  </w:style>
  <w:style w:type="character" w:customStyle="1" w:styleId="Calibri85pt">
    <w:name w:val="Основной текст + Calibri;8.5 pt"/>
    <w:basedOn w:val="afff0"/>
    <w:rsid w:val="00B93AC0"/>
    <w:rPr>
      <w:rFonts w:ascii="Calibri" w:eastAsia="Calibri" w:hAnsi="Calibri" w:cs="Calibri"/>
      <w:b w:val="0"/>
      <w:bCs w:val="0"/>
      <w:i w:val="0"/>
      <w:iCs w:val="0"/>
      <w:smallCaps w:val="0"/>
      <w:strike w:val="0"/>
      <w:color w:val="000000"/>
      <w:spacing w:val="0"/>
      <w:w w:val="100"/>
      <w:position w:val="0"/>
      <w:sz w:val="17"/>
      <w:szCs w:val="17"/>
      <w:u w:val="none"/>
      <w:shd w:val="clear" w:color="auto" w:fill="FFFFFF"/>
      <w:lang w:val="ru-RU"/>
    </w:rPr>
  </w:style>
  <w:style w:type="character" w:customStyle="1" w:styleId="afff1">
    <w:name w:val="Колонтитул_"/>
    <w:link w:val="afff2"/>
    <w:locked/>
    <w:rsid w:val="000A6511"/>
    <w:rPr>
      <w:shd w:val="clear" w:color="auto" w:fill="FFFFFF"/>
    </w:rPr>
  </w:style>
  <w:style w:type="character" w:customStyle="1" w:styleId="90">
    <w:name w:val="Колонтитул + 9"/>
    <w:aliases w:val="5 pt1"/>
    <w:rsid w:val="000A6511"/>
    <w:rPr>
      <w:rFonts w:ascii="Times New Roman" w:hAnsi="Times New Roman" w:cs="Times New Roman"/>
      <w:sz w:val="19"/>
      <w:szCs w:val="19"/>
      <w:shd w:val="clear" w:color="auto" w:fill="FFFFFF"/>
    </w:rPr>
  </w:style>
  <w:style w:type="paragraph" w:customStyle="1" w:styleId="afff2">
    <w:name w:val="Колонтитул"/>
    <w:basedOn w:val="a0"/>
    <w:link w:val="afff1"/>
    <w:rsid w:val="000A6511"/>
    <w:pPr>
      <w:shd w:val="clear" w:color="auto" w:fill="FFFFFF"/>
      <w:suppressAutoHyphens w:val="0"/>
    </w:pPr>
    <w:rPr>
      <w:sz w:val="20"/>
      <w:szCs w:val="20"/>
      <w:lang w:eastAsia="ru-RU"/>
    </w:rPr>
  </w:style>
  <w:style w:type="paragraph" w:styleId="afff3">
    <w:name w:val="No Spacing"/>
    <w:uiPriority w:val="1"/>
    <w:qFormat/>
    <w:rsid w:val="00CD7C25"/>
    <w:pPr>
      <w:widowControl w:val="0"/>
      <w:autoSpaceDE w:val="0"/>
      <w:autoSpaceDN w:val="0"/>
      <w:adjustRightInd w:val="0"/>
    </w:pPr>
  </w:style>
  <w:style w:type="paragraph" w:customStyle="1" w:styleId="44">
    <w:name w:val="Без интервала4"/>
    <w:uiPriority w:val="99"/>
    <w:rsid w:val="00CD7C25"/>
    <w:rPr>
      <w:rFonts w:ascii="Calibri" w:hAnsi="Calibri"/>
      <w:sz w:val="22"/>
      <w:szCs w:val="22"/>
      <w:lang w:eastAsia="en-US"/>
    </w:rPr>
  </w:style>
  <w:style w:type="character" w:customStyle="1" w:styleId="FontStyle12">
    <w:name w:val="Font Style12"/>
    <w:rsid w:val="00CD7C25"/>
    <w:rPr>
      <w:rFonts w:ascii="Times New Roman" w:hAnsi="Times New Roman"/>
      <w:b/>
      <w:spacing w:val="10"/>
      <w:sz w:val="24"/>
    </w:rPr>
  </w:style>
  <w:style w:type="paragraph" w:customStyle="1" w:styleId="afff4">
    <w:name w:val="Прижатый влево"/>
    <w:basedOn w:val="a0"/>
    <w:next w:val="a0"/>
    <w:uiPriority w:val="99"/>
    <w:rsid w:val="00DD0304"/>
    <w:pPr>
      <w:widowControl w:val="0"/>
      <w:suppressAutoHyphens w:val="0"/>
      <w:autoSpaceDE w:val="0"/>
      <w:autoSpaceDN w:val="0"/>
      <w:adjustRightInd w:val="0"/>
    </w:pPr>
    <w:rPr>
      <w:rFonts w:ascii="Arial" w:eastAsiaTheme="minorEastAsia" w:hAnsi="Arial" w:cs="Arial"/>
      <w:sz w:val="26"/>
      <w:szCs w:val="26"/>
      <w:lang w:eastAsia="ru-RU"/>
    </w:rPr>
  </w:style>
  <w:style w:type="paragraph" w:customStyle="1" w:styleId="ConsPlusCell">
    <w:name w:val="ConsPlusCell"/>
    <w:uiPriority w:val="99"/>
    <w:rsid w:val="009B1A20"/>
    <w:pPr>
      <w:widowControl w:val="0"/>
      <w:autoSpaceDE w:val="0"/>
      <w:autoSpaceDN w:val="0"/>
      <w:adjustRightInd w:val="0"/>
    </w:pPr>
    <w:rPr>
      <w:rFonts w:ascii="Arial" w:hAnsi="Arial" w:cs="Arial"/>
    </w:rPr>
  </w:style>
  <w:style w:type="paragraph" w:customStyle="1" w:styleId="1">
    <w:name w:val="Список маркированный 1"/>
    <w:basedOn w:val="a0"/>
    <w:uiPriority w:val="99"/>
    <w:rsid w:val="001B6E05"/>
    <w:pPr>
      <w:numPr>
        <w:numId w:val="3"/>
      </w:numPr>
      <w:tabs>
        <w:tab w:val="left" w:pos="1276"/>
      </w:tabs>
      <w:jc w:val="both"/>
    </w:pPr>
  </w:style>
  <w:style w:type="character" w:customStyle="1" w:styleId="b-message-headname">
    <w:name w:val="b-message-head__name"/>
    <w:basedOn w:val="a1"/>
    <w:rsid w:val="00A6539F"/>
  </w:style>
  <w:style w:type="character" w:customStyle="1" w:styleId="b-message-heademail">
    <w:name w:val="b-message-head__email"/>
    <w:basedOn w:val="a1"/>
    <w:rsid w:val="00A6539F"/>
  </w:style>
  <w:style w:type="paragraph" w:customStyle="1" w:styleId="afff5">
    <w:name w:val="Таблицы (моноширинный)"/>
    <w:basedOn w:val="a0"/>
    <w:next w:val="a0"/>
    <w:uiPriority w:val="99"/>
    <w:rsid w:val="00863337"/>
    <w:pPr>
      <w:widowControl w:val="0"/>
      <w:suppressAutoHyphens w:val="0"/>
      <w:autoSpaceDE w:val="0"/>
      <w:autoSpaceDN w:val="0"/>
      <w:adjustRightInd w:val="0"/>
    </w:pPr>
    <w:rPr>
      <w:rFonts w:ascii="Courier New" w:hAnsi="Courier New" w:cs="Courier New"/>
      <w:sz w:val="26"/>
      <w:szCs w:val="26"/>
      <w:lang w:eastAsia="ru-RU"/>
    </w:rPr>
  </w:style>
  <w:style w:type="character" w:customStyle="1" w:styleId="afe">
    <w:name w:val="Абзац списка Знак"/>
    <w:aliases w:val="Варианты ответов Знак,Абзац списка11 Знак,Bullet List Знак,FooterText Знак,numbered Знак,Мой стиль! Знак"/>
    <w:link w:val="afd"/>
    <w:uiPriority w:val="34"/>
    <w:locked/>
    <w:rsid w:val="00E53FB7"/>
    <w:rPr>
      <w:rFonts w:ascii="Calibri" w:eastAsia="Calibri" w:hAnsi="Calibri"/>
      <w:sz w:val="22"/>
      <w:szCs w:val="22"/>
      <w:lang w:eastAsia="ar-SA"/>
    </w:rPr>
  </w:style>
  <w:style w:type="paragraph" w:styleId="afff6">
    <w:name w:val="Plain Text"/>
    <w:basedOn w:val="a0"/>
    <w:link w:val="afff7"/>
    <w:uiPriority w:val="99"/>
    <w:unhideWhenUsed/>
    <w:rsid w:val="005852AD"/>
    <w:pPr>
      <w:suppressAutoHyphens w:val="0"/>
    </w:pPr>
    <w:rPr>
      <w:rFonts w:ascii="Consolas" w:eastAsiaTheme="minorHAnsi" w:hAnsi="Consolas" w:cstheme="minorBidi"/>
      <w:sz w:val="21"/>
      <w:szCs w:val="21"/>
      <w:lang w:eastAsia="en-US"/>
    </w:rPr>
  </w:style>
  <w:style w:type="character" w:customStyle="1" w:styleId="afff7">
    <w:name w:val="Текст Знак"/>
    <w:basedOn w:val="a1"/>
    <w:link w:val="afff6"/>
    <w:uiPriority w:val="99"/>
    <w:rsid w:val="005852AD"/>
    <w:rPr>
      <w:rFonts w:ascii="Consolas" w:eastAsiaTheme="minorHAnsi" w:hAnsi="Consolas" w:cstheme="minorBidi"/>
      <w:sz w:val="21"/>
      <w:szCs w:val="21"/>
      <w:lang w:eastAsia="en-US"/>
    </w:rPr>
  </w:style>
  <w:style w:type="paragraph" w:customStyle="1" w:styleId="afff8">
    <w:name w:val="Нормальный (таблица)"/>
    <w:basedOn w:val="a0"/>
    <w:next w:val="a0"/>
    <w:uiPriority w:val="99"/>
    <w:rsid w:val="00743E0C"/>
    <w:pPr>
      <w:widowControl w:val="0"/>
      <w:suppressAutoHyphens w:val="0"/>
      <w:autoSpaceDE w:val="0"/>
      <w:autoSpaceDN w:val="0"/>
      <w:adjustRightInd w:val="0"/>
      <w:jc w:val="both"/>
    </w:pPr>
    <w:rPr>
      <w:rFonts w:ascii="Arial" w:eastAsiaTheme="minorEastAsia" w:hAnsi="Arial" w:cs="Arial"/>
      <w:sz w:val="26"/>
      <w:szCs w:val="26"/>
      <w:lang w:eastAsia="ru-RU"/>
    </w:rPr>
  </w:style>
  <w:style w:type="character" w:customStyle="1" w:styleId="116">
    <w:name w:val="Заголовок 1 Знак1"/>
    <w:aliases w:val="q1 Знак1"/>
    <w:basedOn w:val="a1"/>
    <w:rsid w:val="005F39FD"/>
    <w:rPr>
      <w:rFonts w:asciiTheme="majorHAnsi" w:eastAsiaTheme="majorEastAsia" w:hAnsiTheme="majorHAnsi" w:cstheme="majorBidi"/>
      <w:color w:val="365F91" w:themeColor="accent1" w:themeShade="BF"/>
      <w:sz w:val="32"/>
      <w:szCs w:val="32"/>
      <w:lang w:eastAsia="ar-SA"/>
    </w:rPr>
  </w:style>
  <w:style w:type="table" w:customStyle="1" w:styleId="91">
    <w:name w:val="Сетка таблицы9"/>
    <w:basedOn w:val="a2"/>
    <w:next w:val="af1"/>
    <w:rsid w:val="007B678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2"/>
    <w:basedOn w:val="a2"/>
    <w:next w:val="af1"/>
    <w:rsid w:val="007B6780"/>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524FA3"/>
  </w:style>
  <w:style w:type="paragraph" w:customStyle="1" w:styleId="2e">
    <w:name w:val="Заголовок2"/>
    <w:basedOn w:val="a0"/>
    <w:next w:val="a6"/>
    <w:uiPriority w:val="99"/>
    <w:rsid w:val="00524FA3"/>
    <w:pPr>
      <w:keepNext/>
      <w:spacing w:before="240" w:after="120"/>
    </w:pPr>
    <w:rPr>
      <w:rFonts w:ascii="Arial" w:eastAsia="Lucida Sans Unicode" w:hAnsi="Arial" w:cs="Tahoma"/>
      <w:sz w:val="28"/>
      <w:szCs w:val="28"/>
    </w:rPr>
  </w:style>
  <w:style w:type="table" w:customStyle="1" w:styleId="100">
    <w:name w:val="Сетка таблицы10"/>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 12"/>
    <w:basedOn w:val="a2"/>
    <w:next w:val="19"/>
    <w:rsid w:val="00524FA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3">
    <w:name w:val="Нет списка13"/>
    <w:next w:val="a3"/>
    <w:uiPriority w:val="99"/>
    <w:semiHidden/>
    <w:unhideWhenUsed/>
    <w:rsid w:val="00524FA3"/>
  </w:style>
  <w:style w:type="table" w:customStyle="1" w:styleId="170">
    <w:name w:val="Сетка таблицы17"/>
    <w:basedOn w:val="a2"/>
    <w:next w:val="af1"/>
    <w:uiPriority w:val="59"/>
    <w:rsid w:val="00524FA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
    <w:name w:val="Нет списка22"/>
    <w:next w:val="a3"/>
    <w:uiPriority w:val="99"/>
    <w:semiHidden/>
    <w:unhideWhenUsed/>
    <w:rsid w:val="00524FA3"/>
  </w:style>
  <w:style w:type="table" w:customStyle="1" w:styleId="260">
    <w:name w:val="Сетка таблицы26"/>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3"/>
    <w:uiPriority w:val="99"/>
    <w:semiHidden/>
    <w:unhideWhenUsed/>
    <w:rsid w:val="00524FA3"/>
  </w:style>
  <w:style w:type="table" w:customStyle="1" w:styleId="1160">
    <w:name w:val="Сетка таблицы116"/>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Сетка таблицы2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1"/>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24FA3"/>
  </w:style>
  <w:style w:type="numbering" w:customStyle="1" w:styleId="411">
    <w:name w:val="Нет списка41"/>
    <w:next w:val="a3"/>
    <w:uiPriority w:val="99"/>
    <w:semiHidden/>
    <w:unhideWhenUsed/>
    <w:rsid w:val="00524FA3"/>
  </w:style>
  <w:style w:type="numbering" w:customStyle="1" w:styleId="1211">
    <w:name w:val="Нет списка121"/>
    <w:next w:val="a3"/>
    <w:uiPriority w:val="99"/>
    <w:semiHidden/>
    <w:unhideWhenUsed/>
    <w:rsid w:val="00524FA3"/>
  </w:style>
  <w:style w:type="table" w:customStyle="1" w:styleId="720">
    <w:name w:val="Сетка таблицы72"/>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 111"/>
    <w:basedOn w:val="a2"/>
    <w:next w:val="19"/>
    <w:rsid w:val="00524FA3"/>
    <w:pPr>
      <w:suppressAutoHyphens/>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20">
    <w:name w:val="Нет списка1112"/>
    <w:next w:val="a3"/>
    <w:uiPriority w:val="99"/>
    <w:semiHidden/>
    <w:unhideWhenUsed/>
    <w:rsid w:val="00524FA3"/>
  </w:style>
  <w:style w:type="table" w:customStyle="1" w:styleId="161">
    <w:name w:val="Сетка таблицы161"/>
    <w:basedOn w:val="a2"/>
    <w:next w:val="af1"/>
    <w:uiPriority w:val="59"/>
    <w:rsid w:val="00524FA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1">
    <w:name w:val="Нет списка211"/>
    <w:next w:val="a3"/>
    <w:uiPriority w:val="99"/>
    <w:semiHidden/>
    <w:unhideWhenUsed/>
    <w:rsid w:val="00524FA3"/>
  </w:style>
  <w:style w:type="table" w:customStyle="1" w:styleId="251">
    <w:name w:val="Сетка таблицы251"/>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Нет списка11111"/>
    <w:next w:val="a3"/>
    <w:uiPriority w:val="99"/>
    <w:semiHidden/>
    <w:unhideWhenUsed/>
    <w:rsid w:val="00524FA3"/>
  </w:style>
  <w:style w:type="table" w:customStyle="1" w:styleId="1151">
    <w:name w:val="Сетка таблицы1151"/>
    <w:basedOn w:val="a2"/>
    <w:next w:val="af1"/>
    <w:uiPriority w:val="59"/>
    <w:rsid w:val="00524FA3"/>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Сетка таблицы111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basedOn w:val="a2"/>
    <w:next w:val="af1"/>
    <w:uiPriority w:val="3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a2"/>
    <w:uiPriority w:val="59"/>
    <w:rsid w:val="00524FA3"/>
    <w:pPr>
      <w:widowControl w:val="0"/>
      <w:adjustRightInd w:val="0"/>
      <w:spacing w:line="360" w:lineRule="atLeast"/>
      <w:jc w:val="both"/>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a3"/>
    <w:uiPriority w:val="99"/>
    <w:semiHidden/>
    <w:unhideWhenUsed/>
    <w:rsid w:val="00524FA3"/>
  </w:style>
  <w:style w:type="table" w:customStyle="1" w:styleId="81">
    <w:name w:val="Сетка таблицы81"/>
    <w:basedOn w:val="a2"/>
    <w:next w:val="af1"/>
    <w:uiPriority w:val="59"/>
    <w:rsid w:val="00524FA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1"/>
    <w:basedOn w:val="a2"/>
    <w:next w:val="af1"/>
    <w:uiPriority w:val="59"/>
    <w:rsid w:val="00524FA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3"/>
    <w:uiPriority w:val="99"/>
    <w:semiHidden/>
    <w:unhideWhenUsed/>
    <w:rsid w:val="003A4248"/>
  </w:style>
  <w:style w:type="character" w:customStyle="1" w:styleId="Calibri">
    <w:name w:val="Основной текст + Calibri"/>
    <w:aliases w:val="9 pt"/>
    <w:basedOn w:val="afff0"/>
    <w:rsid w:val="00611B57"/>
    <w:rPr>
      <w:rFonts w:ascii="Calibri" w:eastAsia="Calibri" w:hAnsi="Calibri" w:cs="Calibri" w:hint="default"/>
      <w:b w:val="0"/>
      <w:bCs w:val="0"/>
      <w:i w:val="0"/>
      <w:iCs w:val="0"/>
      <w:smallCaps w:val="0"/>
      <w:strike w:val="0"/>
      <w:dstrike w:val="0"/>
      <w:color w:val="000000"/>
      <w:spacing w:val="0"/>
      <w:w w:val="100"/>
      <w:position w:val="0"/>
      <w:sz w:val="17"/>
      <w:szCs w:val="17"/>
      <w:u w:val="none"/>
      <w:effect w:val="none"/>
      <w:shd w:val="clear" w:color="auto" w:fill="FFFFFF"/>
      <w:lang w:val="ru-RU"/>
    </w:rPr>
  </w:style>
  <w:style w:type="paragraph" w:customStyle="1" w:styleId="msonormal0">
    <w:name w:val="msonormal"/>
    <w:basedOn w:val="a0"/>
    <w:rsid w:val="00300834"/>
    <w:pPr>
      <w:suppressAutoHyphens w:val="0"/>
      <w:spacing w:before="100" w:beforeAutospacing="1" w:after="100" w:afterAutospacing="1"/>
    </w:pPr>
    <w:rPr>
      <w:lang w:eastAsia="ru-RU"/>
    </w:rPr>
  </w:style>
  <w:style w:type="character" w:customStyle="1" w:styleId="mail-message-map-nobreak">
    <w:name w:val="mail-message-map-nobreak"/>
    <w:basedOn w:val="a1"/>
    <w:rsid w:val="00AC74B9"/>
  </w:style>
  <w:style w:type="numbering" w:customStyle="1" w:styleId="73">
    <w:name w:val="Нет списка7"/>
    <w:next w:val="a3"/>
    <w:uiPriority w:val="99"/>
    <w:semiHidden/>
    <w:unhideWhenUsed/>
    <w:rsid w:val="0050332F"/>
  </w:style>
  <w:style w:type="paragraph" w:customStyle="1" w:styleId="afff9">
    <w:name w:val="Таблица ГП"/>
    <w:basedOn w:val="a0"/>
    <w:next w:val="a0"/>
    <w:link w:val="afffa"/>
    <w:qFormat/>
    <w:rsid w:val="00BA5327"/>
    <w:pPr>
      <w:suppressAutoHyphens w:val="0"/>
    </w:pPr>
    <w:rPr>
      <w:rFonts w:eastAsia="Calibri"/>
      <w:sz w:val="20"/>
      <w:szCs w:val="20"/>
      <w:lang w:eastAsia="en-US"/>
    </w:rPr>
  </w:style>
  <w:style w:type="character" w:customStyle="1" w:styleId="afffa">
    <w:name w:val="Таблица ГП Знак"/>
    <w:link w:val="afff9"/>
    <w:rsid w:val="00BA5327"/>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675">
      <w:bodyDiv w:val="1"/>
      <w:marLeft w:val="0"/>
      <w:marRight w:val="0"/>
      <w:marTop w:val="0"/>
      <w:marBottom w:val="0"/>
      <w:divBdr>
        <w:top w:val="none" w:sz="0" w:space="0" w:color="auto"/>
        <w:left w:val="none" w:sz="0" w:space="0" w:color="auto"/>
        <w:bottom w:val="none" w:sz="0" w:space="0" w:color="auto"/>
        <w:right w:val="none" w:sz="0" w:space="0" w:color="auto"/>
      </w:divBdr>
    </w:div>
    <w:div w:id="23604494">
      <w:bodyDiv w:val="1"/>
      <w:marLeft w:val="0"/>
      <w:marRight w:val="0"/>
      <w:marTop w:val="0"/>
      <w:marBottom w:val="0"/>
      <w:divBdr>
        <w:top w:val="none" w:sz="0" w:space="0" w:color="auto"/>
        <w:left w:val="none" w:sz="0" w:space="0" w:color="auto"/>
        <w:bottom w:val="none" w:sz="0" w:space="0" w:color="auto"/>
        <w:right w:val="none" w:sz="0" w:space="0" w:color="auto"/>
      </w:divBdr>
    </w:div>
    <w:div w:id="89662798">
      <w:bodyDiv w:val="1"/>
      <w:marLeft w:val="0"/>
      <w:marRight w:val="0"/>
      <w:marTop w:val="0"/>
      <w:marBottom w:val="0"/>
      <w:divBdr>
        <w:top w:val="none" w:sz="0" w:space="0" w:color="auto"/>
        <w:left w:val="none" w:sz="0" w:space="0" w:color="auto"/>
        <w:bottom w:val="none" w:sz="0" w:space="0" w:color="auto"/>
        <w:right w:val="none" w:sz="0" w:space="0" w:color="auto"/>
      </w:divBdr>
    </w:div>
    <w:div w:id="91822286">
      <w:bodyDiv w:val="1"/>
      <w:marLeft w:val="0"/>
      <w:marRight w:val="0"/>
      <w:marTop w:val="0"/>
      <w:marBottom w:val="0"/>
      <w:divBdr>
        <w:top w:val="none" w:sz="0" w:space="0" w:color="auto"/>
        <w:left w:val="none" w:sz="0" w:space="0" w:color="auto"/>
        <w:bottom w:val="none" w:sz="0" w:space="0" w:color="auto"/>
        <w:right w:val="none" w:sz="0" w:space="0" w:color="auto"/>
      </w:divBdr>
    </w:div>
    <w:div w:id="118113706">
      <w:bodyDiv w:val="1"/>
      <w:marLeft w:val="0"/>
      <w:marRight w:val="0"/>
      <w:marTop w:val="0"/>
      <w:marBottom w:val="0"/>
      <w:divBdr>
        <w:top w:val="none" w:sz="0" w:space="0" w:color="auto"/>
        <w:left w:val="none" w:sz="0" w:space="0" w:color="auto"/>
        <w:bottom w:val="none" w:sz="0" w:space="0" w:color="auto"/>
        <w:right w:val="none" w:sz="0" w:space="0" w:color="auto"/>
      </w:divBdr>
    </w:div>
    <w:div w:id="142436071">
      <w:bodyDiv w:val="1"/>
      <w:marLeft w:val="0"/>
      <w:marRight w:val="0"/>
      <w:marTop w:val="0"/>
      <w:marBottom w:val="0"/>
      <w:divBdr>
        <w:top w:val="none" w:sz="0" w:space="0" w:color="auto"/>
        <w:left w:val="none" w:sz="0" w:space="0" w:color="auto"/>
        <w:bottom w:val="none" w:sz="0" w:space="0" w:color="auto"/>
        <w:right w:val="none" w:sz="0" w:space="0" w:color="auto"/>
      </w:divBdr>
    </w:div>
    <w:div w:id="169881105">
      <w:bodyDiv w:val="1"/>
      <w:marLeft w:val="0"/>
      <w:marRight w:val="0"/>
      <w:marTop w:val="0"/>
      <w:marBottom w:val="0"/>
      <w:divBdr>
        <w:top w:val="none" w:sz="0" w:space="0" w:color="auto"/>
        <w:left w:val="none" w:sz="0" w:space="0" w:color="auto"/>
        <w:bottom w:val="none" w:sz="0" w:space="0" w:color="auto"/>
        <w:right w:val="none" w:sz="0" w:space="0" w:color="auto"/>
      </w:divBdr>
    </w:div>
    <w:div w:id="171653339">
      <w:bodyDiv w:val="1"/>
      <w:marLeft w:val="0"/>
      <w:marRight w:val="0"/>
      <w:marTop w:val="0"/>
      <w:marBottom w:val="0"/>
      <w:divBdr>
        <w:top w:val="none" w:sz="0" w:space="0" w:color="auto"/>
        <w:left w:val="none" w:sz="0" w:space="0" w:color="auto"/>
        <w:bottom w:val="none" w:sz="0" w:space="0" w:color="auto"/>
        <w:right w:val="none" w:sz="0" w:space="0" w:color="auto"/>
      </w:divBdr>
    </w:div>
    <w:div w:id="175005161">
      <w:bodyDiv w:val="1"/>
      <w:marLeft w:val="0"/>
      <w:marRight w:val="0"/>
      <w:marTop w:val="0"/>
      <w:marBottom w:val="0"/>
      <w:divBdr>
        <w:top w:val="none" w:sz="0" w:space="0" w:color="auto"/>
        <w:left w:val="none" w:sz="0" w:space="0" w:color="auto"/>
        <w:bottom w:val="none" w:sz="0" w:space="0" w:color="auto"/>
        <w:right w:val="none" w:sz="0" w:space="0" w:color="auto"/>
      </w:divBdr>
    </w:div>
    <w:div w:id="183831526">
      <w:bodyDiv w:val="1"/>
      <w:marLeft w:val="0"/>
      <w:marRight w:val="0"/>
      <w:marTop w:val="0"/>
      <w:marBottom w:val="0"/>
      <w:divBdr>
        <w:top w:val="none" w:sz="0" w:space="0" w:color="auto"/>
        <w:left w:val="none" w:sz="0" w:space="0" w:color="auto"/>
        <w:bottom w:val="none" w:sz="0" w:space="0" w:color="auto"/>
        <w:right w:val="none" w:sz="0" w:space="0" w:color="auto"/>
      </w:divBdr>
    </w:div>
    <w:div w:id="196044708">
      <w:bodyDiv w:val="1"/>
      <w:marLeft w:val="0"/>
      <w:marRight w:val="0"/>
      <w:marTop w:val="0"/>
      <w:marBottom w:val="0"/>
      <w:divBdr>
        <w:top w:val="none" w:sz="0" w:space="0" w:color="auto"/>
        <w:left w:val="none" w:sz="0" w:space="0" w:color="auto"/>
        <w:bottom w:val="none" w:sz="0" w:space="0" w:color="auto"/>
        <w:right w:val="none" w:sz="0" w:space="0" w:color="auto"/>
      </w:divBdr>
    </w:div>
    <w:div w:id="213273591">
      <w:bodyDiv w:val="1"/>
      <w:marLeft w:val="0"/>
      <w:marRight w:val="0"/>
      <w:marTop w:val="0"/>
      <w:marBottom w:val="0"/>
      <w:divBdr>
        <w:top w:val="none" w:sz="0" w:space="0" w:color="auto"/>
        <w:left w:val="none" w:sz="0" w:space="0" w:color="auto"/>
        <w:bottom w:val="none" w:sz="0" w:space="0" w:color="auto"/>
        <w:right w:val="none" w:sz="0" w:space="0" w:color="auto"/>
      </w:divBdr>
    </w:div>
    <w:div w:id="218053139">
      <w:bodyDiv w:val="1"/>
      <w:marLeft w:val="0"/>
      <w:marRight w:val="0"/>
      <w:marTop w:val="0"/>
      <w:marBottom w:val="0"/>
      <w:divBdr>
        <w:top w:val="none" w:sz="0" w:space="0" w:color="auto"/>
        <w:left w:val="none" w:sz="0" w:space="0" w:color="auto"/>
        <w:bottom w:val="none" w:sz="0" w:space="0" w:color="auto"/>
        <w:right w:val="none" w:sz="0" w:space="0" w:color="auto"/>
      </w:divBdr>
    </w:div>
    <w:div w:id="223101743">
      <w:bodyDiv w:val="1"/>
      <w:marLeft w:val="0"/>
      <w:marRight w:val="0"/>
      <w:marTop w:val="0"/>
      <w:marBottom w:val="0"/>
      <w:divBdr>
        <w:top w:val="none" w:sz="0" w:space="0" w:color="auto"/>
        <w:left w:val="none" w:sz="0" w:space="0" w:color="auto"/>
        <w:bottom w:val="none" w:sz="0" w:space="0" w:color="auto"/>
        <w:right w:val="none" w:sz="0" w:space="0" w:color="auto"/>
      </w:divBdr>
    </w:div>
    <w:div w:id="227737687">
      <w:bodyDiv w:val="1"/>
      <w:marLeft w:val="0"/>
      <w:marRight w:val="0"/>
      <w:marTop w:val="0"/>
      <w:marBottom w:val="0"/>
      <w:divBdr>
        <w:top w:val="none" w:sz="0" w:space="0" w:color="auto"/>
        <w:left w:val="none" w:sz="0" w:space="0" w:color="auto"/>
        <w:bottom w:val="none" w:sz="0" w:space="0" w:color="auto"/>
        <w:right w:val="none" w:sz="0" w:space="0" w:color="auto"/>
      </w:divBdr>
    </w:div>
    <w:div w:id="237255467">
      <w:bodyDiv w:val="1"/>
      <w:marLeft w:val="0"/>
      <w:marRight w:val="0"/>
      <w:marTop w:val="0"/>
      <w:marBottom w:val="0"/>
      <w:divBdr>
        <w:top w:val="none" w:sz="0" w:space="0" w:color="auto"/>
        <w:left w:val="none" w:sz="0" w:space="0" w:color="auto"/>
        <w:bottom w:val="none" w:sz="0" w:space="0" w:color="auto"/>
        <w:right w:val="none" w:sz="0" w:space="0" w:color="auto"/>
      </w:divBdr>
    </w:div>
    <w:div w:id="262080607">
      <w:bodyDiv w:val="1"/>
      <w:marLeft w:val="0"/>
      <w:marRight w:val="0"/>
      <w:marTop w:val="0"/>
      <w:marBottom w:val="0"/>
      <w:divBdr>
        <w:top w:val="none" w:sz="0" w:space="0" w:color="auto"/>
        <w:left w:val="none" w:sz="0" w:space="0" w:color="auto"/>
        <w:bottom w:val="none" w:sz="0" w:space="0" w:color="auto"/>
        <w:right w:val="none" w:sz="0" w:space="0" w:color="auto"/>
      </w:divBdr>
    </w:div>
    <w:div w:id="266280461">
      <w:bodyDiv w:val="1"/>
      <w:marLeft w:val="0"/>
      <w:marRight w:val="0"/>
      <w:marTop w:val="0"/>
      <w:marBottom w:val="0"/>
      <w:divBdr>
        <w:top w:val="none" w:sz="0" w:space="0" w:color="auto"/>
        <w:left w:val="none" w:sz="0" w:space="0" w:color="auto"/>
        <w:bottom w:val="none" w:sz="0" w:space="0" w:color="auto"/>
        <w:right w:val="none" w:sz="0" w:space="0" w:color="auto"/>
      </w:divBdr>
    </w:div>
    <w:div w:id="268396273">
      <w:bodyDiv w:val="1"/>
      <w:marLeft w:val="0"/>
      <w:marRight w:val="0"/>
      <w:marTop w:val="0"/>
      <w:marBottom w:val="0"/>
      <w:divBdr>
        <w:top w:val="none" w:sz="0" w:space="0" w:color="auto"/>
        <w:left w:val="none" w:sz="0" w:space="0" w:color="auto"/>
        <w:bottom w:val="none" w:sz="0" w:space="0" w:color="auto"/>
        <w:right w:val="none" w:sz="0" w:space="0" w:color="auto"/>
      </w:divBdr>
    </w:div>
    <w:div w:id="284237260">
      <w:bodyDiv w:val="1"/>
      <w:marLeft w:val="0"/>
      <w:marRight w:val="0"/>
      <w:marTop w:val="0"/>
      <w:marBottom w:val="0"/>
      <w:divBdr>
        <w:top w:val="none" w:sz="0" w:space="0" w:color="auto"/>
        <w:left w:val="none" w:sz="0" w:space="0" w:color="auto"/>
        <w:bottom w:val="none" w:sz="0" w:space="0" w:color="auto"/>
        <w:right w:val="none" w:sz="0" w:space="0" w:color="auto"/>
      </w:divBdr>
    </w:div>
    <w:div w:id="284776157">
      <w:bodyDiv w:val="1"/>
      <w:marLeft w:val="0"/>
      <w:marRight w:val="0"/>
      <w:marTop w:val="0"/>
      <w:marBottom w:val="0"/>
      <w:divBdr>
        <w:top w:val="none" w:sz="0" w:space="0" w:color="auto"/>
        <w:left w:val="none" w:sz="0" w:space="0" w:color="auto"/>
        <w:bottom w:val="none" w:sz="0" w:space="0" w:color="auto"/>
        <w:right w:val="none" w:sz="0" w:space="0" w:color="auto"/>
      </w:divBdr>
    </w:div>
    <w:div w:id="303588574">
      <w:bodyDiv w:val="1"/>
      <w:marLeft w:val="0"/>
      <w:marRight w:val="0"/>
      <w:marTop w:val="0"/>
      <w:marBottom w:val="0"/>
      <w:divBdr>
        <w:top w:val="none" w:sz="0" w:space="0" w:color="auto"/>
        <w:left w:val="none" w:sz="0" w:space="0" w:color="auto"/>
        <w:bottom w:val="none" w:sz="0" w:space="0" w:color="auto"/>
        <w:right w:val="none" w:sz="0" w:space="0" w:color="auto"/>
      </w:divBdr>
    </w:div>
    <w:div w:id="304437525">
      <w:bodyDiv w:val="1"/>
      <w:marLeft w:val="0"/>
      <w:marRight w:val="0"/>
      <w:marTop w:val="0"/>
      <w:marBottom w:val="0"/>
      <w:divBdr>
        <w:top w:val="none" w:sz="0" w:space="0" w:color="auto"/>
        <w:left w:val="none" w:sz="0" w:space="0" w:color="auto"/>
        <w:bottom w:val="none" w:sz="0" w:space="0" w:color="auto"/>
        <w:right w:val="none" w:sz="0" w:space="0" w:color="auto"/>
      </w:divBdr>
    </w:div>
    <w:div w:id="320737386">
      <w:bodyDiv w:val="1"/>
      <w:marLeft w:val="0"/>
      <w:marRight w:val="0"/>
      <w:marTop w:val="0"/>
      <w:marBottom w:val="0"/>
      <w:divBdr>
        <w:top w:val="none" w:sz="0" w:space="0" w:color="auto"/>
        <w:left w:val="none" w:sz="0" w:space="0" w:color="auto"/>
        <w:bottom w:val="none" w:sz="0" w:space="0" w:color="auto"/>
        <w:right w:val="none" w:sz="0" w:space="0" w:color="auto"/>
      </w:divBdr>
    </w:div>
    <w:div w:id="323046087">
      <w:bodyDiv w:val="1"/>
      <w:marLeft w:val="0"/>
      <w:marRight w:val="0"/>
      <w:marTop w:val="0"/>
      <w:marBottom w:val="0"/>
      <w:divBdr>
        <w:top w:val="none" w:sz="0" w:space="0" w:color="auto"/>
        <w:left w:val="none" w:sz="0" w:space="0" w:color="auto"/>
        <w:bottom w:val="none" w:sz="0" w:space="0" w:color="auto"/>
        <w:right w:val="none" w:sz="0" w:space="0" w:color="auto"/>
      </w:divBdr>
    </w:div>
    <w:div w:id="328598286">
      <w:bodyDiv w:val="1"/>
      <w:marLeft w:val="0"/>
      <w:marRight w:val="0"/>
      <w:marTop w:val="0"/>
      <w:marBottom w:val="0"/>
      <w:divBdr>
        <w:top w:val="none" w:sz="0" w:space="0" w:color="auto"/>
        <w:left w:val="none" w:sz="0" w:space="0" w:color="auto"/>
        <w:bottom w:val="none" w:sz="0" w:space="0" w:color="auto"/>
        <w:right w:val="none" w:sz="0" w:space="0" w:color="auto"/>
      </w:divBdr>
    </w:div>
    <w:div w:id="330645586">
      <w:bodyDiv w:val="1"/>
      <w:marLeft w:val="0"/>
      <w:marRight w:val="0"/>
      <w:marTop w:val="0"/>
      <w:marBottom w:val="0"/>
      <w:divBdr>
        <w:top w:val="none" w:sz="0" w:space="0" w:color="auto"/>
        <w:left w:val="none" w:sz="0" w:space="0" w:color="auto"/>
        <w:bottom w:val="none" w:sz="0" w:space="0" w:color="auto"/>
        <w:right w:val="none" w:sz="0" w:space="0" w:color="auto"/>
      </w:divBdr>
    </w:div>
    <w:div w:id="335806964">
      <w:bodyDiv w:val="1"/>
      <w:marLeft w:val="0"/>
      <w:marRight w:val="0"/>
      <w:marTop w:val="0"/>
      <w:marBottom w:val="0"/>
      <w:divBdr>
        <w:top w:val="none" w:sz="0" w:space="0" w:color="auto"/>
        <w:left w:val="none" w:sz="0" w:space="0" w:color="auto"/>
        <w:bottom w:val="none" w:sz="0" w:space="0" w:color="auto"/>
        <w:right w:val="none" w:sz="0" w:space="0" w:color="auto"/>
      </w:divBdr>
    </w:div>
    <w:div w:id="357436294">
      <w:bodyDiv w:val="1"/>
      <w:marLeft w:val="0"/>
      <w:marRight w:val="0"/>
      <w:marTop w:val="0"/>
      <w:marBottom w:val="0"/>
      <w:divBdr>
        <w:top w:val="none" w:sz="0" w:space="0" w:color="auto"/>
        <w:left w:val="none" w:sz="0" w:space="0" w:color="auto"/>
        <w:bottom w:val="none" w:sz="0" w:space="0" w:color="auto"/>
        <w:right w:val="none" w:sz="0" w:space="0" w:color="auto"/>
      </w:divBdr>
    </w:div>
    <w:div w:id="369183109">
      <w:bodyDiv w:val="1"/>
      <w:marLeft w:val="0"/>
      <w:marRight w:val="0"/>
      <w:marTop w:val="0"/>
      <w:marBottom w:val="0"/>
      <w:divBdr>
        <w:top w:val="none" w:sz="0" w:space="0" w:color="auto"/>
        <w:left w:val="none" w:sz="0" w:space="0" w:color="auto"/>
        <w:bottom w:val="none" w:sz="0" w:space="0" w:color="auto"/>
        <w:right w:val="none" w:sz="0" w:space="0" w:color="auto"/>
      </w:divBdr>
    </w:div>
    <w:div w:id="404958224">
      <w:bodyDiv w:val="1"/>
      <w:marLeft w:val="0"/>
      <w:marRight w:val="0"/>
      <w:marTop w:val="0"/>
      <w:marBottom w:val="0"/>
      <w:divBdr>
        <w:top w:val="none" w:sz="0" w:space="0" w:color="auto"/>
        <w:left w:val="none" w:sz="0" w:space="0" w:color="auto"/>
        <w:bottom w:val="none" w:sz="0" w:space="0" w:color="auto"/>
        <w:right w:val="none" w:sz="0" w:space="0" w:color="auto"/>
      </w:divBdr>
    </w:div>
    <w:div w:id="414134547">
      <w:bodyDiv w:val="1"/>
      <w:marLeft w:val="0"/>
      <w:marRight w:val="0"/>
      <w:marTop w:val="0"/>
      <w:marBottom w:val="0"/>
      <w:divBdr>
        <w:top w:val="none" w:sz="0" w:space="0" w:color="auto"/>
        <w:left w:val="none" w:sz="0" w:space="0" w:color="auto"/>
        <w:bottom w:val="none" w:sz="0" w:space="0" w:color="auto"/>
        <w:right w:val="none" w:sz="0" w:space="0" w:color="auto"/>
      </w:divBdr>
    </w:div>
    <w:div w:id="415784220">
      <w:bodyDiv w:val="1"/>
      <w:marLeft w:val="0"/>
      <w:marRight w:val="0"/>
      <w:marTop w:val="0"/>
      <w:marBottom w:val="0"/>
      <w:divBdr>
        <w:top w:val="none" w:sz="0" w:space="0" w:color="auto"/>
        <w:left w:val="none" w:sz="0" w:space="0" w:color="auto"/>
        <w:bottom w:val="none" w:sz="0" w:space="0" w:color="auto"/>
        <w:right w:val="none" w:sz="0" w:space="0" w:color="auto"/>
      </w:divBdr>
    </w:div>
    <w:div w:id="463159945">
      <w:bodyDiv w:val="1"/>
      <w:marLeft w:val="0"/>
      <w:marRight w:val="0"/>
      <w:marTop w:val="0"/>
      <w:marBottom w:val="0"/>
      <w:divBdr>
        <w:top w:val="none" w:sz="0" w:space="0" w:color="auto"/>
        <w:left w:val="none" w:sz="0" w:space="0" w:color="auto"/>
        <w:bottom w:val="none" w:sz="0" w:space="0" w:color="auto"/>
        <w:right w:val="none" w:sz="0" w:space="0" w:color="auto"/>
      </w:divBdr>
    </w:div>
    <w:div w:id="485435354">
      <w:bodyDiv w:val="1"/>
      <w:marLeft w:val="0"/>
      <w:marRight w:val="0"/>
      <w:marTop w:val="0"/>
      <w:marBottom w:val="0"/>
      <w:divBdr>
        <w:top w:val="none" w:sz="0" w:space="0" w:color="auto"/>
        <w:left w:val="none" w:sz="0" w:space="0" w:color="auto"/>
        <w:bottom w:val="none" w:sz="0" w:space="0" w:color="auto"/>
        <w:right w:val="none" w:sz="0" w:space="0" w:color="auto"/>
      </w:divBdr>
    </w:div>
    <w:div w:id="499854920">
      <w:bodyDiv w:val="1"/>
      <w:marLeft w:val="0"/>
      <w:marRight w:val="0"/>
      <w:marTop w:val="0"/>
      <w:marBottom w:val="0"/>
      <w:divBdr>
        <w:top w:val="none" w:sz="0" w:space="0" w:color="auto"/>
        <w:left w:val="none" w:sz="0" w:space="0" w:color="auto"/>
        <w:bottom w:val="none" w:sz="0" w:space="0" w:color="auto"/>
        <w:right w:val="none" w:sz="0" w:space="0" w:color="auto"/>
      </w:divBdr>
    </w:div>
    <w:div w:id="501046844">
      <w:bodyDiv w:val="1"/>
      <w:marLeft w:val="0"/>
      <w:marRight w:val="0"/>
      <w:marTop w:val="0"/>
      <w:marBottom w:val="0"/>
      <w:divBdr>
        <w:top w:val="none" w:sz="0" w:space="0" w:color="auto"/>
        <w:left w:val="none" w:sz="0" w:space="0" w:color="auto"/>
        <w:bottom w:val="none" w:sz="0" w:space="0" w:color="auto"/>
        <w:right w:val="none" w:sz="0" w:space="0" w:color="auto"/>
      </w:divBdr>
    </w:div>
    <w:div w:id="505482787">
      <w:bodyDiv w:val="1"/>
      <w:marLeft w:val="0"/>
      <w:marRight w:val="0"/>
      <w:marTop w:val="0"/>
      <w:marBottom w:val="0"/>
      <w:divBdr>
        <w:top w:val="none" w:sz="0" w:space="0" w:color="auto"/>
        <w:left w:val="none" w:sz="0" w:space="0" w:color="auto"/>
        <w:bottom w:val="none" w:sz="0" w:space="0" w:color="auto"/>
        <w:right w:val="none" w:sz="0" w:space="0" w:color="auto"/>
      </w:divBdr>
    </w:div>
    <w:div w:id="521746675">
      <w:bodyDiv w:val="1"/>
      <w:marLeft w:val="0"/>
      <w:marRight w:val="0"/>
      <w:marTop w:val="0"/>
      <w:marBottom w:val="0"/>
      <w:divBdr>
        <w:top w:val="none" w:sz="0" w:space="0" w:color="auto"/>
        <w:left w:val="none" w:sz="0" w:space="0" w:color="auto"/>
        <w:bottom w:val="none" w:sz="0" w:space="0" w:color="auto"/>
        <w:right w:val="none" w:sz="0" w:space="0" w:color="auto"/>
      </w:divBdr>
    </w:div>
    <w:div w:id="533733816">
      <w:bodyDiv w:val="1"/>
      <w:marLeft w:val="0"/>
      <w:marRight w:val="0"/>
      <w:marTop w:val="0"/>
      <w:marBottom w:val="0"/>
      <w:divBdr>
        <w:top w:val="none" w:sz="0" w:space="0" w:color="auto"/>
        <w:left w:val="none" w:sz="0" w:space="0" w:color="auto"/>
        <w:bottom w:val="none" w:sz="0" w:space="0" w:color="auto"/>
        <w:right w:val="none" w:sz="0" w:space="0" w:color="auto"/>
      </w:divBdr>
    </w:div>
    <w:div w:id="540099250">
      <w:bodyDiv w:val="1"/>
      <w:marLeft w:val="0"/>
      <w:marRight w:val="0"/>
      <w:marTop w:val="0"/>
      <w:marBottom w:val="0"/>
      <w:divBdr>
        <w:top w:val="none" w:sz="0" w:space="0" w:color="auto"/>
        <w:left w:val="none" w:sz="0" w:space="0" w:color="auto"/>
        <w:bottom w:val="none" w:sz="0" w:space="0" w:color="auto"/>
        <w:right w:val="none" w:sz="0" w:space="0" w:color="auto"/>
      </w:divBdr>
    </w:div>
    <w:div w:id="541598519">
      <w:bodyDiv w:val="1"/>
      <w:marLeft w:val="0"/>
      <w:marRight w:val="0"/>
      <w:marTop w:val="0"/>
      <w:marBottom w:val="0"/>
      <w:divBdr>
        <w:top w:val="none" w:sz="0" w:space="0" w:color="auto"/>
        <w:left w:val="none" w:sz="0" w:space="0" w:color="auto"/>
        <w:bottom w:val="none" w:sz="0" w:space="0" w:color="auto"/>
        <w:right w:val="none" w:sz="0" w:space="0" w:color="auto"/>
      </w:divBdr>
    </w:div>
    <w:div w:id="548612757">
      <w:bodyDiv w:val="1"/>
      <w:marLeft w:val="0"/>
      <w:marRight w:val="0"/>
      <w:marTop w:val="0"/>
      <w:marBottom w:val="0"/>
      <w:divBdr>
        <w:top w:val="none" w:sz="0" w:space="0" w:color="auto"/>
        <w:left w:val="none" w:sz="0" w:space="0" w:color="auto"/>
        <w:bottom w:val="none" w:sz="0" w:space="0" w:color="auto"/>
        <w:right w:val="none" w:sz="0" w:space="0" w:color="auto"/>
      </w:divBdr>
    </w:div>
    <w:div w:id="579798808">
      <w:bodyDiv w:val="1"/>
      <w:marLeft w:val="0"/>
      <w:marRight w:val="0"/>
      <w:marTop w:val="0"/>
      <w:marBottom w:val="0"/>
      <w:divBdr>
        <w:top w:val="none" w:sz="0" w:space="0" w:color="auto"/>
        <w:left w:val="none" w:sz="0" w:space="0" w:color="auto"/>
        <w:bottom w:val="none" w:sz="0" w:space="0" w:color="auto"/>
        <w:right w:val="none" w:sz="0" w:space="0" w:color="auto"/>
      </w:divBdr>
    </w:div>
    <w:div w:id="582643736">
      <w:bodyDiv w:val="1"/>
      <w:marLeft w:val="0"/>
      <w:marRight w:val="0"/>
      <w:marTop w:val="0"/>
      <w:marBottom w:val="0"/>
      <w:divBdr>
        <w:top w:val="none" w:sz="0" w:space="0" w:color="auto"/>
        <w:left w:val="none" w:sz="0" w:space="0" w:color="auto"/>
        <w:bottom w:val="none" w:sz="0" w:space="0" w:color="auto"/>
        <w:right w:val="none" w:sz="0" w:space="0" w:color="auto"/>
      </w:divBdr>
    </w:div>
    <w:div w:id="583491167">
      <w:bodyDiv w:val="1"/>
      <w:marLeft w:val="0"/>
      <w:marRight w:val="0"/>
      <w:marTop w:val="0"/>
      <w:marBottom w:val="0"/>
      <w:divBdr>
        <w:top w:val="none" w:sz="0" w:space="0" w:color="auto"/>
        <w:left w:val="none" w:sz="0" w:space="0" w:color="auto"/>
        <w:bottom w:val="none" w:sz="0" w:space="0" w:color="auto"/>
        <w:right w:val="none" w:sz="0" w:space="0" w:color="auto"/>
      </w:divBdr>
    </w:div>
    <w:div w:id="587885132">
      <w:bodyDiv w:val="1"/>
      <w:marLeft w:val="0"/>
      <w:marRight w:val="0"/>
      <w:marTop w:val="0"/>
      <w:marBottom w:val="0"/>
      <w:divBdr>
        <w:top w:val="none" w:sz="0" w:space="0" w:color="auto"/>
        <w:left w:val="none" w:sz="0" w:space="0" w:color="auto"/>
        <w:bottom w:val="none" w:sz="0" w:space="0" w:color="auto"/>
        <w:right w:val="none" w:sz="0" w:space="0" w:color="auto"/>
      </w:divBdr>
    </w:div>
    <w:div w:id="612203462">
      <w:bodyDiv w:val="1"/>
      <w:marLeft w:val="0"/>
      <w:marRight w:val="0"/>
      <w:marTop w:val="0"/>
      <w:marBottom w:val="0"/>
      <w:divBdr>
        <w:top w:val="none" w:sz="0" w:space="0" w:color="auto"/>
        <w:left w:val="none" w:sz="0" w:space="0" w:color="auto"/>
        <w:bottom w:val="none" w:sz="0" w:space="0" w:color="auto"/>
        <w:right w:val="none" w:sz="0" w:space="0" w:color="auto"/>
      </w:divBdr>
    </w:div>
    <w:div w:id="636034383">
      <w:bodyDiv w:val="1"/>
      <w:marLeft w:val="0"/>
      <w:marRight w:val="0"/>
      <w:marTop w:val="0"/>
      <w:marBottom w:val="0"/>
      <w:divBdr>
        <w:top w:val="none" w:sz="0" w:space="0" w:color="auto"/>
        <w:left w:val="none" w:sz="0" w:space="0" w:color="auto"/>
        <w:bottom w:val="none" w:sz="0" w:space="0" w:color="auto"/>
        <w:right w:val="none" w:sz="0" w:space="0" w:color="auto"/>
      </w:divBdr>
    </w:div>
    <w:div w:id="644119063">
      <w:bodyDiv w:val="1"/>
      <w:marLeft w:val="0"/>
      <w:marRight w:val="0"/>
      <w:marTop w:val="0"/>
      <w:marBottom w:val="0"/>
      <w:divBdr>
        <w:top w:val="none" w:sz="0" w:space="0" w:color="auto"/>
        <w:left w:val="none" w:sz="0" w:space="0" w:color="auto"/>
        <w:bottom w:val="none" w:sz="0" w:space="0" w:color="auto"/>
        <w:right w:val="none" w:sz="0" w:space="0" w:color="auto"/>
      </w:divBdr>
    </w:div>
    <w:div w:id="649942379">
      <w:bodyDiv w:val="1"/>
      <w:marLeft w:val="0"/>
      <w:marRight w:val="0"/>
      <w:marTop w:val="0"/>
      <w:marBottom w:val="0"/>
      <w:divBdr>
        <w:top w:val="none" w:sz="0" w:space="0" w:color="auto"/>
        <w:left w:val="none" w:sz="0" w:space="0" w:color="auto"/>
        <w:bottom w:val="none" w:sz="0" w:space="0" w:color="auto"/>
        <w:right w:val="none" w:sz="0" w:space="0" w:color="auto"/>
      </w:divBdr>
    </w:div>
    <w:div w:id="700084562">
      <w:bodyDiv w:val="1"/>
      <w:marLeft w:val="0"/>
      <w:marRight w:val="0"/>
      <w:marTop w:val="0"/>
      <w:marBottom w:val="0"/>
      <w:divBdr>
        <w:top w:val="none" w:sz="0" w:space="0" w:color="auto"/>
        <w:left w:val="none" w:sz="0" w:space="0" w:color="auto"/>
        <w:bottom w:val="none" w:sz="0" w:space="0" w:color="auto"/>
        <w:right w:val="none" w:sz="0" w:space="0" w:color="auto"/>
      </w:divBdr>
    </w:div>
    <w:div w:id="712732605">
      <w:bodyDiv w:val="1"/>
      <w:marLeft w:val="0"/>
      <w:marRight w:val="0"/>
      <w:marTop w:val="0"/>
      <w:marBottom w:val="0"/>
      <w:divBdr>
        <w:top w:val="none" w:sz="0" w:space="0" w:color="auto"/>
        <w:left w:val="none" w:sz="0" w:space="0" w:color="auto"/>
        <w:bottom w:val="none" w:sz="0" w:space="0" w:color="auto"/>
        <w:right w:val="none" w:sz="0" w:space="0" w:color="auto"/>
      </w:divBdr>
    </w:div>
    <w:div w:id="733621764">
      <w:bodyDiv w:val="1"/>
      <w:marLeft w:val="0"/>
      <w:marRight w:val="0"/>
      <w:marTop w:val="0"/>
      <w:marBottom w:val="0"/>
      <w:divBdr>
        <w:top w:val="none" w:sz="0" w:space="0" w:color="auto"/>
        <w:left w:val="none" w:sz="0" w:space="0" w:color="auto"/>
        <w:bottom w:val="none" w:sz="0" w:space="0" w:color="auto"/>
        <w:right w:val="none" w:sz="0" w:space="0" w:color="auto"/>
      </w:divBdr>
    </w:div>
    <w:div w:id="735863461">
      <w:bodyDiv w:val="1"/>
      <w:marLeft w:val="0"/>
      <w:marRight w:val="0"/>
      <w:marTop w:val="0"/>
      <w:marBottom w:val="0"/>
      <w:divBdr>
        <w:top w:val="none" w:sz="0" w:space="0" w:color="auto"/>
        <w:left w:val="none" w:sz="0" w:space="0" w:color="auto"/>
        <w:bottom w:val="none" w:sz="0" w:space="0" w:color="auto"/>
        <w:right w:val="none" w:sz="0" w:space="0" w:color="auto"/>
      </w:divBdr>
    </w:div>
    <w:div w:id="766192677">
      <w:bodyDiv w:val="1"/>
      <w:marLeft w:val="0"/>
      <w:marRight w:val="0"/>
      <w:marTop w:val="0"/>
      <w:marBottom w:val="0"/>
      <w:divBdr>
        <w:top w:val="none" w:sz="0" w:space="0" w:color="auto"/>
        <w:left w:val="none" w:sz="0" w:space="0" w:color="auto"/>
        <w:bottom w:val="none" w:sz="0" w:space="0" w:color="auto"/>
        <w:right w:val="none" w:sz="0" w:space="0" w:color="auto"/>
      </w:divBdr>
    </w:div>
    <w:div w:id="795757583">
      <w:bodyDiv w:val="1"/>
      <w:marLeft w:val="0"/>
      <w:marRight w:val="0"/>
      <w:marTop w:val="0"/>
      <w:marBottom w:val="0"/>
      <w:divBdr>
        <w:top w:val="none" w:sz="0" w:space="0" w:color="auto"/>
        <w:left w:val="none" w:sz="0" w:space="0" w:color="auto"/>
        <w:bottom w:val="none" w:sz="0" w:space="0" w:color="auto"/>
        <w:right w:val="none" w:sz="0" w:space="0" w:color="auto"/>
      </w:divBdr>
    </w:div>
    <w:div w:id="799111583">
      <w:bodyDiv w:val="1"/>
      <w:marLeft w:val="0"/>
      <w:marRight w:val="0"/>
      <w:marTop w:val="0"/>
      <w:marBottom w:val="0"/>
      <w:divBdr>
        <w:top w:val="none" w:sz="0" w:space="0" w:color="auto"/>
        <w:left w:val="none" w:sz="0" w:space="0" w:color="auto"/>
        <w:bottom w:val="none" w:sz="0" w:space="0" w:color="auto"/>
        <w:right w:val="none" w:sz="0" w:space="0" w:color="auto"/>
      </w:divBdr>
    </w:div>
    <w:div w:id="827748574">
      <w:bodyDiv w:val="1"/>
      <w:marLeft w:val="0"/>
      <w:marRight w:val="0"/>
      <w:marTop w:val="0"/>
      <w:marBottom w:val="0"/>
      <w:divBdr>
        <w:top w:val="none" w:sz="0" w:space="0" w:color="auto"/>
        <w:left w:val="none" w:sz="0" w:space="0" w:color="auto"/>
        <w:bottom w:val="none" w:sz="0" w:space="0" w:color="auto"/>
        <w:right w:val="none" w:sz="0" w:space="0" w:color="auto"/>
      </w:divBdr>
    </w:div>
    <w:div w:id="847910698">
      <w:bodyDiv w:val="1"/>
      <w:marLeft w:val="0"/>
      <w:marRight w:val="0"/>
      <w:marTop w:val="0"/>
      <w:marBottom w:val="0"/>
      <w:divBdr>
        <w:top w:val="none" w:sz="0" w:space="0" w:color="auto"/>
        <w:left w:val="none" w:sz="0" w:space="0" w:color="auto"/>
        <w:bottom w:val="none" w:sz="0" w:space="0" w:color="auto"/>
        <w:right w:val="none" w:sz="0" w:space="0" w:color="auto"/>
      </w:divBdr>
    </w:div>
    <w:div w:id="857281355">
      <w:bodyDiv w:val="1"/>
      <w:marLeft w:val="0"/>
      <w:marRight w:val="0"/>
      <w:marTop w:val="0"/>
      <w:marBottom w:val="0"/>
      <w:divBdr>
        <w:top w:val="none" w:sz="0" w:space="0" w:color="auto"/>
        <w:left w:val="none" w:sz="0" w:space="0" w:color="auto"/>
        <w:bottom w:val="none" w:sz="0" w:space="0" w:color="auto"/>
        <w:right w:val="none" w:sz="0" w:space="0" w:color="auto"/>
      </w:divBdr>
    </w:div>
    <w:div w:id="862090245">
      <w:bodyDiv w:val="1"/>
      <w:marLeft w:val="0"/>
      <w:marRight w:val="0"/>
      <w:marTop w:val="0"/>
      <w:marBottom w:val="0"/>
      <w:divBdr>
        <w:top w:val="none" w:sz="0" w:space="0" w:color="auto"/>
        <w:left w:val="none" w:sz="0" w:space="0" w:color="auto"/>
        <w:bottom w:val="none" w:sz="0" w:space="0" w:color="auto"/>
        <w:right w:val="none" w:sz="0" w:space="0" w:color="auto"/>
      </w:divBdr>
    </w:div>
    <w:div w:id="862133777">
      <w:bodyDiv w:val="1"/>
      <w:marLeft w:val="0"/>
      <w:marRight w:val="0"/>
      <w:marTop w:val="0"/>
      <w:marBottom w:val="0"/>
      <w:divBdr>
        <w:top w:val="none" w:sz="0" w:space="0" w:color="auto"/>
        <w:left w:val="none" w:sz="0" w:space="0" w:color="auto"/>
        <w:bottom w:val="none" w:sz="0" w:space="0" w:color="auto"/>
        <w:right w:val="none" w:sz="0" w:space="0" w:color="auto"/>
      </w:divBdr>
    </w:div>
    <w:div w:id="864365103">
      <w:bodyDiv w:val="1"/>
      <w:marLeft w:val="0"/>
      <w:marRight w:val="0"/>
      <w:marTop w:val="0"/>
      <w:marBottom w:val="0"/>
      <w:divBdr>
        <w:top w:val="none" w:sz="0" w:space="0" w:color="auto"/>
        <w:left w:val="none" w:sz="0" w:space="0" w:color="auto"/>
        <w:bottom w:val="none" w:sz="0" w:space="0" w:color="auto"/>
        <w:right w:val="none" w:sz="0" w:space="0" w:color="auto"/>
      </w:divBdr>
    </w:div>
    <w:div w:id="870724686">
      <w:bodyDiv w:val="1"/>
      <w:marLeft w:val="0"/>
      <w:marRight w:val="0"/>
      <w:marTop w:val="0"/>
      <w:marBottom w:val="0"/>
      <w:divBdr>
        <w:top w:val="none" w:sz="0" w:space="0" w:color="auto"/>
        <w:left w:val="none" w:sz="0" w:space="0" w:color="auto"/>
        <w:bottom w:val="none" w:sz="0" w:space="0" w:color="auto"/>
        <w:right w:val="none" w:sz="0" w:space="0" w:color="auto"/>
      </w:divBdr>
    </w:div>
    <w:div w:id="873927200">
      <w:bodyDiv w:val="1"/>
      <w:marLeft w:val="0"/>
      <w:marRight w:val="0"/>
      <w:marTop w:val="0"/>
      <w:marBottom w:val="0"/>
      <w:divBdr>
        <w:top w:val="none" w:sz="0" w:space="0" w:color="auto"/>
        <w:left w:val="none" w:sz="0" w:space="0" w:color="auto"/>
        <w:bottom w:val="none" w:sz="0" w:space="0" w:color="auto"/>
        <w:right w:val="none" w:sz="0" w:space="0" w:color="auto"/>
      </w:divBdr>
    </w:div>
    <w:div w:id="879631212">
      <w:bodyDiv w:val="1"/>
      <w:marLeft w:val="0"/>
      <w:marRight w:val="0"/>
      <w:marTop w:val="0"/>
      <w:marBottom w:val="0"/>
      <w:divBdr>
        <w:top w:val="none" w:sz="0" w:space="0" w:color="auto"/>
        <w:left w:val="none" w:sz="0" w:space="0" w:color="auto"/>
        <w:bottom w:val="none" w:sz="0" w:space="0" w:color="auto"/>
        <w:right w:val="none" w:sz="0" w:space="0" w:color="auto"/>
      </w:divBdr>
    </w:div>
    <w:div w:id="910315536">
      <w:bodyDiv w:val="1"/>
      <w:marLeft w:val="0"/>
      <w:marRight w:val="0"/>
      <w:marTop w:val="0"/>
      <w:marBottom w:val="0"/>
      <w:divBdr>
        <w:top w:val="none" w:sz="0" w:space="0" w:color="auto"/>
        <w:left w:val="none" w:sz="0" w:space="0" w:color="auto"/>
        <w:bottom w:val="none" w:sz="0" w:space="0" w:color="auto"/>
        <w:right w:val="none" w:sz="0" w:space="0" w:color="auto"/>
      </w:divBdr>
    </w:div>
    <w:div w:id="916521401">
      <w:bodyDiv w:val="1"/>
      <w:marLeft w:val="0"/>
      <w:marRight w:val="0"/>
      <w:marTop w:val="0"/>
      <w:marBottom w:val="0"/>
      <w:divBdr>
        <w:top w:val="none" w:sz="0" w:space="0" w:color="auto"/>
        <w:left w:val="none" w:sz="0" w:space="0" w:color="auto"/>
        <w:bottom w:val="none" w:sz="0" w:space="0" w:color="auto"/>
        <w:right w:val="none" w:sz="0" w:space="0" w:color="auto"/>
      </w:divBdr>
    </w:div>
    <w:div w:id="939071739">
      <w:bodyDiv w:val="1"/>
      <w:marLeft w:val="0"/>
      <w:marRight w:val="0"/>
      <w:marTop w:val="0"/>
      <w:marBottom w:val="0"/>
      <w:divBdr>
        <w:top w:val="none" w:sz="0" w:space="0" w:color="auto"/>
        <w:left w:val="none" w:sz="0" w:space="0" w:color="auto"/>
        <w:bottom w:val="none" w:sz="0" w:space="0" w:color="auto"/>
        <w:right w:val="none" w:sz="0" w:space="0" w:color="auto"/>
      </w:divBdr>
    </w:div>
    <w:div w:id="949626377">
      <w:bodyDiv w:val="1"/>
      <w:marLeft w:val="0"/>
      <w:marRight w:val="0"/>
      <w:marTop w:val="0"/>
      <w:marBottom w:val="0"/>
      <w:divBdr>
        <w:top w:val="none" w:sz="0" w:space="0" w:color="auto"/>
        <w:left w:val="none" w:sz="0" w:space="0" w:color="auto"/>
        <w:bottom w:val="none" w:sz="0" w:space="0" w:color="auto"/>
        <w:right w:val="none" w:sz="0" w:space="0" w:color="auto"/>
      </w:divBdr>
    </w:div>
    <w:div w:id="997883808">
      <w:bodyDiv w:val="1"/>
      <w:marLeft w:val="0"/>
      <w:marRight w:val="0"/>
      <w:marTop w:val="0"/>
      <w:marBottom w:val="0"/>
      <w:divBdr>
        <w:top w:val="none" w:sz="0" w:space="0" w:color="auto"/>
        <w:left w:val="none" w:sz="0" w:space="0" w:color="auto"/>
        <w:bottom w:val="none" w:sz="0" w:space="0" w:color="auto"/>
        <w:right w:val="none" w:sz="0" w:space="0" w:color="auto"/>
      </w:divBdr>
    </w:div>
    <w:div w:id="1001810183">
      <w:bodyDiv w:val="1"/>
      <w:marLeft w:val="0"/>
      <w:marRight w:val="0"/>
      <w:marTop w:val="0"/>
      <w:marBottom w:val="0"/>
      <w:divBdr>
        <w:top w:val="none" w:sz="0" w:space="0" w:color="auto"/>
        <w:left w:val="none" w:sz="0" w:space="0" w:color="auto"/>
        <w:bottom w:val="none" w:sz="0" w:space="0" w:color="auto"/>
        <w:right w:val="none" w:sz="0" w:space="0" w:color="auto"/>
      </w:divBdr>
    </w:div>
    <w:div w:id="1002243089">
      <w:bodyDiv w:val="1"/>
      <w:marLeft w:val="0"/>
      <w:marRight w:val="0"/>
      <w:marTop w:val="0"/>
      <w:marBottom w:val="0"/>
      <w:divBdr>
        <w:top w:val="none" w:sz="0" w:space="0" w:color="auto"/>
        <w:left w:val="none" w:sz="0" w:space="0" w:color="auto"/>
        <w:bottom w:val="none" w:sz="0" w:space="0" w:color="auto"/>
        <w:right w:val="none" w:sz="0" w:space="0" w:color="auto"/>
      </w:divBdr>
    </w:div>
    <w:div w:id="1006129963">
      <w:bodyDiv w:val="1"/>
      <w:marLeft w:val="0"/>
      <w:marRight w:val="0"/>
      <w:marTop w:val="0"/>
      <w:marBottom w:val="0"/>
      <w:divBdr>
        <w:top w:val="none" w:sz="0" w:space="0" w:color="auto"/>
        <w:left w:val="none" w:sz="0" w:space="0" w:color="auto"/>
        <w:bottom w:val="none" w:sz="0" w:space="0" w:color="auto"/>
        <w:right w:val="none" w:sz="0" w:space="0" w:color="auto"/>
      </w:divBdr>
    </w:div>
    <w:div w:id="1006904585">
      <w:bodyDiv w:val="1"/>
      <w:marLeft w:val="0"/>
      <w:marRight w:val="0"/>
      <w:marTop w:val="0"/>
      <w:marBottom w:val="0"/>
      <w:divBdr>
        <w:top w:val="none" w:sz="0" w:space="0" w:color="auto"/>
        <w:left w:val="none" w:sz="0" w:space="0" w:color="auto"/>
        <w:bottom w:val="none" w:sz="0" w:space="0" w:color="auto"/>
        <w:right w:val="none" w:sz="0" w:space="0" w:color="auto"/>
      </w:divBdr>
    </w:div>
    <w:div w:id="1049376262">
      <w:bodyDiv w:val="1"/>
      <w:marLeft w:val="0"/>
      <w:marRight w:val="0"/>
      <w:marTop w:val="0"/>
      <w:marBottom w:val="0"/>
      <w:divBdr>
        <w:top w:val="none" w:sz="0" w:space="0" w:color="auto"/>
        <w:left w:val="none" w:sz="0" w:space="0" w:color="auto"/>
        <w:bottom w:val="none" w:sz="0" w:space="0" w:color="auto"/>
        <w:right w:val="none" w:sz="0" w:space="0" w:color="auto"/>
      </w:divBdr>
    </w:div>
    <w:div w:id="1059859646">
      <w:bodyDiv w:val="1"/>
      <w:marLeft w:val="0"/>
      <w:marRight w:val="0"/>
      <w:marTop w:val="0"/>
      <w:marBottom w:val="0"/>
      <w:divBdr>
        <w:top w:val="none" w:sz="0" w:space="0" w:color="auto"/>
        <w:left w:val="none" w:sz="0" w:space="0" w:color="auto"/>
        <w:bottom w:val="none" w:sz="0" w:space="0" w:color="auto"/>
        <w:right w:val="none" w:sz="0" w:space="0" w:color="auto"/>
      </w:divBdr>
    </w:div>
    <w:div w:id="1069810437">
      <w:bodyDiv w:val="1"/>
      <w:marLeft w:val="0"/>
      <w:marRight w:val="0"/>
      <w:marTop w:val="0"/>
      <w:marBottom w:val="0"/>
      <w:divBdr>
        <w:top w:val="none" w:sz="0" w:space="0" w:color="auto"/>
        <w:left w:val="none" w:sz="0" w:space="0" w:color="auto"/>
        <w:bottom w:val="none" w:sz="0" w:space="0" w:color="auto"/>
        <w:right w:val="none" w:sz="0" w:space="0" w:color="auto"/>
      </w:divBdr>
    </w:div>
    <w:div w:id="1103497159">
      <w:bodyDiv w:val="1"/>
      <w:marLeft w:val="0"/>
      <w:marRight w:val="0"/>
      <w:marTop w:val="0"/>
      <w:marBottom w:val="0"/>
      <w:divBdr>
        <w:top w:val="none" w:sz="0" w:space="0" w:color="auto"/>
        <w:left w:val="none" w:sz="0" w:space="0" w:color="auto"/>
        <w:bottom w:val="none" w:sz="0" w:space="0" w:color="auto"/>
        <w:right w:val="none" w:sz="0" w:space="0" w:color="auto"/>
      </w:divBdr>
    </w:div>
    <w:div w:id="1142045073">
      <w:bodyDiv w:val="1"/>
      <w:marLeft w:val="0"/>
      <w:marRight w:val="0"/>
      <w:marTop w:val="0"/>
      <w:marBottom w:val="0"/>
      <w:divBdr>
        <w:top w:val="none" w:sz="0" w:space="0" w:color="auto"/>
        <w:left w:val="none" w:sz="0" w:space="0" w:color="auto"/>
        <w:bottom w:val="none" w:sz="0" w:space="0" w:color="auto"/>
        <w:right w:val="none" w:sz="0" w:space="0" w:color="auto"/>
      </w:divBdr>
    </w:div>
    <w:div w:id="1143737900">
      <w:bodyDiv w:val="1"/>
      <w:marLeft w:val="0"/>
      <w:marRight w:val="0"/>
      <w:marTop w:val="0"/>
      <w:marBottom w:val="0"/>
      <w:divBdr>
        <w:top w:val="none" w:sz="0" w:space="0" w:color="auto"/>
        <w:left w:val="none" w:sz="0" w:space="0" w:color="auto"/>
        <w:bottom w:val="none" w:sz="0" w:space="0" w:color="auto"/>
        <w:right w:val="none" w:sz="0" w:space="0" w:color="auto"/>
      </w:divBdr>
    </w:div>
    <w:div w:id="1162426983">
      <w:bodyDiv w:val="1"/>
      <w:marLeft w:val="0"/>
      <w:marRight w:val="0"/>
      <w:marTop w:val="0"/>
      <w:marBottom w:val="0"/>
      <w:divBdr>
        <w:top w:val="none" w:sz="0" w:space="0" w:color="auto"/>
        <w:left w:val="none" w:sz="0" w:space="0" w:color="auto"/>
        <w:bottom w:val="none" w:sz="0" w:space="0" w:color="auto"/>
        <w:right w:val="none" w:sz="0" w:space="0" w:color="auto"/>
      </w:divBdr>
      <w:divsChild>
        <w:div w:id="369231604">
          <w:marLeft w:val="0"/>
          <w:marRight w:val="0"/>
          <w:marTop w:val="0"/>
          <w:marBottom w:val="0"/>
          <w:divBdr>
            <w:top w:val="none" w:sz="0" w:space="0" w:color="auto"/>
            <w:left w:val="none" w:sz="0" w:space="0" w:color="auto"/>
            <w:bottom w:val="none" w:sz="0" w:space="0" w:color="auto"/>
            <w:right w:val="none" w:sz="0" w:space="0" w:color="auto"/>
          </w:divBdr>
          <w:divsChild>
            <w:div w:id="1500390516">
              <w:marLeft w:val="0"/>
              <w:marRight w:val="0"/>
              <w:marTop w:val="0"/>
              <w:marBottom w:val="0"/>
              <w:divBdr>
                <w:top w:val="none" w:sz="0" w:space="0" w:color="auto"/>
                <w:left w:val="none" w:sz="0" w:space="0" w:color="auto"/>
                <w:bottom w:val="none" w:sz="0" w:space="0" w:color="auto"/>
                <w:right w:val="none" w:sz="0" w:space="0" w:color="auto"/>
              </w:divBdr>
              <w:divsChild>
                <w:div w:id="2003460862">
                  <w:marLeft w:val="0"/>
                  <w:marRight w:val="0"/>
                  <w:marTop w:val="0"/>
                  <w:marBottom w:val="0"/>
                  <w:divBdr>
                    <w:top w:val="none" w:sz="0" w:space="0" w:color="auto"/>
                    <w:left w:val="none" w:sz="0" w:space="0" w:color="auto"/>
                    <w:bottom w:val="none" w:sz="0" w:space="0" w:color="auto"/>
                    <w:right w:val="none" w:sz="0" w:space="0" w:color="auto"/>
                  </w:divBdr>
                  <w:divsChild>
                    <w:div w:id="487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586713">
      <w:bodyDiv w:val="1"/>
      <w:marLeft w:val="0"/>
      <w:marRight w:val="0"/>
      <w:marTop w:val="0"/>
      <w:marBottom w:val="0"/>
      <w:divBdr>
        <w:top w:val="none" w:sz="0" w:space="0" w:color="auto"/>
        <w:left w:val="none" w:sz="0" w:space="0" w:color="auto"/>
        <w:bottom w:val="none" w:sz="0" w:space="0" w:color="auto"/>
        <w:right w:val="none" w:sz="0" w:space="0" w:color="auto"/>
      </w:divBdr>
    </w:div>
    <w:div w:id="1166625192">
      <w:bodyDiv w:val="1"/>
      <w:marLeft w:val="0"/>
      <w:marRight w:val="0"/>
      <w:marTop w:val="0"/>
      <w:marBottom w:val="0"/>
      <w:divBdr>
        <w:top w:val="none" w:sz="0" w:space="0" w:color="auto"/>
        <w:left w:val="none" w:sz="0" w:space="0" w:color="auto"/>
        <w:bottom w:val="none" w:sz="0" w:space="0" w:color="auto"/>
        <w:right w:val="none" w:sz="0" w:space="0" w:color="auto"/>
      </w:divBdr>
    </w:div>
    <w:div w:id="1179807296">
      <w:bodyDiv w:val="1"/>
      <w:marLeft w:val="0"/>
      <w:marRight w:val="0"/>
      <w:marTop w:val="0"/>
      <w:marBottom w:val="0"/>
      <w:divBdr>
        <w:top w:val="none" w:sz="0" w:space="0" w:color="auto"/>
        <w:left w:val="none" w:sz="0" w:space="0" w:color="auto"/>
        <w:bottom w:val="none" w:sz="0" w:space="0" w:color="auto"/>
        <w:right w:val="none" w:sz="0" w:space="0" w:color="auto"/>
      </w:divBdr>
    </w:div>
    <w:div w:id="1184587078">
      <w:bodyDiv w:val="1"/>
      <w:marLeft w:val="0"/>
      <w:marRight w:val="0"/>
      <w:marTop w:val="0"/>
      <w:marBottom w:val="0"/>
      <w:divBdr>
        <w:top w:val="none" w:sz="0" w:space="0" w:color="auto"/>
        <w:left w:val="none" w:sz="0" w:space="0" w:color="auto"/>
        <w:bottom w:val="none" w:sz="0" w:space="0" w:color="auto"/>
        <w:right w:val="none" w:sz="0" w:space="0" w:color="auto"/>
      </w:divBdr>
      <w:divsChild>
        <w:div w:id="1189954046">
          <w:marLeft w:val="0"/>
          <w:marRight w:val="0"/>
          <w:marTop w:val="0"/>
          <w:marBottom w:val="0"/>
          <w:divBdr>
            <w:top w:val="none" w:sz="0" w:space="0" w:color="auto"/>
            <w:left w:val="none" w:sz="0" w:space="0" w:color="auto"/>
            <w:bottom w:val="none" w:sz="0" w:space="0" w:color="auto"/>
            <w:right w:val="none" w:sz="0" w:space="0" w:color="auto"/>
          </w:divBdr>
          <w:divsChild>
            <w:div w:id="1768305135">
              <w:marLeft w:val="0"/>
              <w:marRight w:val="0"/>
              <w:marTop w:val="0"/>
              <w:marBottom w:val="0"/>
              <w:divBdr>
                <w:top w:val="none" w:sz="0" w:space="0" w:color="auto"/>
                <w:left w:val="none" w:sz="0" w:space="0" w:color="auto"/>
                <w:bottom w:val="none" w:sz="0" w:space="0" w:color="auto"/>
                <w:right w:val="none" w:sz="0" w:space="0" w:color="auto"/>
              </w:divBdr>
            </w:div>
          </w:divsChild>
        </w:div>
        <w:div w:id="1455060456">
          <w:marLeft w:val="0"/>
          <w:marRight w:val="0"/>
          <w:marTop w:val="0"/>
          <w:marBottom w:val="0"/>
          <w:divBdr>
            <w:top w:val="none" w:sz="0" w:space="0" w:color="auto"/>
            <w:left w:val="none" w:sz="0" w:space="0" w:color="auto"/>
            <w:bottom w:val="none" w:sz="0" w:space="0" w:color="auto"/>
            <w:right w:val="none" w:sz="0" w:space="0" w:color="auto"/>
          </w:divBdr>
          <w:divsChild>
            <w:div w:id="144580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645236">
      <w:bodyDiv w:val="1"/>
      <w:marLeft w:val="0"/>
      <w:marRight w:val="0"/>
      <w:marTop w:val="0"/>
      <w:marBottom w:val="0"/>
      <w:divBdr>
        <w:top w:val="none" w:sz="0" w:space="0" w:color="auto"/>
        <w:left w:val="none" w:sz="0" w:space="0" w:color="auto"/>
        <w:bottom w:val="none" w:sz="0" w:space="0" w:color="auto"/>
        <w:right w:val="none" w:sz="0" w:space="0" w:color="auto"/>
      </w:divBdr>
    </w:div>
    <w:div w:id="1188447471">
      <w:bodyDiv w:val="1"/>
      <w:marLeft w:val="0"/>
      <w:marRight w:val="0"/>
      <w:marTop w:val="0"/>
      <w:marBottom w:val="0"/>
      <w:divBdr>
        <w:top w:val="none" w:sz="0" w:space="0" w:color="auto"/>
        <w:left w:val="none" w:sz="0" w:space="0" w:color="auto"/>
        <w:bottom w:val="none" w:sz="0" w:space="0" w:color="auto"/>
        <w:right w:val="none" w:sz="0" w:space="0" w:color="auto"/>
      </w:divBdr>
    </w:div>
    <w:div w:id="1199199255">
      <w:bodyDiv w:val="1"/>
      <w:marLeft w:val="0"/>
      <w:marRight w:val="0"/>
      <w:marTop w:val="0"/>
      <w:marBottom w:val="0"/>
      <w:divBdr>
        <w:top w:val="none" w:sz="0" w:space="0" w:color="auto"/>
        <w:left w:val="none" w:sz="0" w:space="0" w:color="auto"/>
        <w:bottom w:val="none" w:sz="0" w:space="0" w:color="auto"/>
        <w:right w:val="none" w:sz="0" w:space="0" w:color="auto"/>
      </w:divBdr>
    </w:div>
    <w:div w:id="1217819763">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
    <w:div w:id="1242254196">
      <w:bodyDiv w:val="1"/>
      <w:marLeft w:val="0"/>
      <w:marRight w:val="0"/>
      <w:marTop w:val="0"/>
      <w:marBottom w:val="0"/>
      <w:divBdr>
        <w:top w:val="none" w:sz="0" w:space="0" w:color="auto"/>
        <w:left w:val="none" w:sz="0" w:space="0" w:color="auto"/>
        <w:bottom w:val="none" w:sz="0" w:space="0" w:color="auto"/>
        <w:right w:val="none" w:sz="0" w:space="0" w:color="auto"/>
      </w:divBdr>
    </w:div>
    <w:div w:id="1306819425">
      <w:bodyDiv w:val="1"/>
      <w:marLeft w:val="0"/>
      <w:marRight w:val="0"/>
      <w:marTop w:val="0"/>
      <w:marBottom w:val="0"/>
      <w:divBdr>
        <w:top w:val="none" w:sz="0" w:space="0" w:color="auto"/>
        <w:left w:val="none" w:sz="0" w:space="0" w:color="auto"/>
        <w:bottom w:val="none" w:sz="0" w:space="0" w:color="auto"/>
        <w:right w:val="none" w:sz="0" w:space="0" w:color="auto"/>
      </w:divBdr>
    </w:div>
    <w:div w:id="1310748434">
      <w:bodyDiv w:val="1"/>
      <w:marLeft w:val="0"/>
      <w:marRight w:val="0"/>
      <w:marTop w:val="0"/>
      <w:marBottom w:val="0"/>
      <w:divBdr>
        <w:top w:val="none" w:sz="0" w:space="0" w:color="auto"/>
        <w:left w:val="none" w:sz="0" w:space="0" w:color="auto"/>
        <w:bottom w:val="none" w:sz="0" w:space="0" w:color="auto"/>
        <w:right w:val="none" w:sz="0" w:space="0" w:color="auto"/>
      </w:divBdr>
    </w:div>
    <w:div w:id="1311522748">
      <w:bodyDiv w:val="1"/>
      <w:marLeft w:val="0"/>
      <w:marRight w:val="0"/>
      <w:marTop w:val="0"/>
      <w:marBottom w:val="0"/>
      <w:divBdr>
        <w:top w:val="none" w:sz="0" w:space="0" w:color="auto"/>
        <w:left w:val="none" w:sz="0" w:space="0" w:color="auto"/>
        <w:bottom w:val="none" w:sz="0" w:space="0" w:color="auto"/>
        <w:right w:val="none" w:sz="0" w:space="0" w:color="auto"/>
      </w:divBdr>
    </w:div>
    <w:div w:id="1314286790">
      <w:bodyDiv w:val="1"/>
      <w:marLeft w:val="0"/>
      <w:marRight w:val="0"/>
      <w:marTop w:val="0"/>
      <w:marBottom w:val="0"/>
      <w:divBdr>
        <w:top w:val="none" w:sz="0" w:space="0" w:color="auto"/>
        <w:left w:val="none" w:sz="0" w:space="0" w:color="auto"/>
        <w:bottom w:val="none" w:sz="0" w:space="0" w:color="auto"/>
        <w:right w:val="none" w:sz="0" w:space="0" w:color="auto"/>
      </w:divBdr>
    </w:div>
    <w:div w:id="1322583271">
      <w:bodyDiv w:val="1"/>
      <w:marLeft w:val="0"/>
      <w:marRight w:val="0"/>
      <w:marTop w:val="0"/>
      <w:marBottom w:val="0"/>
      <w:divBdr>
        <w:top w:val="none" w:sz="0" w:space="0" w:color="auto"/>
        <w:left w:val="none" w:sz="0" w:space="0" w:color="auto"/>
        <w:bottom w:val="none" w:sz="0" w:space="0" w:color="auto"/>
        <w:right w:val="none" w:sz="0" w:space="0" w:color="auto"/>
      </w:divBdr>
    </w:div>
    <w:div w:id="1324117948">
      <w:bodyDiv w:val="1"/>
      <w:marLeft w:val="0"/>
      <w:marRight w:val="0"/>
      <w:marTop w:val="0"/>
      <w:marBottom w:val="0"/>
      <w:divBdr>
        <w:top w:val="none" w:sz="0" w:space="0" w:color="auto"/>
        <w:left w:val="none" w:sz="0" w:space="0" w:color="auto"/>
        <w:bottom w:val="none" w:sz="0" w:space="0" w:color="auto"/>
        <w:right w:val="none" w:sz="0" w:space="0" w:color="auto"/>
      </w:divBdr>
    </w:div>
    <w:div w:id="1332641650">
      <w:bodyDiv w:val="1"/>
      <w:marLeft w:val="0"/>
      <w:marRight w:val="0"/>
      <w:marTop w:val="0"/>
      <w:marBottom w:val="0"/>
      <w:divBdr>
        <w:top w:val="none" w:sz="0" w:space="0" w:color="auto"/>
        <w:left w:val="none" w:sz="0" w:space="0" w:color="auto"/>
        <w:bottom w:val="none" w:sz="0" w:space="0" w:color="auto"/>
        <w:right w:val="none" w:sz="0" w:space="0" w:color="auto"/>
      </w:divBdr>
    </w:div>
    <w:div w:id="1355350126">
      <w:bodyDiv w:val="1"/>
      <w:marLeft w:val="0"/>
      <w:marRight w:val="0"/>
      <w:marTop w:val="0"/>
      <w:marBottom w:val="0"/>
      <w:divBdr>
        <w:top w:val="none" w:sz="0" w:space="0" w:color="auto"/>
        <w:left w:val="none" w:sz="0" w:space="0" w:color="auto"/>
        <w:bottom w:val="none" w:sz="0" w:space="0" w:color="auto"/>
        <w:right w:val="none" w:sz="0" w:space="0" w:color="auto"/>
      </w:divBdr>
    </w:div>
    <w:div w:id="1373384221">
      <w:bodyDiv w:val="1"/>
      <w:marLeft w:val="0"/>
      <w:marRight w:val="0"/>
      <w:marTop w:val="0"/>
      <w:marBottom w:val="0"/>
      <w:divBdr>
        <w:top w:val="none" w:sz="0" w:space="0" w:color="auto"/>
        <w:left w:val="none" w:sz="0" w:space="0" w:color="auto"/>
        <w:bottom w:val="none" w:sz="0" w:space="0" w:color="auto"/>
        <w:right w:val="none" w:sz="0" w:space="0" w:color="auto"/>
      </w:divBdr>
    </w:div>
    <w:div w:id="1383670321">
      <w:bodyDiv w:val="1"/>
      <w:marLeft w:val="0"/>
      <w:marRight w:val="0"/>
      <w:marTop w:val="0"/>
      <w:marBottom w:val="0"/>
      <w:divBdr>
        <w:top w:val="none" w:sz="0" w:space="0" w:color="auto"/>
        <w:left w:val="none" w:sz="0" w:space="0" w:color="auto"/>
        <w:bottom w:val="none" w:sz="0" w:space="0" w:color="auto"/>
        <w:right w:val="none" w:sz="0" w:space="0" w:color="auto"/>
      </w:divBdr>
    </w:div>
    <w:div w:id="1389037037">
      <w:bodyDiv w:val="1"/>
      <w:marLeft w:val="0"/>
      <w:marRight w:val="0"/>
      <w:marTop w:val="0"/>
      <w:marBottom w:val="0"/>
      <w:divBdr>
        <w:top w:val="none" w:sz="0" w:space="0" w:color="auto"/>
        <w:left w:val="none" w:sz="0" w:space="0" w:color="auto"/>
        <w:bottom w:val="none" w:sz="0" w:space="0" w:color="auto"/>
        <w:right w:val="none" w:sz="0" w:space="0" w:color="auto"/>
      </w:divBdr>
    </w:div>
    <w:div w:id="1401558065">
      <w:bodyDiv w:val="1"/>
      <w:marLeft w:val="0"/>
      <w:marRight w:val="0"/>
      <w:marTop w:val="0"/>
      <w:marBottom w:val="0"/>
      <w:divBdr>
        <w:top w:val="none" w:sz="0" w:space="0" w:color="auto"/>
        <w:left w:val="none" w:sz="0" w:space="0" w:color="auto"/>
        <w:bottom w:val="none" w:sz="0" w:space="0" w:color="auto"/>
        <w:right w:val="none" w:sz="0" w:space="0" w:color="auto"/>
      </w:divBdr>
    </w:div>
    <w:div w:id="1425036266">
      <w:bodyDiv w:val="1"/>
      <w:marLeft w:val="0"/>
      <w:marRight w:val="0"/>
      <w:marTop w:val="0"/>
      <w:marBottom w:val="0"/>
      <w:divBdr>
        <w:top w:val="none" w:sz="0" w:space="0" w:color="auto"/>
        <w:left w:val="none" w:sz="0" w:space="0" w:color="auto"/>
        <w:bottom w:val="none" w:sz="0" w:space="0" w:color="auto"/>
        <w:right w:val="none" w:sz="0" w:space="0" w:color="auto"/>
      </w:divBdr>
    </w:div>
    <w:div w:id="1431001719">
      <w:bodyDiv w:val="1"/>
      <w:marLeft w:val="0"/>
      <w:marRight w:val="0"/>
      <w:marTop w:val="0"/>
      <w:marBottom w:val="0"/>
      <w:divBdr>
        <w:top w:val="none" w:sz="0" w:space="0" w:color="auto"/>
        <w:left w:val="none" w:sz="0" w:space="0" w:color="auto"/>
        <w:bottom w:val="none" w:sz="0" w:space="0" w:color="auto"/>
        <w:right w:val="none" w:sz="0" w:space="0" w:color="auto"/>
      </w:divBdr>
    </w:div>
    <w:div w:id="1440224746">
      <w:bodyDiv w:val="1"/>
      <w:marLeft w:val="0"/>
      <w:marRight w:val="0"/>
      <w:marTop w:val="0"/>
      <w:marBottom w:val="0"/>
      <w:divBdr>
        <w:top w:val="none" w:sz="0" w:space="0" w:color="auto"/>
        <w:left w:val="none" w:sz="0" w:space="0" w:color="auto"/>
        <w:bottom w:val="none" w:sz="0" w:space="0" w:color="auto"/>
        <w:right w:val="none" w:sz="0" w:space="0" w:color="auto"/>
      </w:divBdr>
      <w:divsChild>
        <w:div w:id="136264212">
          <w:marLeft w:val="0"/>
          <w:marRight w:val="0"/>
          <w:marTop w:val="0"/>
          <w:marBottom w:val="0"/>
          <w:divBdr>
            <w:top w:val="none" w:sz="0" w:space="0" w:color="auto"/>
            <w:left w:val="none" w:sz="0" w:space="0" w:color="auto"/>
            <w:bottom w:val="none" w:sz="0" w:space="0" w:color="auto"/>
            <w:right w:val="none" w:sz="0" w:space="0" w:color="auto"/>
          </w:divBdr>
          <w:divsChild>
            <w:div w:id="1737434819">
              <w:marLeft w:val="0"/>
              <w:marRight w:val="0"/>
              <w:marTop w:val="0"/>
              <w:marBottom w:val="0"/>
              <w:divBdr>
                <w:top w:val="none" w:sz="0" w:space="0" w:color="auto"/>
                <w:left w:val="none" w:sz="0" w:space="0" w:color="auto"/>
                <w:bottom w:val="none" w:sz="0" w:space="0" w:color="auto"/>
                <w:right w:val="none" w:sz="0" w:space="0" w:color="auto"/>
              </w:divBdr>
              <w:divsChild>
                <w:div w:id="1744991406">
                  <w:marLeft w:val="0"/>
                  <w:marRight w:val="0"/>
                  <w:marTop w:val="0"/>
                  <w:marBottom w:val="0"/>
                  <w:divBdr>
                    <w:top w:val="none" w:sz="0" w:space="0" w:color="auto"/>
                    <w:left w:val="none" w:sz="0" w:space="0" w:color="auto"/>
                    <w:bottom w:val="none" w:sz="0" w:space="0" w:color="auto"/>
                    <w:right w:val="none" w:sz="0" w:space="0" w:color="auto"/>
                  </w:divBdr>
                  <w:divsChild>
                    <w:div w:id="1702052945">
                      <w:marLeft w:val="0"/>
                      <w:marRight w:val="0"/>
                      <w:marTop w:val="0"/>
                      <w:marBottom w:val="0"/>
                      <w:divBdr>
                        <w:top w:val="none" w:sz="0" w:space="0" w:color="auto"/>
                        <w:left w:val="none" w:sz="0" w:space="0" w:color="auto"/>
                        <w:bottom w:val="none" w:sz="0" w:space="0" w:color="auto"/>
                        <w:right w:val="none" w:sz="0" w:space="0" w:color="auto"/>
                      </w:divBdr>
                      <w:divsChild>
                        <w:div w:id="162649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696786">
      <w:bodyDiv w:val="1"/>
      <w:marLeft w:val="0"/>
      <w:marRight w:val="0"/>
      <w:marTop w:val="0"/>
      <w:marBottom w:val="0"/>
      <w:divBdr>
        <w:top w:val="none" w:sz="0" w:space="0" w:color="auto"/>
        <w:left w:val="none" w:sz="0" w:space="0" w:color="auto"/>
        <w:bottom w:val="none" w:sz="0" w:space="0" w:color="auto"/>
        <w:right w:val="none" w:sz="0" w:space="0" w:color="auto"/>
      </w:divBdr>
    </w:div>
    <w:div w:id="1533493083">
      <w:bodyDiv w:val="1"/>
      <w:marLeft w:val="0"/>
      <w:marRight w:val="0"/>
      <w:marTop w:val="0"/>
      <w:marBottom w:val="0"/>
      <w:divBdr>
        <w:top w:val="none" w:sz="0" w:space="0" w:color="auto"/>
        <w:left w:val="none" w:sz="0" w:space="0" w:color="auto"/>
        <w:bottom w:val="none" w:sz="0" w:space="0" w:color="auto"/>
        <w:right w:val="none" w:sz="0" w:space="0" w:color="auto"/>
      </w:divBdr>
    </w:div>
    <w:div w:id="1535339679">
      <w:bodyDiv w:val="1"/>
      <w:marLeft w:val="0"/>
      <w:marRight w:val="0"/>
      <w:marTop w:val="0"/>
      <w:marBottom w:val="0"/>
      <w:divBdr>
        <w:top w:val="none" w:sz="0" w:space="0" w:color="auto"/>
        <w:left w:val="none" w:sz="0" w:space="0" w:color="auto"/>
        <w:bottom w:val="none" w:sz="0" w:space="0" w:color="auto"/>
        <w:right w:val="none" w:sz="0" w:space="0" w:color="auto"/>
      </w:divBdr>
    </w:div>
    <w:div w:id="1541093302">
      <w:bodyDiv w:val="1"/>
      <w:marLeft w:val="0"/>
      <w:marRight w:val="0"/>
      <w:marTop w:val="0"/>
      <w:marBottom w:val="0"/>
      <w:divBdr>
        <w:top w:val="none" w:sz="0" w:space="0" w:color="auto"/>
        <w:left w:val="none" w:sz="0" w:space="0" w:color="auto"/>
        <w:bottom w:val="none" w:sz="0" w:space="0" w:color="auto"/>
        <w:right w:val="none" w:sz="0" w:space="0" w:color="auto"/>
      </w:divBdr>
    </w:div>
    <w:div w:id="1542981016">
      <w:bodyDiv w:val="1"/>
      <w:marLeft w:val="0"/>
      <w:marRight w:val="0"/>
      <w:marTop w:val="0"/>
      <w:marBottom w:val="0"/>
      <w:divBdr>
        <w:top w:val="none" w:sz="0" w:space="0" w:color="auto"/>
        <w:left w:val="none" w:sz="0" w:space="0" w:color="auto"/>
        <w:bottom w:val="none" w:sz="0" w:space="0" w:color="auto"/>
        <w:right w:val="none" w:sz="0" w:space="0" w:color="auto"/>
      </w:divBdr>
    </w:div>
    <w:div w:id="1552309438">
      <w:bodyDiv w:val="1"/>
      <w:marLeft w:val="0"/>
      <w:marRight w:val="0"/>
      <w:marTop w:val="0"/>
      <w:marBottom w:val="0"/>
      <w:divBdr>
        <w:top w:val="none" w:sz="0" w:space="0" w:color="auto"/>
        <w:left w:val="none" w:sz="0" w:space="0" w:color="auto"/>
        <w:bottom w:val="none" w:sz="0" w:space="0" w:color="auto"/>
        <w:right w:val="none" w:sz="0" w:space="0" w:color="auto"/>
      </w:divBdr>
    </w:div>
    <w:div w:id="1598976739">
      <w:bodyDiv w:val="1"/>
      <w:marLeft w:val="0"/>
      <w:marRight w:val="0"/>
      <w:marTop w:val="0"/>
      <w:marBottom w:val="0"/>
      <w:divBdr>
        <w:top w:val="none" w:sz="0" w:space="0" w:color="auto"/>
        <w:left w:val="none" w:sz="0" w:space="0" w:color="auto"/>
        <w:bottom w:val="none" w:sz="0" w:space="0" w:color="auto"/>
        <w:right w:val="none" w:sz="0" w:space="0" w:color="auto"/>
      </w:divBdr>
    </w:div>
    <w:div w:id="1618831853">
      <w:bodyDiv w:val="1"/>
      <w:marLeft w:val="0"/>
      <w:marRight w:val="0"/>
      <w:marTop w:val="0"/>
      <w:marBottom w:val="0"/>
      <w:divBdr>
        <w:top w:val="none" w:sz="0" w:space="0" w:color="auto"/>
        <w:left w:val="none" w:sz="0" w:space="0" w:color="auto"/>
        <w:bottom w:val="none" w:sz="0" w:space="0" w:color="auto"/>
        <w:right w:val="none" w:sz="0" w:space="0" w:color="auto"/>
      </w:divBdr>
    </w:div>
    <w:div w:id="1647664614">
      <w:bodyDiv w:val="1"/>
      <w:marLeft w:val="0"/>
      <w:marRight w:val="0"/>
      <w:marTop w:val="0"/>
      <w:marBottom w:val="0"/>
      <w:divBdr>
        <w:top w:val="none" w:sz="0" w:space="0" w:color="auto"/>
        <w:left w:val="none" w:sz="0" w:space="0" w:color="auto"/>
        <w:bottom w:val="none" w:sz="0" w:space="0" w:color="auto"/>
        <w:right w:val="none" w:sz="0" w:space="0" w:color="auto"/>
      </w:divBdr>
    </w:div>
    <w:div w:id="1685934441">
      <w:bodyDiv w:val="1"/>
      <w:marLeft w:val="0"/>
      <w:marRight w:val="0"/>
      <w:marTop w:val="0"/>
      <w:marBottom w:val="0"/>
      <w:divBdr>
        <w:top w:val="none" w:sz="0" w:space="0" w:color="auto"/>
        <w:left w:val="none" w:sz="0" w:space="0" w:color="auto"/>
        <w:bottom w:val="none" w:sz="0" w:space="0" w:color="auto"/>
        <w:right w:val="none" w:sz="0" w:space="0" w:color="auto"/>
      </w:divBdr>
    </w:div>
    <w:div w:id="1691686251">
      <w:bodyDiv w:val="1"/>
      <w:marLeft w:val="0"/>
      <w:marRight w:val="0"/>
      <w:marTop w:val="0"/>
      <w:marBottom w:val="0"/>
      <w:divBdr>
        <w:top w:val="none" w:sz="0" w:space="0" w:color="auto"/>
        <w:left w:val="none" w:sz="0" w:space="0" w:color="auto"/>
        <w:bottom w:val="none" w:sz="0" w:space="0" w:color="auto"/>
        <w:right w:val="none" w:sz="0" w:space="0" w:color="auto"/>
      </w:divBdr>
    </w:div>
    <w:div w:id="1701782020">
      <w:bodyDiv w:val="1"/>
      <w:marLeft w:val="0"/>
      <w:marRight w:val="0"/>
      <w:marTop w:val="0"/>
      <w:marBottom w:val="0"/>
      <w:divBdr>
        <w:top w:val="none" w:sz="0" w:space="0" w:color="auto"/>
        <w:left w:val="none" w:sz="0" w:space="0" w:color="auto"/>
        <w:bottom w:val="none" w:sz="0" w:space="0" w:color="auto"/>
        <w:right w:val="none" w:sz="0" w:space="0" w:color="auto"/>
      </w:divBdr>
    </w:div>
    <w:div w:id="1737043734">
      <w:bodyDiv w:val="1"/>
      <w:marLeft w:val="0"/>
      <w:marRight w:val="0"/>
      <w:marTop w:val="0"/>
      <w:marBottom w:val="0"/>
      <w:divBdr>
        <w:top w:val="none" w:sz="0" w:space="0" w:color="auto"/>
        <w:left w:val="none" w:sz="0" w:space="0" w:color="auto"/>
        <w:bottom w:val="none" w:sz="0" w:space="0" w:color="auto"/>
        <w:right w:val="none" w:sz="0" w:space="0" w:color="auto"/>
      </w:divBdr>
    </w:div>
    <w:div w:id="1738015668">
      <w:bodyDiv w:val="1"/>
      <w:marLeft w:val="0"/>
      <w:marRight w:val="0"/>
      <w:marTop w:val="0"/>
      <w:marBottom w:val="0"/>
      <w:divBdr>
        <w:top w:val="none" w:sz="0" w:space="0" w:color="auto"/>
        <w:left w:val="none" w:sz="0" w:space="0" w:color="auto"/>
        <w:bottom w:val="none" w:sz="0" w:space="0" w:color="auto"/>
        <w:right w:val="none" w:sz="0" w:space="0" w:color="auto"/>
      </w:divBdr>
    </w:div>
    <w:div w:id="1751655481">
      <w:bodyDiv w:val="1"/>
      <w:marLeft w:val="0"/>
      <w:marRight w:val="0"/>
      <w:marTop w:val="0"/>
      <w:marBottom w:val="0"/>
      <w:divBdr>
        <w:top w:val="none" w:sz="0" w:space="0" w:color="auto"/>
        <w:left w:val="none" w:sz="0" w:space="0" w:color="auto"/>
        <w:bottom w:val="none" w:sz="0" w:space="0" w:color="auto"/>
        <w:right w:val="none" w:sz="0" w:space="0" w:color="auto"/>
      </w:divBdr>
    </w:div>
    <w:div w:id="1765881288">
      <w:bodyDiv w:val="1"/>
      <w:marLeft w:val="0"/>
      <w:marRight w:val="0"/>
      <w:marTop w:val="0"/>
      <w:marBottom w:val="0"/>
      <w:divBdr>
        <w:top w:val="none" w:sz="0" w:space="0" w:color="auto"/>
        <w:left w:val="none" w:sz="0" w:space="0" w:color="auto"/>
        <w:bottom w:val="none" w:sz="0" w:space="0" w:color="auto"/>
        <w:right w:val="none" w:sz="0" w:space="0" w:color="auto"/>
      </w:divBdr>
    </w:div>
    <w:div w:id="1769499766">
      <w:bodyDiv w:val="1"/>
      <w:marLeft w:val="0"/>
      <w:marRight w:val="0"/>
      <w:marTop w:val="0"/>
      <w:marBottom w:val="0"/>
      <w:divBdr>
        <w:top w:val="none" w:sz="0" w:space="0" w:color="auto"/>
        <w:left w:val="none" w:sz="0" w:space="0" w:color="auto"/>
        <w:bottom w:val="none" w:sz="0" w:space="0" w:color="auto"/>
        <w:right w:val="none" w:sz="0" w:space="0" w:color="auto"/>
      </w:divBdr>
    </w:div>
    <w:div w:id="1801872405">
      <w:bodyDiv w:val="1"/>
      <w:marLeft w:val="0"/>
      <w:marRight w:val="0"/>
      <w:marTop w:val="0"/>
      <w:marBottom w:val="0"/>
      <w:divBdr>
        <w:top w:val="none" w:sz="0" w:space="0" w:color="auto"/>
        <w:left w:val="none" w:sz="0" w:space="0" w:color="auto"/>
        <w:bottom w:val="none" w:sz="0" w:space="0" w:color="auto"/>
        <w:right w:val="none" w:sz="0" w:space="0" w:color="auto"/>
      </w:divBdr>
    </w:div>
    <w:div w:id="1812865918">
      <w:bodyDiv w:val="1"/>
      <w:marLeft w:val="0"/>
      <w:marRight w:val="0"/>
      <w:marTop w:val="0"/>
      <w:marBottom w:val="0"/>
      <w:divBdr>
        <w:top w:val="none" w:sz="0" w:space="0" w:color="auto"/>
        <w:left w:val="none" w:sz="0" w:space="0" w:color="auto"/>
        <w:bottom w:val="none" w:sz="0" w:space="0" w:color="auto"/>
        <w:right w:val="none" w:sz="0" w:space="0" w:color="auto"/>
      </w:divBdr>
    </w:div>
    <w:div w:id="1816725987">
      <w:bodyDiv w:val="1"/>
      <w:marLeft w:val="0"/>
      <w:marRight w:val="0"/>
      <w:marTop w:val="0"/>
      <w:marBottom w:val="0"/>
      <w:divBdr>
        <w:top w:val="none" w:sz="0" w:space="0" w:color="auto"/>
        <w:left w:val="none" w:sz="0" w:space="0" w:color="auto"/>
        <w:bottom w:val="none" w:sz="0" w:space="0" w:color="auto"/>
        <w:right w:val="none" w:sz="0" w:space="0" w:color="auto"/>
      </w:divBdr>
    </w:div>
    <w:div w:id="1838686934">
      <w:bodyDiv w:val="1"/>
      <w:marLeft w:val="0"/>
      <w:marRight w:val="0"/>
      <w:marTop w:val="0"/>
      <w:marBottom w:val="0"/>
      <w:divBdr>
        <w:top w:val="none" w:sz="0" w:space="0" w:color="auto"/>
        <w:left w:val="none" w:sz="0" w:space="0" w:color="auto"/>
        <w:bottom w:val="none" w:sz="0" w:space="0" w:color="auto"/>
        <w:right w:val="none" w:sz="0" w:space="0" w:color="auto"/>
      </w:divBdr>
    </w:div>
    <w:div w:id="1868332344">
      <w:bodyDiv w:val="1"/>
      <w:marLeft w:val="0"/>
      <w:marRight w:val="0"/>
      <w:marTop w:val="0"/>
      <w:marBottom w:val="0"/>
      <w:divBdr>
        <w:top w:val="none" w:sz="0" w:space="0" w:color="auto"/>
        <w:left w:val="none" w:sz="0" w:space="0" w:color="auto"/>
        <w:bottom w:val="none" w:sz="0" w:space="0" w:color="auto"/>
        <w:right w:val="none" w:sz="0" w:space="0" w:color="auto"/>
      </w:divBdr>
    </w:div>
    <w:div w:id="1868522329">
      <w:bodyDiv w:val="1"/>
      <w:marLeft w:val="0"/>
      <w:marRight w:val="0"/>
      <w:marTop w:val="0"/>
      <w:marBottom w:val="0"/>
      <w:divBdr>
        <w:top w:val="none" w:sz="0" w:space="0" w:color="auto"/>
        <w:left w:val="none" w:sz="0" w:space="0" w:color="auto"/>
        <w:bottom w:val="none" w:sz="0" w:space="0" w:color="auto"/>
        <w:right w:val="none" w:sz="0" w:space="0" w:color="auto"/>
      </w:divBdr>
    </w:div>
    <w:div w:id="1920405667">
      <w:bodyDiv w:val="1"/>
      <w:marLeft w:val="0"/>
      <w:marRight w:val="0"/>
      <w:marTop w:val="0"/>
      <w:marBottom w:val="0"/>
      <w:divBdr>
        <w:top w:val="none" w:sz="0" w:space="0" w:color="auto"/>
        <w:left w:val="none" w:sz="0" w:space="0" w:color="auto"/>
        <w:bottom w:val="none" w:sz="0" w:space="0" w:color="auto"/>
        <w:right w:val="none" w:sz="0" w:space="0" w:color="auto"/>
      </w:divBdr>
    </w:div>
    <w:div w:id="1972321072">
      <w:bodyDiv w:val="1"/>
      <w:marLeft w:val="0"/>
      <w:marRight w:val="0"/>
      <w:marTop w:val="0"/>
      <w:marBottom w:val="0"/>
      <w:divBdr>
        <w:top w:val="none" w:sz="0" w:space="0" w:color="auto"/>
        <w:left w:val="none" w:sz="0" w:space="0" w:color="auto"/>
        <w:bottom w:val="none" w:sz="0" w:space="0" w:color="auto"/>
        <w:right w:val="none" w:sz="0" w:space="0" w:color="auto"/>
      </w:divBdr>
    </w:div>
    <w:div w:id="2000497554">
      <w:bodyDiv w:val="1"/>
      <w:marLeft w:val="0"/>
      <w:marRight w:val="0"/>
      <w:marTop w:val="0"/>
      <w:marBottom w:val="0"/>
      <w:divBdr>
        <w:top w:val="none" w:sz="0" w:space="0" w:color="auto"/>
        <w:left w:val="none" w:sz="0" w:space="0" w:color="auto"/>
        <w:bottom w:val="none" w:sz="0" w:space="0" w:color="auto"/>
        <w:right w:val="none" w:sz="0" w:space="0" w:color="auto"/>
      </w:divBdr>
    </w:div>
    <w:div w:id="2008360215">
      <w:bodyDiv w:val="1"/>
      <w:marLeft w:val="0"/>
      <w:marRight w:val="0"/>
      <w:marTop w:val="0"/>
      <w:marBottom w:val="0"/>
      <w:divBdr>
        <w:top w:val="none" w:sz="0" w:space="0" w:color="auto"/>
        <w:left w:val="none" w:sz="0" w:space="0" w:color="auto"/>
        <w:bottom w:val="none" w:sz="0" w:space="0" w:color="auto"/>
        <w:right w:val="none" w:sz="0" w:space="0" w:color="auto"/>
      </w:divBdr>
    </w:div>
    <w:div w:id="2013533044">
      <w:bodyDiv w:val="1"/>
      <w:marLeft w:val="0"/>
      <w:marRight w:val="0"/>
      <w:marTop w:val="0"/>
      <w:marBottom w:val="0"/>
      <w:divBdr>
        <w:top w:val="none" w:sz="0" w:space="0" w:color="auto"/>
        <w:left w:val="none" w:sz="0" w:space="0" w:color="auto"/>
        <w:bottom w:val="none" w:sz="0" w:space="0" w:color="auto"/>
        <w:right w:val="none" w:sz="0" w:space="0" w:color="auto"/>
      </w:divBdr>
    </w:div>
    <w:div w:id="2034382155">
      <w:bodyDiv w:val="1"/>
      <w:marLeft w:val="0"/>
      <w:marRight w:val="0"/>
      <w:marTop w:val="0"/>
      <w:marBottom w:val="0"/>
      <w:divBdr>
        <w:top w:val="none" w:sz="0" w:space="0" w:color="auto"/>
        <w:left w:val="none" w:sz="0" w:space="0" w:color="auto"/>
        <w:bottom w:val="none" w:sz="0" w:space="0" w:color="auto"/>
        <w:right w:val="none" w:sz="0" w:space="0" w:color="auto"/>
      </w:divBdr>
    </w:div>
    <w:div w:id="2036882576">
      <w:bodyDiv w:val="1"/>
      <w:marLeft w:val="0"/>
      <w:marRight w:val="0"/>
      <w:marTop w:val="0"/>
      <w:marBottom w:val="0"/>
      <w:divBdr>
        <w:top w:val="none" w:sz="0" w:space="0" w:color="auto"/>
        <w:left w:val="none" w:sz="0" w:space="0" w:color="auto"/>
        <w:bottom w:val="none" w:sz="0" w:space="0" w:color="auto"/>
        <w:right w:val="none" w:sz="0" w:space="0" w:color="auto"/>
      </w:divBdr>
    </w:div>
    <w:div w:id="2040205088">
      <w:bodyDiv w:val="1"/>
      <w:marLeft w:val="0"/>
      <w:marRight w:val="0"/>
      <w:marTop w:val="0"/>
      <w:marBottom w:val="0"/>
      <w:divBdr>
        <w:top w:val="none" w:sz="0" w:space="0" w:color="auto"/>
        <w:left w:val="none" w:sz="0" w:space="0" w:color="auto"/>
        <w:bottom w:val="none" w:sz="0" w:space="0" w:color="auto"/>
        <w:right w:val="none" w:sz="0" w:space="0" w:color="auto"/>
      </w:divBdr>
    </w:div>
    <w:div w:id="2040931626">
      <w:bodyDiv w:val="1"/>
      <w:marLeft w:val="0"/>
      <w:marRight w:val="0"/>
      <w:marTop w:val="0"/>
      <w:marBottom w:val="0"/>
      <w:divBdr>
        <w:top w:val="none" w:sz="0" w:space="0" w:color="auto"/>
        <w:left w:val="none" w:sz="0" w:space="0" w:color="auto"/>
        <w:bottom w:val="none" w:sz="0" w:space="0" w:color="auto"/>
        <w:right w:val="none" w:sz="0" w:space="0" w:color="auto"/>
      </w:divBdr>
    </w:div>
    <w:div w:id="2045590399">
      <w:bodyDiv w:val="1"/>
      <w:marLeft w:val="0"/>
      <w:marRight w:val="0"/>
      <w:marTop w:val="0"/>
      <w:marBottom w:val="0"/>
      <w:divBdr>
        <w:top w:val="none" w:sz="0" w:space="0" w:color="auto"/>
        <w:left w:val="none" w:sz="0" w:space="0" w:color="auto"/>
        <w:bottom w:val="none" w:sz="0" w:space="0" w:color="auto"/>
        <w:right w:val="none" w:sz="0" w:space="0" w:color="auto"/>
      </w:divBdr>
    </w:div>
    <w:div w:id="2052459282">
      <w:bodyDiv w:val="1"/>
      <w:marLeft w:val="0"/>
      <w:marRight w:val="0"/>
      <w:marTop w:val="0"/>
      <w:marBottom w:val="0"/>
      <w:divBdr>
        <w:top w:val="none" w:sz="0" w:space="0" w:color="auto"/>
        <w:left w:val="none" w:sz="0" w:space="0" w:color="auto"/>
        <w:bottom w:val="none" w:sz="0" w:space="0" w:color="auto"/>
        <w:right w:val="none" w:sz="0" w:space="0" w:color="auto"/>
      </w:divBdr>
    </w:div>
    <w:div w:id="2083525930">
      <w:bodyDiv w:val="1"/>
      <w:marLeft w:val="0"/>
      <w:marRight w:val="0"/>
      <w:marTop w:val="0"/>
      <w:marBottom w:val="0"/>
      <w:divBdr>
        <w:top w:val="none" w:sz="0" w:space="0" w:color="auto"/>
        <w:left w:val="none" w:sz="0" w:space="0" w:color="auto"/>
        <w:bottom w:val="none" w:sz="0" w:space="0" w:color="auto"/>
        <w:right w:val="none" w:sz="0" w:space="0" w:color="auto"/>
      </w:divBdr>
      <w:divsChild>
        <w:div w:id="1844516332">
          <w:marLeft w:val="0"/>
          <w:marRight w:val="0"/>
          <w:marTop w:val="0"/>
          <w:marBottom w:val="0"/>
          <w:divBdr>
            <w:top w:val="none" w:sz="0" w:space="0" w:color="auto"/>
            <w:left w:val="none" w:sz="0" w:space="0" w:color="auto"/>
            <w:bottom w:val="none" w:sz="0" w:space="0" w:color="auto"/>
            <w:right w:val="none" w:sz="0" w:space="0" w:color="auto"/>
          </w:divBdr>
          <w:divsChild>
            <w:div w:id="1169490340">
              <w:marLeft w:val="0"/>
              <w:marRight w:val="0"/>
              <w:marTop w:val="0"/>
              <w:marBottom w:val="0"/>
              <w:divBdr>
                <w:top w:val="none" w:sz="0" w:space="0" w:color="auto"/>
                <w:left w:val="none" w:sz="0" w:space="0" w:color="auto"/>
                <w:bottom w:val="none" w:sz="0" w:space="0" w:color="auto"/>
                <w:right w:val="none" w:sz="0" w:space="0" w:color="auto"/>
              </w:divBdr>
              <w:divsChild>
                <w:div w:id="1321696160">
                  <w:marLeft w:val="0"/>
                  <w:marRight w:val="0"/>
                  <w:marTop w:val="0"/>
                  <w:marBottom w:val="0"/>
                  <w:divBdr>
                    <w:top w:val="none" w:sz="0" w:space="0" w:color="auto"/>
                    <w:left w:val="none" w:sz="0" w:space="0" w:color="auto"/>
                    <w:bottom w:val="none" w:sz="0" w:space="0" w:color="auto"/>
                    <w:right w:val="none" w:sz="0" w:space="0" w:color="auto"/>
                  </w:divBdr>
                  <w:divsChild>
                    <w:div w:id="1774588287">
                      <w:marLeft w:val="0"/>
                      <w:marRight w:val="0"/>
                      <w:marTop w:val="0"/>
                      <w:marBottom w:val="0"/>
                      <w:divBdr>
                        <w:top w:val="none" w:sz="0" w:space="0" w:color="auto"/>
                        <w:left w:val="none" w:sz="0" w:space="0" w:color="auto"/>
                        <w:bottom w:val="none" w:sz="0" w:space="0" w:color="auto"/>
                        <w:right w:val="none" w:sz="0" w:space="0" w:color="auto"/>
                      </w:divBdr>
                      <w:divsChild>
                        <w:div w:id="195667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272569">
      <w:bodyDiv w:val="1"/>
      <w:marLeft w:val="0"/>
      <w:marRight w:val="0"/>
      <w:marTop w:val="0"/>
      <w:marBottom w:val="0"/>
      <w:divBdr>
        <w:top w:val="none" w:sz="0" w:space="0" w:color="auto"/>
        <w:left w:val="none" w:sz="0" w:space="0" w:color="auto"/>
        <w:bottom w:val="none" w:sz="0" w:space="0" w:color="auto"/>
        <w:right w:val="none" w:sz="0" w:space="0" w:color="auto"/>
      </w:divBdr>
    </w:div>
    <w:div w:id="2103335456">
      <w:bodyDiv w:val="1"/>
      <w:marLeft w:val="0"/>
      <w:marRight w:val="0"/>
      <w:marTop w:val="0"/>
      <w:marBottom w:val="0"/>
      <w:divBdr>
        <w:top w:val="none" w:sz="0" w:space="0" w:color="auto"/>
        <w:left w:val="none" w:sz="0" w:space="0" w:color="auto"/>
        <w:bottom w:val="none" w:sz="0" w:space="0" w:color="auto"/>
        <w:right w:val="none" w:sz="0" w:space="0" w:color="auto"/>
      </w:divBdr>
    </w:div>
    <w:div w:id="2111509125">
      <w:bodyDiv w:val="1"/>
      <w:marLeft w:val="0"/>
      <w:marRight w:val="0"/>
      <w:marTop w:val="0"/>
      <w:marBottom w:val="0"/>
      <w:divBdr>
        <w:top w:val="none" w:sz="0" w:space="0" w:color="auto"/>
        <w:left w:val="none" w:sz="0" w:space="0" w:color="auto"/>
        <w:bottom w:val="none" w:sz="0" w:space="0" w:color="auto"/>
        <w:right w:val="none" w:sz="0" w:space="0" w:color="auto"/>
      </w:divBdr>
    </w:div>
    <w:div w:id="2113092051">
      <w:bodyDiv w:val="1"/>
      <w:marLeft w:val="0"/>
      <w:marRight w:val="0"/>
      <w:marTop w:val="0"/>
      <w:marBottom w:val="0"/>
      <w:divBdr>
        <w:top w:val="none" w:sz="0" w:space="0" w:color="auto"/>
        <w:left w:val="none" w:sz="0" w:space="0" w:color="auto"/>
        <w:bottom w:val="none" w:sz="0" w:space="0" w:color="auto"/>
        <w:right w:val="none" w:sz="0" w:space="0" w:color="auto"/>
      </w:divBdr>
    </w:div>
    <w:div w:id="2115663468">
      <w:bodyDiv w:val="1"/>
      <w:marLeft w:val="0"/>
      <w:marRight w:val="0"/>
      <w:marTop w:val="0"/>
      <w:marBottom w:val="0"/>
      <w:divBdr>
        <w:top w:val="none" w:sz="0" w:space="0" w:color="auto"/>
        <w:left w:val="none" w:sz="0" w:space="0" w:color="auto"/>
        <w:bottom w:val="none" w:sz="0" w:space="0" w:color="auto"/>
        <w:right w:val="none" w:sz="0" w:space="0" w:color="auto"/>
      </w:divBdr>
    </w:div>
    <w:div w:id="2138715835">
      <w:bodyDiv w:val="1"/>
      <w:marLeft w:val="0"/>
      <w:marRight w:val="0"/>
      <w:marTop w:val="0"/>
      <w:marBottom w:val="0"/>
      <w:divBdr>
        <w:top w:val="none" w:sz="0" w:space="0" w:color="auto"/>
        <w:left w:val="none" w:sz="0" w:space="0" w:color="auto"/>
        <w:bottom w:val="none" w:sz="0" w:space="0" w:color="auto"/>
        <w:right w:val="none" w:sz="0" w:space="0" w:color="auto"/>
      </w:divBdr>
    </w:div>
    <w:div w:id="2140568072">
      <w:bodyDiv w:val="1"/>
      <w:marLeft w:val="0"/>
      <w:marRight w:val="0"/>
      <w:marTop w:val="0"/>
      <w:marBottom w:val="0"/>
      <w:divBdr>
        <w:top w:val="none" w:sz="0" w:space="0" w:color="auto"/>
        <w:left w:val="none" w:sz="0" w:space="0" w:color="auto"/>
        <w:bottom w:val="none" w:sz="0" w:space="0" w:color="auto"/>
        <w:right w:val="none" w:sz="0" w:space="0" w:color="auto"/>
      </w:divBdr>
    </w:div>
    <w:div w:id="214121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jpeg"/><Relationship Id="rId10" Type="http://schemas.openxmlformats.org/officeDocument/2006/relationships/header" Target="header1.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5D136-3979-466E-921B-047AF559E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5096</Words>
  <Characters>29051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Архивариус;Алена В</dc:creator>
  <cp:keywords/>
  <dc:description/>
  <cp:lastModifiedBy>Мальцева Анастасия Владимировна</cp:lastModifiedBy>
  <cp:revision>6</cp:revision>
  <cp:lastPrinted>2024-10-29T09:48:00Z</cp:lastPrinted>
  <dcterms:created xsi:type="dcterms:W3CDTF">2024-11-08T07:44:00Z</dcterms:created>
  <dcterms:modified xsi:type="dcterms:W3CDTF">2024-12-10T02:23:00Z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833501094</vt:i4>
  </property>
</Properties>
</file>